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16856" w:rsidRPr="00D843A0" w:rsidRDefault="00916856" w:rsidP="00916856">
      <w:pPr>
        <w:jc w:val="center"/>
        <w:rPr>
          <w:sz w:val="28"/>
          <w:szCs w:val="28"/>
        </w:rPr>
      </w:pPr>
      <w:bookmarkStart w:id="0" w:name="_Toc530766354"/>
      <w:r w:rsidRPr="00D843A0">
        <w:rPr>
          <w:sz w:val="28"/>
          <w:szCs w:val="28"/>
        </w:rPr>
        <w:t xml:space="preserve">Федеральное государственное образовательное бюджетное </w:t>
      </w:r>
    </w:p>
    <w:p w:rsidR="00916856" w:rsidRPr="00D843A0" w:rsidRDefault="00916856" w:rsidP="00916856">
      <w:pPr>
        <w:jc w:val="center"/>
        <w:rPr>
          <w:sz w:val="28"/>
          <w:szCs w:val="28"/>
        </w:rPr>
      </w:pPr>
      <w:r w:rsidRPr="00D843A0">
        <w:rPr>
          <w:sz w:val="28"/>
          <w:szCs w:val="28"/>
        </w:rPr>
        <w:t>учреждение высшего образования</w:t>
      </w:r>
    </w:p>
    <w:p w:rsidR="00916856" w:rsidRPr="00D843A0" w:rsidRDefault="00916856" w:rsidP="00916856">
      <w:pPr>
        <w:jc w:val="center"/>
        <w:rPr>
          <w:b/>
          <w:bCs/>
          <w:caps/>
          <w:sz w:val="28"/>
          <w:szCs w:val="28"/>
        </w:rPr>
      </w:pPr>
      <w:r w:rsidRPr="00D843A0">
        <w:rPr>
          <w:b/>
          <w:bCs/>
          <w:caps/>
          <w:sz w:val="28"/>
          <w:szCs w:val="28"/>
        </w:rPr>
        <w:t>«ФИНАНСОВЫЙ УНИВЕРСИТЕТ ПРИ пРАВИТЕЛЬСТВЕ</w:t>
      </w:r>
    </w:p>
    <w:p w:rsidR="00916856" w:rsidRPr="00D843A0" w:rsidRDefault="00916856" w:rsidP="00916856">
      <w:pPr>
        <w:jc w:val="center"/>
        <w:rPr>
          <w:b/>
          <w:bCs/>
          <w:caps/>
          <w:sz w:val="28"/>
          <w:szCs w:val="28"/>
        </w:rPr>
      </w:pPr>
      <w:r w:rsidRPr="00D843A0">
        <w:rPr>
          <w:b/>
          <w:bCs/>
          <w:caps/>
          <w:sz w:val="28"/>
          <w:szCs w:val="28"/>
        </w:rPr>
        <w:t>Российской Федерации»</w:t>
      </w:r>
    </w:p>
    <w:p w:rsidR="00916856" w:rsidRPr="00D843A0" w:rsidRDefault="00916856" w:rsidP="00916856">
      <w:pPr>
        <w:jc w:val="center"/>
        <w:rPr>
          <w:b/>
          <w:bCs/>
          <w:sz w:val="28"/>
          <w:szCs w:val="28"/>
        </w:rPr>
      </w:pPr>
      <w:r w:rsidRPr="00D843A0">
        <w:rPr>
          <w:b/>
          <w:bCs/>
          <w:sz w:val="28"/>
          <w:szCs w:val="28"/>
        </w:rPr>
        <w:t>(Финансовый университет)</w:t>
      </w:r>
    </w:p>
    <w:p w:rsidR="00916856" w:rsidRPr="00D843A0" w:rsidRDefault="00916856" w:rsidP="00916856">
      <w:pPr>
        <w:jc w:val="center"/>
        <w:rPr>
          <w:sz w:val="28"/>
          <w:szCs w:val="28"/>
        </w:rPr>
      </w:pPr>
    </w:p>
    <w:p w:rsidR="00916856" w:rsidRDefault="00BB4FFC" w:rsidP="00916856">
      <w:pPr>
        <w:jc w:val="center"/>
        <w:rPr>
          <w:b/>
          <w:sz w:val="28"/>
          <w:szCs w:val="28"/>
        </w:rPr>
      </w:pPr>
      <w:r>
        <w:rPr>
          <w:b/>
          <w:sz w:val="28"/>
          <w:szCs w:val="28"/>
        </w:rPr>
        <w:t>Кафедра</w:t>
      </w:r>
      <w:r w:rsidR="00916856" w:rsidRPr="00D843A0">
        <w:rPr>
          <w:b/>
          <w:sz w:val="28"/>
          <w:szCs w:val="28"/>
        </w:rPr>
        <w:t xml:space="preserve"> правового регулирования экономической деятельности</w:t>
      </w:r>
    </w:p>
    <w:p w:rsidR="00F1321C" w:rsidRPr="00D843A0" w:rsidRDefault="00F1321C" w:rsidP="00916856">
      <w:pPr>
        <w:jc w:val="center"/>
        <w:rPr>
          <w:b/>
          <w:sz w:val="28"/>
          <w:szCs w:val="28"/>
        </w:rPr>
      </w:pPr>
      <w:r>
        <w:rPr>
          <w:b/>
          <w:sz w:val="28"/>
          <w:szCs w:val="28"/>
        </w:rPr>
        <w:t>Юридического факультета</w:t>
      </w:r>
    </w:p>
    <w:p w:rsidR="00916856" w:rsidRDefault="00916856" w:rsidP="00916856">
      <w:pPr>
        <w:jc w:val="right"/>
        <w:rPr>
          <w:sz w:val="28"/>
          <w:szCs w:val="28"/>
        </w:rPr>
      </w:pPr>
    </w:p>
    <w:tbl>
      <w:tblPr>
        <w:tblStyle w:val="af2"/>
        <w:tblpPr w:leftFromText="180" w:rightFromText="180" w:vertAnchor="text" w:horzAnchor="margin" w:tblpXSpec="right" w:tblpY="12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09"/>
        <w:gridCol w:w="3964"/>
        <w:gridCol w:w="577"/>
      </w:tblGrid>
      <w:tr w:rsidR="00C86F3D" w:rsidRPr="00CC5278" w:rsidTr="00C86F3D">
        <w:tc>
          <w:tcPr>
            <w:tcW w:w="709" w:type="dxa"/>
          </w:tcPr>
          <w:p w:rsidR="00C86F3D" w:rsidRDefault="00C86F3D" w:rsidP="00BF5F67">
            <w:pPr>
              <w:jc w:val="right"/>
              <w:rPr>
                <w:sz w:val="28"/>
                <w:szCs w:val="28"/>
              </w:rPr>
            </w:pPr>
          </w:p>
        </w:tc>
        <w:tc>
          <w:tcPr>
            <w:tcW w:w="4541" w:type="dxa"/>
            <w:gridSpan w:val="2"/>
          </w:tcPr>
          <w:p w:rsidR="00C86F3D" w:rsidRPr="00CC5278" w:rsidRDefault="00C86F3D" w:rsidP="00BF5F67">
            <w:pPr>
              <w:rPr>
                <w:sz w:val="28"/>
                <w:szCs w:val="28"/>
              </w:rPr>
            </w:pPr>
          </w:p>
        </w:tc>
      </w:tr>
      <w:tr w:rsidR="00C86F3D" w:rsidRPr="00FC207D" w:rsidTr="00C86F3D">
        <w:trPr>
          <w:gridAfter w:val="1"/>
          <w:wAfter w:w="577" w:type="dxa"/>
        </w:trPr>
        <w:tc>
          <w:tcPr>
            <w:tcW w:w="4673" w:type="dxa"/>
            <w:gridSpan w:val="2"/>
          </w:tcPr>
          <w:p w:rsidR="00C86F3D" w:rsidRDefault="00C86F3D" w:rsidP="00BF5F67">
            <w:pPr>
              <w:ind w:right="-36"/>
              <w:rPr>
                <w:caps/>
                <w:sz w:val="28"/>
                <w:szCs w:val="28"/>
              </w:rPr>
            </w:pPr>
            <w:r>
              <w:rPr>
                <w:caps/>
                <w:sz w:val="28"/>
                <w:szCs w:val="28"/>
              </w:rPr>
              <w:t xml:space="preserve">          утверждаю</w:t>
            </w:r>
          </w:p>
          <w:p w:rsidR="00C86F3D" w:rsidRDefault="00C86F3D" w:rsidP="00BF5F67">
            <w:pPr>
              <w:ind w:right="-36"/>
              <w:jc w:val="right"/>
              <w:rPr>
                <w:caps/>
                <w:sz w:val="28"/>
                <w:szCs w:val="28"/>
              </w:rPr>
            </w:pPr>
          </w:p>
          <w:p w:rsidR="00C86F3D" w:rsidRDefault="00C86F3D" w:rsidP="00BF5F67">
            <w:pPr>
              <w:ind w:left="29" w:right="-36" w:firstLine="709"/>
              <w:rPr>
                <w:sz w:val="28"/>
                <w:szCs w:val="28"/>
              </w:rPr>
            </w:pPr>
            <w:r>
              <w:rPr>
                <w:sz w:val="28"/>
                <w:szCs w:val="28"/>
              </w:rPr>
              <w:t>Проректор по учебной и</w:t>
            </w:r>
          </w:p>
          <w:p w:rsidR="00C86F3D" w:rsidRDefault="00C86F3D" w:rsidP="00BF5F67">
            <w:pPr>
              <w:ind w:left="-113" w:right="-36" w:hanging="284"/>
              <w:jc w:val="center"/>
              <w:rPr>
                <w:sz w:val="28"/>
                <w:szCs w:val="28"/>
              </w:rPr>
            </w:pPr>
            <w:r>
              <w:rPr>
                <w:sz w:val="28"/>
                <w:szCs w:val="28"/>
              </w:rPr>
              <w:t>методической работе</w:t>
            </w:r>
          </w:p>
          <w:p w:rsidR="00C86F3D" w:rsidRDefault="00C86F3D" w:rsidP="00BF5F67">
            <w:pPr>
              <w:ind w:right="-36"/>
              <w:jc w:val="right"/>
              <w:rPr>
                <w:sz w:val="28"/>
                <w:szCs w:val="28"/>
              </w:rPr>
            </w:pPr>
          </w:p>
          <w:p w:rsidR="00C86F3D" w:rsidRDefault="00C86F3D" w:rsidP="00BF5F67">
            <w:pPr>
              <w:ind w:right="-36"/>
              <w:jc w:val="right"/>
              <w:rPr>
                <w:sz w:val="30"/>
              </w:rPr>
            </w:pPr>
            <w:r>
              <w:rPr>
                <w:sz w:val="30"/>
              </w:rPr>
              <w:t xml:space="preserve">____________ Е.А. Каменева </w:t>
            </w:r>
          </w:p>
          <w:p w:rsidR="00C86F3D" w:rsidRDefault="00C86F3D" w:rsidP="00BF5F67">
            <w:pPr>
              <w:ind w:right="-36"/>
              <w:jc w:val="right"/>
              <w:rPr>
                <w:sz w:val="28"/>
                <w:szCs w:val="28"/>
              </w:rPr>
            </w:pPr>
          </w:p>
          <w:p w:rsidR="00C86F3D" w:rsidRPr="00FC207D" w:rsidRDefault="000730CF" w:rsidP="000730CF">
            <w:pPr>
              <w:jc w:val="center"/>
              <w:rPr>
                <w:b/>
                <w:sz w:val="28"/>
                <w:szCs w:val="28"/>
                <w:highlight w:val="yellow"/>
              </w:rPr>
            </w:pPr>
            <w:r>
              <w:rPr>
                <w:sz w:val="28"/>
                <w:szCs w:val="28"/>
              </w:rPr>
              <w:t xml:space="preserve">       </w:t>
            </w:r>
            <w:r w:rsidR="00EF2F72" w:rsidRPr="00EF2F72">
              <w:rPr>
                <w:sz w:val="28"/>
                <w:szCs w:val="28"/>
              </w:rPr>
              <w:t>«_27_» ___ноября___2024 г.</w:t>
            </w:r>
            <w:bookmarkStart w:id="1" w:name="_GoBack"/>
            <w:bookmarkEnd w:id="1"/>
          </w:p>
        </w:tc>
      </w:tr>
      <w:tr w:rsidR="00C86F3D" w:rsidRPr="00FC207D" w:rsidTr="00C86F3D">
        <w:trPr>
          <w:gridAfter w:val="1"/>
          <w:wAfter w:w="577" w:type="dxa"/>
        </w:trPr>
        <w:tc>
          <w:tcPr>
            <w:tcW w:w="4673" w:type="dxa"/>
            <w:gridSpan w:val="2"/>
          </w:tcPr>
          <w:p w:rsidR="00C86F3D" w:rsidRPr="00FC207D" w:rsidRDefault="00C86F3D" w:rsidP="00BF5F67">
            <w:pPr>
              <w:jc w:val="right"/>
              <w:rPr>
                <w:sz w:val="28"/>
                <w:szCs w:val="28"/>
                <w:highlight w:val="yellow"/>
              </w:rPr>
            </w:pPr>
          </w:p>
        </w:tc>
      </w:tr>
      <w:tr w:rsidR="00C86F3D" w:rsidRPr="00FC207D" w:rsidTr="00C86F3D">
        <w:trPr>
          <w:gridAfter w:val="1"/>
          <w:wAfter w:w="577" w:type="dxa"/>
        </w:trPr>
        <w:tc>
          <w:tcPr>
            <w:tcW w:w="4673" w:type="dxa"/>
            <w:gridSpan w:val="2"/>
          </w:tcPr>
          <w:p w:rsidR="00C86F3D" w:rsidRPr="00FC207D" w:rsidRDefault="00C86F3D" w:rsidP="00BF5F67">
            <w:pPr>
              <w:jc w:val="right"/>
              <w:rPr>
                <w:b/>
                <w:sz w:val="28"/>
                <w:szCs w:val="28"/>
                <w:highlight w:val="yellow"/>
              </w:rPr>
            </w:pPr>
          </w:p>
        </w:tc>
      </w:tr>
    </w:tbl>
    <w:p w:rsidR="00916856" w:rsidRDefault="00916856" w:rsidP="00916856">
      <w:pPr>
        <w:jc w:val="right"/>
        <w:rPr>
          <w:sz w:val="28"/>
          <w:szCs w:val="28"/>
        </w:rPr>
      </w:pPr>
    </w:p>
    <w:p w:rsidR="00916856" w:rsidRDefault="00916856" w:rsidP="00916856">
      <w:pPr>
        <w:jc w:val="center"/>
        <w:rPr>
          <w:b/>
          <w:sz w:val="28"/>
          <w:szCs w:val="28"/>
        </w:rPr>
      </w:pPr>
    </w:p>
    <w:p w:rsidR="00C86F3D" w:rsidRDefault="00C86F3D" w:rsidP="00916856">
      <w:pPr>
        <w:jc w:val="center"/>
        <w:rPr>
          <w:b/>
          <w:sz w:val="28"/>
          <w:szCs w:val="28"/>
        </w:rPr>
      </w:pPr>
    </w:p>
    <w:p w:rsidR="00C86F3D" w:rsidRDefault="00C86F3D" w:rsidP="00916856">
      <w:pPr>
        <w:jc w:val="center"/>
        <w:rPr>
          <w:b/>
          <w:sz w:val="28"/>
          <w:szCs w:val="28"/>
        </w:rPr>
      </w:pPr>
    </w:p>
    <w:p w:rsidR="00C86F3D" w:rsidRDefault="00C86F3D" w:rsidP="00916856">
      <w:pPr>
        <w:jc w:val="center"/>
        <w:rPr>
          <w:b/>
          <w:sz w:val="28"/>
          <w:szCs w:val="28"/>
        </w:rPr>
      </w:pPr>
    </w:p>
    <w:p w:rsidR="00C86F3D" w:rsidRDefault="00C86F3D" w:rsidP="00916856">
      <w:pPr>
        <w:jc w:val="center"/>
        <w:rPr>
          <w:b/>
          <w:sz w:val="28"/>
          <w:szCs w:val="28"/>
        </w:rPr>
      </w:pPr>
    </w:p>
    <w:p w:rsidR="00C86F3D" w:rsidRDefault="00C86F3D" w:rsidP="00916856">
      <w:pPr>
        <w:jc w:val="center"/>
        <w:rPr>
          <w:b/>
          <w:sz w:val="28"/>
          <w:szCs w:val="28"/>
        </w:rPr>
      </w:pPr>
    </w:p>
    <w:p w:rsidR="00C86F3D" w:rsidRDefault="00C86F3D" w:rsidP="00916856">
      <w:pPr>
        <w:jc w:val="center"/>
        <w:rPr>
          <w:b/>
          <w:sz w:val="28"/>
          <w:szCs w:val="28"/>
        </w:rPr>
      </w:pPr>
    </w:p>
    <w:p w:rsidR="00C86F3D" w:rsidRDefault="00C86F3D" w:rsidP="00916856">
      <w:pPr>
        <w:jc w:val="center"/>
        <w:rPr>
          <w:b/>
          <w:sz w:val="28"/>
          <w:szCs w:val="28"/>
        </w:rPr>
      </w:pPr>
    </w:p>
    <w:p w:rsidR="00C86F3D" w:rsidRDefault="00C86F3D" w:rsidP="00916856">
      <w:pPr>
        <w:jc w:val="center"/>
        <w:rPr>
          <w:b/>
          <w:sz w:val="28"/>
          <w:szCs w:val="28"/>
        </w:rPr>
      </w:pPr>
    </w:p>
    <w:p w:rsidR="00C86F3D" w:rsidRDefault="00C86F3D" w:rsidP="00916856">
      <w:pPr>
        <w:jc w:val="center"/>
        <w:rPr>
          <w:b/>
          <w:sz w:val="28"/>
          <w:szCs w:val="28"/>
        </w:rPr>
      </w:pPr>
    </w:p>
    <w:p w:rsidR="00C86F3D" w:rsidRDefault="00C86F3D" w:rsidP="00916856">
      <w:pPr>
        <w:jc w:val="center"/>
        <w:rPr>
          <w:b/>
          <w:sz w:val="28"/>
          <w:szCs w:val="28"/>
        </w:rPr>
      </w:pPr>
    </w:p>
    <w:p w:rsidR="00916856" w:rsidRPr="00F12653" w:rsidRDefault="00175833" w:rsidP="00175833">
      <w:pPr>
        <w:jc w:val="center"/>
        <w:rPr>
          <w:sz w:val="28"/>
          <w:szCs w:val="28"/>
        </w:rPr>
      </w:pPr>
      <w:r w:rsidRPr="00F12653">
        <w:rPr>
          <w:sz w:val="28"/>
          <w:szCs w:val="28"/>
        </w:rPr>
        <w:t>Матвеев И</w:t>
      </w:r>
      <w:r w:rsidR="00A14593">
        <w:rPr>
          <w:sz w:val="28"/>
          <w:szCs w:val="28"/>
        </w:rPr>
        <w:t>горь Валентинович</w:t>
      </w:r>
    </w:p>
    <w:p w:rsidR="00592F98" w:rsidRPr="00F12653" w:rsidRDefault="00A14593" w:rsidP="00916856">
      <w:pPr>
        <w:jc w:val="center"/>
        <w:rPr>
          <w:sz w:val="28"/>
          <w:szCs w:val="28"/>
        </w:rPr>
      </w:pPr>
      <w:r>
        <w:rPr>
          <w:sz w:val="28"/>
          <w:szCs w:val="28"/>
        </w:rPr>
        <w:t xml:space="preserve">Овчинников </w:t>
      </w:r>
      <w:r w:rsidRPr="00A14593">
        <w:rPr>
          <w:sz w:val="28"/>
          <w:szCs w:val="28"/>
        </w:rPr>
        <w:t>Алексей Александрович</w:t>
      </w:r>
    </w:p>
    <w:p w:rsidR="00916856" w:rsidRPr="00D843A0" w:rsidRDefault="00916856" w:rsidP="00916856">
      <w:pPr>
        <w:pStyle w:val="Normal1"/>
        <w:jc w:val="center"/>
        <w:rPr>
          <w:sz w:val="28"/>
          <w:szCs w:val="28"/>
        </w:rPr>
      </w:pPr>
    </w:p>
    <w:p w:rsidR="00916856" w:rsidRPr="00F12653" w:rsidRDefault="00916856" w:rsidP="00916856">
      <w:pPr>
        <w:pStyle w:val="Normal1"/>
        <w:jc w:val="center"/>
        <w:rPr>
          <w:b/>
          <w:sz w:val="32"/>
          <w:szCs w:val="32"/>
        </w:rPr>
      </w:pPr>
      <w:r w:rsidRPr="00F12653">
        <w:rPr>
          <w:b/>
          <w:sz w:val="32"/>
          <w:szCs w:val="32"/>
        </w:rPr>
        <w:t>ГРАЖДАНСКОЕ ПРАВО Ч.2</w:t>
      </w:r>
    </w:p>
    <w:p w:rsidR="00916856" w:rsidRPr="00D843A0" w:rsidRDefault="00916856" w:rsidP="00916856">
      <w:pPr>
        <w:pStyle w:val="Normal1"/>
        <w:jc w:val="center"/>
        <w:rPr>
          <w:sz w:val="28"/>
          <w:szCs w:val="28"/>
        </w:rPr>
      </w:pPr>
    </w:p>
    <w:p w:rsidR="00916856" w:rsidRPr="007678D3" w:rsidRDefault="00916856" w:rsidP="00916856">
      <w:pPr>
        <w:jc w:val="center"/>
        <w:rPr>
          <w:b/>
          <w:sz w:val="28"/>
          <w:szCs w:val="28"/>
        </w:rPr>
      </w:pPr>
      <w:r w:rsidRPr="007678D3">
        <w:rPr>
          <w:b/>
          <w:sz w:val="28"/>
          <w:szCs w:val="28"/>
        </w:rPr>
        <w:t>Рабочая программа дисциплины</w:t>
      </w:r>
    </w:p>
    <w:p w:rsidR="00916856" w:rsidRPr="007678D3" w:rsidRDefault="00916856" w:rsidP="00916856">
      <w:pPr>
        <w:jc w:val="center"/>
        <w:rPr>
          <w:sz w:val="28"/>
          <w:szCs w:val="28"/>
        </w:rPr>
      </w:pPr>
    </w:p>
    <w:p w:rsidR="009C0448" w:rsidRDefault="00916856" w:rsidP="00D9346C">
      <w:pPr>
        <w:jc w:val="center"/>
        <w:rPr>
          <w:color w:val="000000"/>
          <w:sz w:val="28"/>
          <w:szCs w:val="28"/>
        </w:rPr>
      </w:pPr>
      <w:r w:rsidRPr="007678D3">
        <w:rPr>
          <w:color w:val="000000"/>
          <w:sz w:val="28"/>
          <w:szCs w:val="28"/>
        </w:rPr>
        <w:t xml:space="preserve">для студентов, обучающихся по </w:t>
      </w:r>
      <w:r w:rsidR="00175833">
        <w:rPr>
          <w:color w:val="000000"/>
          <w:sz w:val="28"/>
          <w:szCs w:val="28"/>
        </w:rPr>
        <w:t>специальности</w:t>
      </w:r>
      <w:r w:rsidR="00D9346C">
        <w:rPr>
          <w:color w:val="000000"/>
          <w:sz w:val="28"/>
          <w:szCs w:val="28"/>
        </w:rPr>
        <w:t xml:space="preserve"> </w:t>
      </w:r>
    </w:p>
    <w:p w:rsidR="000730CF" w:rsidRDefault="00D9346C" w:rsidP="00D9346C">
      <w:pPr>
        <w:jc w:val="center"/>
        <w:rPr>
          <w:sz w:val="28"/>
          <w:szCs w:val="28"/>
        </w:rPr>
      </w:pPr>
      <w:r>
        <w:rPr>
          <w:sz w:val="28"/>
          <w:szCs w:val="28"/>
        </w:rPr>
        <w:t>40.05.01</w:t>
      </w:r>
      <w:r w:rsidR="009C0448">
        <w:rPr>
          <w:sz w:val="28"/>
          <w:szCs w:val="28"/>
        </w:rPr>
        <w:t xml:space="preserve"> </w:t>
      </w:r>
      <w:r w:rsidR="00A14593">
        <w:rPr>
          <w:sz w:val="28"/>
          <w:szCs w:val="28"/>
        </w:rPr>
        <w:t>«</w:t>
      </w:r>
      <w:r>
        <w:rPr>
          <w:sz w:val="28"/>
          <w:szCs w:val="28"/>
        </w:rPr>
        <w:t>Правовое обеспечение национальной безопасности</w:t>
      </w:r>
      <w:r w:rsidR="00A14593">
        <w:rPr>
          <w:sz w:val="28"/>
          <w:szCs w:val="28"/>
        </w:rPr>
        <w:t>»</w:t>
      </w:r>
      <w:r w:rsidR="000730CF">
        <w:rPr>
          <w:sz w:val="28"/>
          <w:szCs w:val="28"/>
        </w:rPr>
        <w:t xml:space="preserve">, </w:t>
      </w:r>
    </w:p>
    <w:p w:rsidR="00D9346C" w:rsidRDefault="000730CF" w:rsidP="00D9346C">
      <w:pPr>
        <w:jc w:val="center"/>
        <w:rPr>
          <w:sz w:val="28"/>
          <w:szCs w:val="28"/>
        </w:rPr>
      </w:pPr>
      <w:r>
        <w:rPr>
          <w:sz w:val="28"/>
          <w:szCs w:val="28"/>
        </w:rPr>
        <w:t>ОП «Правовое обеспечение национальной безопасности»,</w:t>
      </w:r>
    </w:p>
    <w:p w:rsidR="00D9346C" w:rsidRDefault="000730CF" w:rsidP="00D9346C">
      <w:pPr>
        <w:jc w:val="center"/>
        <w:rPr>
          <w:sz w:val="28"/>
          <w:szCs w:val="28"/>
        </w:rPr>
      </w:pPr>
      <w:r>
        <w:rPr>
          <w:sz w:val="28"/>
          <w:szCs w:val="28"/>
        </w:rPr>
        <w:t>с</w:t>
      </w:r>
      <w:r w:rsidR="00EB1D43">
        <w:rPr>
          <w:sz w:val="28"/>
          <w:szCs w:val="28"/>
        </w:rPr>
        <w:t>пециализация</w:t>
      </w:r>
      <w:r w:rsidR="00D9346C">
        <w:rPr>
          <w:sz w:val="28"/>
          <w:szCs w:val="28"/>
        </w:rPr>
        <w:t xml:space="preserve"> </w:t>
      </w:r>
      <w:r w:rsidR="00A14593">
        <w:rPr>
          <w:sz w:val="28"/>
          <w:szCs w:val="28"/>
        </w:rPr>
        <w:t>«</w:t>
      </w:r>
      <w:r w:rsidR="00D9346C">
        <w:rPr>
          <w:sz w:val="28"/>
          <w:szCs w:val="28"/>
        </w:rPr>
        <w:t>Государственно-правовая</w:t>
      </w:r>
      <w:r w:rsidR="00A14593">
        <w:rPr>
          <w:sz w:val="28"/>
          <w:szCs w:val="28"/>
        </w:rPr>
        <w:t>»</w:t>
      </w:r>
    </w:p>
    <w:p w:rsidR="00916856" w:rsidRDefault="00916856" w:rsidP="00916856">
      <w:pPr>
        <w:jc w:val="center"/>
        <w:rPr>
          <w:color w:val="000000"/>
          <w:sz w:val="28"/>
          <w:szCs w:val="28"/>
        </w:rPr>
      </w:pPr>
    </w:p>
    <w:p w:rsidR="00916856" w:rsidRDefault="00916856" w:rsidP="00916856">
      <w:pPr>
        <w:jc w:val="center"/>
        <w:rPr>
          <w:i/>
          <w:color w:val="FF0000"/>
          <w:sz w:val="28"/>
          <w:szCs w:val="28"/>
        </w:rPr>
      </w:pPr>
    </w:p>
    <w:p w:rsidR="00F12653" w:rsidRDefault="00F12653" w:rsidP="00916856">
      <w:pPr>
        <w:jc w:val="center"/>
        <w:rPr>
          <w:i/>
          <w:color w:val="FF0000"/>
          <w:sz w:val="28"/>
          <w:szCs w:val="28"/>
        </w:rPr>
      </w:pPr>
    </w:p>
    <w:p w:rsidR="00DA0981" w:rsidRDefault="00DA0981" w:rsidP="00DA0981">
      <w:pPr>
        <w:contextualSpacing/>
        <w:jc w:val="center"/>
        <w:rPr>
          <w:i/>
          <w:sz w:val="28"/>
          <w:szCs w:val="28"/>
        </w:rPr>
      </w:pPr>
      <w:r>
        <w:rPr>
          <w:i/>
          <w:sz w:val="28"/>
          <w:szCs w:val="28"/>
        </w:rPr>
        <w:t>Рекомендовано Ученым советом Юридического факультета</w:t>
      </w:r>
    </w:p>
    <w:p w:rsidR="00DA0981" w:rsidRDefault="00DA0981" w:rsidP="00DA0981">
      <w:pPr>
        <w:contextualSpacing/>
        <w:jc w:val="center"/>
        <w:rPr>
          <w:i/>
          <w:sz w:val="28"/>
          <w:szCs w:val="28"/>
        </w:rPr>
      </w:pPr>
      <w:r>
        <w:rPr>
          <w:i/>
          <w:sz w:val="28"/>
          <w:szCs w:val="28"/>
        </w:rPr>
        <w:t>(протокол № 43 от 19 ноября 2024 г.)</w:t>
      </w:r>
    </w:p>
    <w:p w:rsidR="00DA0981" w:rsidRDefault="00DA0981" w:rsidP="00DA0981">
      <w:pPr>
        <w:contextualSpacing/>
        <w:jc w:val="center"/>
        <w:rPr>
          <w:i/>
          <w:sz w:val="28"/>
          <w:szCs w:val="28"/>
        </w:rPr>
      </w:pPr>
    </w:p>
    <w:p w:rsidR="00DA0981" w:rsidRDefault="00DA0981" w:rsidP="00DA0981">
      <w:pPr>
        <w:contextualSpacing/>
        <w:jc w:val="center"/>
        <w:rPr>
          <w:i/>
          <w:sz w:val="28"/>
          <w:szCs w:val="28"/>
        </w:rPr>
      </w:pPr>
      <w:r>
        <w:rPr>
          <w:i/>
          <w:sz w:val="28"/>
          <w:szCs w:val="28"/>
        </w:rPr>
        <w:t>Одобрено Советом кафедры правового регулирования</w:t>
      </w:r>
    </w:p>
    <w:p w:rsidR="00DA0981" w:rsidRDefault="00DA0981" w:rsidP="00DA0981">
      <w:pPr>
        <w:contextualSpacing/>
        <w:jc w:val="center"/>
        <w:rPr>
          <w:i/>
          <w:sz w:val="28"/>
          <w:szCs w:val="28"/>
        </w:rPr>
      </w:pPr>
      <w:r>
        <w:rPr>
          <w:i/>
          <w:sz w:val="28"/>
          <w:szCs w:val="28"/>
        </w:rPr>
        <w:t>экономической деятельности</w:t>
      </w:r>
    </w:p>
    <w:p w:rsidR="00DA0981" w:rsidRDefault="00DA0981" w:rsidP="00DA0981">
      <w:pPr>
        <w:contextualSpacing/>
        <w:jc w:val="center"/>
        <w:rPr>
          <w:i/>
          <w:sz w:val="28"/>
          <w:szCs w:val="28"/>
        </w:rPr>
      </w:pPr>
      <w:r>
        <w:rPr>
          <w:i/>
          <w:sz w:val="28"/>
          <w:szCs w:val="28"/>
        </w:rPr>
        <w:t>(протокол № 6 от 28 октября 2024 г</w:t>
      </w:r>
      <w:r w:rsidR="003473BE">
        <w:rPr>
          <w:i/>
          <w:sz w:val="28"/>
          <w:szCs w:val="28"/>
        </w:rPr>
        <w:t>.</w:t>
      </w:r>
      <w:r>
        <w:rPr>
          <w:i/>
          <w:sz w:val="28"/>
          <w:szCs w:val="28"/>
        </w:rPr>
        <w:t>)</w:t>
      </w:r>
    </w:p>
    <w:p w:rsidR="00916856" w:rsidRPr="00D843A0" w:rsidRDefault="00916856" w:rsidP="00916856">
      <w:pPr>
        <w:jc w:val="center"/>
        <w:rPr>
          <w:color w:val="000000"/>
          <w:sz w:val="28"/>
          <w:szCs w:val="28"/>
        </w:rPr>
      </w:pPr>
    </w:p>
    <w:p w:rsidR="00916856" w:rsidRDefault="00916856" w:rsidP="00916856">
      <w:pPr>
        <w:rPr>
          <w:sz w:val="28"/>
          <w:szCs w:val="28"/>
        </w:rPr>
      </w:pPr>
    </w:p>
    <w:p w:rsidR="00F12653" w:rsidRDefault="00F12653" w:rsidP="00916856">
      <w:pPr>
        <w:rPr>
          <w:sz w:val="28"/>
          <w:szCs w:val="28"/>
        </w:rPr>
      </w:pPr>
    </w:p>
    <w:p w:rsidR="00916856" w:rsidRPr="003C645C" w:rsidRDefault="00D9346C" w:rsidP="00916856">
      <w:pPr>
        <w:jc w:val="center"/>
        <w:rPr>
          <w:b/>
          <w:sz w:val="28"/>
          <w:szCs w:val="28"/>
        </w:rPr>
      </w:pPr>
      <w:r w:rsidRPr="003C645C">
        <w:rPr>
          <w:b/>
          <w:sz w:val="28"/>
          <w:szCs w:val="28"/>
        </w:rPr>
        <w:t>Москва 2024</w:t>
      </w:r>
    </w:p>
    <w:p w:rsidR="00FD3A9F" w:rsidRPr="00FD3A9F" w:rsidRDefault="00FD3A9F" w:rsidP="00FD3A9F">
      <w:pPr>
        <w:rPr>
          <w:b/>
          <w:bCs/>
          <w:color w:val="2C2D2E"/>
          <w:sz w:val="28"/>
          <w:szCs w:val="28"/>
        </w:rPr>
      </w:pPr>
      <w:r w:rsidRPr="00FD3A9F">
        <w:rPr>
          <w:b/>
          <w:bCs/>
          <w:color w:val="2C2D2E"/>
          <w:sz w:val="28"/>
          <w:szCs w:val="28"/>
        </w:rPr>
        <w:lastRenderedPageBreak/>
        <w:t>УДК   347.4(073)</w:t>
      </w:r>
    </w:p>
    <w:p w:rsidR="00FD3A9F" w:rsidRDefault="00FD3A9F" w:rsidP="00FD3A9F">
      <w:pPr>
        <w:rPr>
          <w:b/>
          <w:bCs/>
          <w:color w:val="2C2D2E"/>
          <w:sz w:val="28"/>
          <w:szCs w:val="28"/>
        </w:rPr>
      </w:pPr>
      <w:r w:rsidRPr="00FD3A9F">
        <w:rPr>
          <w:b/>
          <w:bCs/>
          <w:color w:val="2C2D2E"/>
          <w:sz w:val="28"/>
          <w:szCs w:val="28"/>
        </w:rPr>
        <w:t>ББК   67.404.2</w:t>
      </w:r>
    </w:p>
    <w:p w:rsidR="007678D3" w:rsidRPr="00FD3A9F" w:rsidRDefault="00FD3A9F" w:rsidP="00916856">
      <w:pPr>
        <w:jc w:val="both"/>
        <w:rPr>
          <w:b/>
          <w:color w:val="000000"/>
          <w:sz w:val="28"/>
          <w:szCs w:val="28"/>
        </w:rPr>
      </w:pPr>
      <w:r w:rsidRPr="00FD3A9F">
        <w:rPr>
          <w:b/>
          <w:bCs/>
          <w:color w:val="000000"/>
          <w:sz w:val="28"/>
          <w:szCs w:val="28"/>
          <w:shd w:val="clear" w:color="auto" w:fill="FFFFFF"/>
        </w:rPr>
        <w:t>М</w:t>
      </w:r>
      <w:r>
        <w:rPr>
          <w:b/>
          <w:bCs/>
          <w:color w:val="000000"/>
          <w:sz w:val="28"/>
          <w:szCs w:val="28"/>
          <w:shd w:val="clear" w:color="auto" w:fill="FFFFFF"/>
        </w:rPr>
        <w:t xml:space="preserve"> </w:t>
      </w:r>
      <w:r w:rsidRPr="00FD3A9F">
        <w:rPr>
          <w:b/>
          <w:bCs/>
          <w:color w:val="000000"/>
          <w:sz w:val="28"/>
          <w:szCs w:val="28"/>
          <w:shd w:val="clear" w:color="auto" w:fill="FFFFFF"/>
        </w:rPr>
        <w:t>33</w:t>
      </w:r>
    </w:p>
    <w:p w:rsidR="007678D3" w:rsidRDefault="007678D3" w:rsidP="00916856">
      <w:pPr>
        <w:jc w:val="both"/>
        <w:rPr>
          <w:b/>
          <w:color w:val="000000"/>
        </w:rPr>
      </w:pPr>
    </w:p>
    <w:p w:rsidR="007678D3" w:rsidRDefault="007678D3" w:rsidP="00916856">
      <w:pPr>
        <w:jc w:val="both"/>
        <w:rPr>
          <w:b/>
          <w:color w:val="000000"/>
        </w:rPr>
      </w:pPr>
    </w:p>
    <w:p w:rsidR="00A829CD" w:rsidRDefault="00916856" w:rsidP="00A829CD">
      <w:pPr>
        <w:keepNext/>
        <w:widowControl w:val="0"/>
        <w:autoSpaceDE w:val="0"/>
        <w:autoSpaceDN w:val="0"/>
        <w:adjustRightInd w:val="0"/>
        <w:jc w:val="both"/>
        <w:rPr>
          <w:b/>
          <w:sz w:val="28"/>
          <w:szCs w:val="28"/>
        </w:rPr>
      </w:pPr>
      <w:r w:rsidRPr="00D843A0">
        <w:rPr>
          <w:b/>
          <w:sz w:val="28"/>
          <w:szCs w:val="28"/>
        </w:rPr>
        <w:t>Содержание</w:t>
      </w:r>
    </w:p>
    <w:p w:rsidR="00A829CD" w:rsidRPr="00BE755E" w:rsidRDefault="00A829CD" w:rsidP="00A829CD">
      <w:pPr>
        <w:keepNext/>
        <w:widowControl w:val="0"/>
        <w:autoSpaceDE w:val="0"/>
        <w:autoSpaceDN w:val="0"/>
        <w:adjustRightInd w:val="0"/>
        <w:jc w:val="both"/>
        <w:rPr>
          <w:sz w:val="26"/>
          <w:szCs w:val="26"/>
        </w:rPr>
      </w:pPr>
      <w:r w:rsidRPr="00BE755E">
        <w:rPr>
          <w:sz w:val="26"/>
          <w:szCs w:val="26"/>
        </w:rPr>
        <w:t>1. Наименование дисци</w:t>
      </w:r>
      <w:r>
        <w:rPr>
          <w:sz w:val="26"/>
          <w:szCs w:val="26"/>
        </w:rPr>
        <w:t>плины……………………………………………...……………</w:t>
      </w:r>
      <w:r w:rsidR="003052E6">
        <w:rPr>
          <w:sz w:val="26"/>
          <w:szCs w:val="26"/>
        </w:rPr>
        <w:t>3</w:t>
      </w:r>
    </w:p>
    <w:p w:rsidR="00A829CD" w:rsidRPr="00BE755E" w:rsidRDefault="00A829CD" w:rsidP="00A829CD">
      <w:pPr>
        <w:keepNext/>
        <w:widowControl w:val="0"/>
        <w:autoSpaceDE w:val="0"/>
        <w:autoSpaceDN w:val="0"/>
        <w:adjustRightInd w:val="0"/>
        <w:jc w:val="both"/>
        <w:rPr>
          <w:sz w:val="26"/>
          <w:szCs w:val="26"/>
        </w:rPr>
      </w:pPr>
      <w:r w:rsidRPr="00BE755E">
        <w:rPr>
          <w:sz w:val="26"/>
          <w:szCs w:val="26"/>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w:t>
      </w:r>
      <w:r>
        <w:rPr>
          <w:sz w:val="26"/>
          <w:szCs w:val="26"/>
        </w:rPr>
        <w:t xml:space="preserve"> дисциплине……………………………………………</w:t>
      </w:r>
      <w:proofErr w:type="gramStart"/>
      <w:r>
        <w:rPr>
          <w:sz w:val="26"/>
          <w:szCs w:val="26"/>
        </w:rPr>
        <w:t>…….</w:t>
      </w:r>
      <w:proofErr w:type="gramEnd"/>
      <w:r>
        <w:rPr>
          <w:sz w:val="26"/>
          <w:szCs w:val="26"/>
        </w:rPr>
        <w:t>.</w:t>
      </w:r>
      <w:r w:rsidR="003052E6">
        <w:rPr>
          <w:sz w:val="26"/>
          <w:szCs w:val="26"/>
        </w:rPr>
        <w:t>3</w:t>
      </w:r>
    </w:p>
    <w:p w:rsidR="00A829CD" w:rsidRPr="00BE755E" w:rsidRDefault="00A829CD" w:rsidP="00A829CD">
      <w:pPr>
        <w:keepNext/>
        <w:widowControl w:val="0"/>
        <w:autoSpaceDE w:val="0"/>
        <w:autoSpaceDN w:val="0"/>
        <w:adjustRightInd w:val="0"/>
        <w:jc w:val="both"/>
        <w:rPr>
          <w:sz w:val="26"/>
          <w:szCs w:val="26"/>
        </w:rPr>
      </w:pPr>
      <w:r w:rsidRPr="00BE755E">
        <w:rPr>
          <w:sz w:val="26"/>
          <w:szCs w:val="26"/>
        </w:rPr>
        <w:t>3. Место дисциплины в структуре образова</w:t>
      </w:r>
      <w:r>
        <w:rPr>
          <w:sz w:val="26"/>
          <w:szCs w:val="26"/>
        </w:rPr>
        <w:t>тельной программы ……</w:t>
      </w:r>
      <w:proofErr w:type="gramStart"/>
      <w:r>
        <w:rPr>
          <w:sz w:val="26"/>
          <w:szCs w:val="26"/>
        </w:rPr>
        <w:t>…….</w:t>
      </w:r>
      <w:proofErr w:type="gramEnd"/>
      <w:r>
        <w:rPr>
          <w:sz w:val="26"/>
          <w:szCs w:val="26"/>
        </w:rPr>
        <w:t>.…………</w:t>
      </w:r>
      <w:r w:rsidR="003052E6">
        <w:rPr>
          <w:sz w:val="26"/>
          <w:szCs w:val="26"/>
        </w:rPr>
        <w:t>4</w:t>
      </w:r>
    </w:p>
    <w:p w:rsidR="00A829CD" w:rsidRPr="00BE755E" w:rsidRDefault="00A829CD" w:rsidP="00A829CD">
      <w:pPr>
        <w:keepNext/>
        <w:widowControl w:val="0"/>
        <w:autoSpaceDE w:val="0"/>
        <w:autoSpaceDN w:val="0"/>
        <w:adjustRightInd w:val="0"/>
        <w:jc w:val="both"/>
        <w:rPr>
          <w:sz w:val="26"/>
          <w:szCs w:val="26"/>
        </w:rPr>
      </w:pPr>
      <w:r w:rsidRPr="00BE755E">
        <w:rPr>
          <w:sz w:val="26"/>
          <w:szCs w:val="26"/>
        </w:rPr>
        <w:t xml:space="preserve">4. Объем дисциплины в зачетных единицах и в академических часах с выделением объема аудиторной (лекции, семинары) и самостоятельной работы </w:t>
      </w:r>
      <w:proofErr w:type="gramStart"/>
      <w:r w:rsidRPr="00BE755E">
        <w:rPr>
          <w:sz w:val="26"/>
          <w:szCs w:val="26"/>
        </w:rPr>
        <w:t>обучающихся.…</w:t>
      </w:r>
      <w:proofErr w:type="gramEnd"/>
      <w:r w:rsidRPr="00BE755E">
        <w:rPr>
          <w:sz w:val="26"/>
          <w:szCs w:val="26"/>
        </w:rPr>
        <w:t>…………………………</w:t>
      </w:r>
      <w:r>
        <w:rPr>
          <w:sz w:val="26"/>
          <w:szCs w:val="26"/>
        </w:rPr>
        <w:t>……………………….………...…………….</w:t>
      </w:r>
      <w:r w:rsidR="003052E6">
        <w:rPr>
          <w:sz w:val="26"/>
          <w:szCs w:val="26"/>
        </w:rPr>
        <w:t>4</w:t>
      </w:r>
    </w:p>
    <w:p w:rsidR="00A829CD" w:rsidRPr="00BE755E" w:rsidRDefault="00A829CD" w:rsidP="00A829CD">
      <w:pPr>
        <w:keepNext/>
        <w:widowControl w:val="0"/>
        <w:autoSpaceDE w:val="0"/>
        <w:autoSpaceDN w:val="0"/>
        <w:adjustRightInd w:val="0"/>
        <w:jc w:val="both"/>
        <w:rPr>
          <w:sz w:val="26"/>
          <w:szCs w:val="26"/>
        </w:rPr>
      </w:pPr>
      <w:r w:rsidRPr="00BE755E">
        <w:rPr>
          <w:sz w:val="26"/>
          <w:szCs w:val="26"/>
        </w:rPr>
        <w:t xml:space="preserve">5. Содержание дисциплины, структурированное по темам (разделам) дисциплины с указанием их объемов (в академических часах) и </w:t>
      </w:r>
      <w:r>
        <w:rPr>
          <w:sz w:val="26"/>
          <w:szCs w:val="26"/>
        </w:rPr>
        <w:t>видов учебных занятий ……........</w:t>
      </w:r>
      <w:r w:rsidR="003052E6">
        <w:rPr>
          <w:sz w:val="26"/>
          <w:szCs w:val="26"/>
        </w:rPr>
        <w:t>5</w:t>
      </w:r>
    </w:p>
    <w:p w:rsidR="00A829CD" w:rsidRPr="00BE755E" w:rsidRDefault="00A829CD" w:rsidP="00A829CD">
      <w:pPr>
        <w:keepNext/>
        <w:widowControl w:val="0"/>
        <w:autoSpaceDE w:val="0"/>
        <w:autoSpaceDN w:val="0"/>
        <w:adjustRightInd w:val="0"/>
        <w:jc w:val="both"/>
        <w:rPr>
          <w:sz w:val="26"/>
          <w:szCs w:val="26"/>
        </w:rPr>
      </w:pPr>
      <w:r w:rsidRPr="00BE755E">
        <w:rPr>
          <w:sz w:val="26"/>
          <w:szCs w:val="26"/>
        </w:rPr>
        <w:t>5.1. Содержание дисципл</w:t>
      </w:r>
      <w:r>
        <w:rPr>
          <w:sz w:val="26"/>
          <w:szCs w:val="26"/>
        </w:rPr>
        <w:t>ины……………………………………………………………</w:t>
      </w:r>
      <w:r w:rsidR="003052E6">
        <w:rPr>
          <w:sz w:val="26"/>
          <w:szCs w:val="26"/>
        </w:rPr>
        <w:t>5</w:t>
      </w:r>
    </w:p>
    <w:p w:rsidR="00A829CD" w:rsidRPr="00BE755E" w:rsidRDefault="00A829CD" w:rsidP="00A829CD">
      <w:pPr>
        <w:keepNext/>
        <w:widowControl w:val="0"/>
        <w:autoSpaceDE w:val="0"/>
        <w:autoSpaceDN w:val="0"/>
        <w:adjustRightInd w:val="0"/>
        <w:jc w:val="both"/>
        <w:rPr>
          <w:sz w:val="26"/>
          <w:szCs w:val="26"/>
        </w:rPr>
      </w:pPr>
      <w:r>
        <w:rPr>
          <w:sz w:val="26"/>
          <w:szCs w:val="26"/>
        </w:rPr>
        <w:t xml:space="preserve">5.2. </w:t>
      </w:r>
      <w:r w:rsidRPr="00BE755E">
        <w:rPr>
          <w:sz w:val="26"/>
          <w:szCs w:val="26"/>
        </w:rPr>
        <w:t>Учебно-тематический план…</w:t>
      </w:r>
      <w:r>
        <w:rPr>
          <w:sz w:val="26"/>
          <w:szCs w:val="26"/>
        </w:rPr>
        <w:t>……………………………………………</w:t>
      </w:r>
      <w:proofErr w:type="gramStart"/>
      <w:r>
        <w:rPr>
          <w:sz w:val="26"/>
          <w:szCs w:val="26"/>
        </w:rPr>
        <w:t>…....</w:t>
      </w:r>
      <w:proofErr w:type="gramEnd"/>
      <w:r>
        <w:rPr>
          <w:sz w:val="26"/>
          <w:szCs w:val="26"/>
        </w:rPr>
        <w:t>…..</w:t>
      </w:r>
      <w:r w:rsidR="00A35D9B">
        <w:rPr>
          <w:sz w:val="26"/>
          <w:szCs w:val="26"/>
        </w:rPr>
        <w:t>1</w:t>
      </w:r>
      <w:r w:rsidR="003052E6">
        <w:rPr>
          <w:sz w:val="26"/>
          <w:szCs w:val="26"/>
        </w:rPr>
        <w:t>0</w:t>
      </w:r>
    </w:p>
    <w:p w:rsidR="00A829CD" w:rsidRPr="00BE755E" w:rsidRDefault="00A829CD" w:rsidP="00A829CD">
      <w:pPr>
        <w:keepNext/>
        <w:widowControl w:val="0"/>
        <w:autoSpaceDE w:val="0"/>
        <w:autoSpaceDN w:val="0"/>
        <w:adjustRightInd w:val="0"/>
        <w:jc w:val="both"/>
        <w:rPr>
          <w:sz w:val="26"/>
          <w:szCs w:val="26"/>
        </w:rPr>
      </w:pPr>
      <w:r w:rsidRPr="00BE755E">
        <w:rPr>
          <w:sz w:val="26"/>
          <w:szCs w:val="26"/>
        </w:rPr>
        <w:t>5.3. Содержание семинаров, практичес</w:t>
      </w:r>
      <w:r>
        <w:rPr>
          <w:sz w:val="26"/>
          <w:szCs w:val="26"/>
        </w:rPr>
        <w:t>ких занятий</w:t>
      </w:r>
      <w:proofErr w:type="gramStart"/>
      <w:r>
        <w:rPr>
          <w:sz w:val="26"/>
          <w:szCs w:val="26"/>
        </w:rPr>
        <w:t xml:space="preserve"> ….</w:t>
      </w:r>
      <w:proofErr w:type="gramEnd"/>
      <w:r>
        <w:rPr>
          <w:sz w:val="26"/>
          <w:szCs w:val="26"/>
        </w:rPr>
        <w:t>…………………….………..</w:t>
      </w:r>
      <w:r w:rsidR="00A35D9B">
        <w:rPr>
          <w:sz w:val="26"/>
          <w:szCs w:val="26"/>
        </w:rPr>
        <w:t>1</w:t>
      </w:r>
      <w:r w:rsidR="003052E6">
        <w:rPr>
          <w:sz w:val="26"/>
          <w:szCs w:val="26"/>
        </w:rPr>
        <w:t>2</w:t>
      </w:r>
    </w:p>
    <w:p w:rsidR="00A829CD" w:rsidRPr="00BE755E" w:rsidRDefault="00A829CD" w:rsidP="00A829CD">
      <w:pPr>
        <w:keepNext/>
        <w:widowControl w:val="0"/>
        <w:autoSpaceDE w:val="0"/>
        <w:autoSpaceDN w:val="0"/>
        <w:adjustRightInd w:val="0"/>
        <w:jc w:val="both"/>
        <w:rPr>
          <w:sz w:val="26"/>
          <w:szCs w:val="26"/>
        </w:rPr>
      </w:pPr>
      <w:r w:rsidRPr="00BE755E">
        <w:rPr>
          <w:sz w:val="26"/>
          <w:szCs w:val="26"/>
        </w:rPr>
        <w:t xml:space="preserve">6. Перечень учебно-методического обеспечения для самостоятельной работы обучающихся по </w:t>
      </w:r>
      <w:proofErr w:type="gramStart"/>
      <w:r w:rsidRPr="00BE755E">
        <w:rPr>
          <w:sz w:val="26"/>
          <w:szCs w:val="26"/>
        </w:rPr>
        <w:t>дисциплин</w:t>
      </w:r>
      <w:r>
        <w:rPr>
          <w:sz w:val="26"/>
          <w:szCs w:val="26"/>
        </w:rPr>
        <w:t>е.…</w:t>
      </w:r>
      <w:proofErr w:type="gramEnd"/>
      <w:r>
        <w:rPr>
          <w:sz w:val="26"/>
          <w:szCs w:val="26"/>
        </w:rPr>
        <w:t>……………………………………………………….</w:t>
      </w:r>
      <w:r w:rsidR="005A15D6">
        <w:rPr>
          <w:sz w:val="26"/>
          <w:szCs w:val="26"/>
        </w:rPr>
        <w:t>2</w:t>
      </w:r>
      <w:r w:rsidR="002E2F14">
        <w:rPr>
          <w:sz w:val="26"/>
          <w:szCs w:val="26"/>
        </w:rPr>
        <w:t>0</w:t>
      </w:r>
    </w:p>
    <w:p w:rsidR="00A829CD" w:rsidRPr="00BE755E" w:rsidRDefault="00A829CD" w:rsidP="00A829CD">
      <w:pPr>
        <w:keepNext/>
        <w:widowControl w:val="0"/>
        <w:autoSpaceDE w:val="0"/>
        <w:autoSpaceDN w:val="0"/>
        <w:adjustRightInd w:val="0"/>
        <w:jc w:val="both"/>
        <w:rPr>
          <w:sz w:val="26"/>
          <w:szCs w:val="26"/>
        </w:rPr>
      </w:pPr>
      <w:r w:rsidRPr="00BE755E">
        <w:rPr>
          <w:sz w:val="26"/>
          <w:szCs w:val="26"/>
        </w:rPr>
        <w:t>6.1. Перечень вопросов, отводимых на самостоятельное освоение дисциплины, формы внеаудиторной самостоятельно</w:t>
      </w:r>
      <w:r>
        <w:rPr>
          <w:sz w:val="26"/>
          <w:szCs w:val="26"/>
        </w:rPr>
        <w:t>й работы………………………………</w:t>
      </w:r>
      <w:proofErr w:type="gramStart"/>
      <w:r>
        <w:rPr>
          <w:sz w:val="26"/>
          <w:szCs w:val="26"/>
        </w:rPr>
        <w:t>…….</w:t>
      </w:r>
      <w:proofErr w:type="gramEnd"/>
      <w:r>
        <w:rPr>
          <w:sz w:val="26"/>
          <w:szCs w:val="26"/>
        </w:rPr>
        <w:t>.</w:t>
      </w:r>
      <w:r w:rsidR="005A15D6">
        <w:rPr>
          <w:sz w:val="26"/>
          <w:szCs w:val="26"/>
        </w:rPr>
        <w:t>2</w:t>
      </w:r>
      <w:r w:rsidR="002E2F14">
        <w:rPr>
          <w:sz w:val="26"/>
          <w:szCs w:val="26"/>
        </w:rPr>
        <w:t>0</w:t>
      </w:r>
    </w:p>
    <w:p w:rsidR="00A829CD" w:rsidRPr="00BE755E" w:rsidRDefault="00A829CD" w:rsidP="00A829CD">
      <w:pPr>
        <w:keepNext/>
        <w:widowControl w:val="0"/>
        <w:autoSpaceDE w:val="0"/>
        <w:autoSpaceDN w:val="0"/>
        <w:adjustRightInd w:val="0"/>
        <w:jc w:val="both"/>
        <w:rPr>
          <w:sz w:val="26"/>
          <w:szCs w:val="26"/>
        </w:rPr>
      </w:pPr>
      <w:r w:rsidRPr="00BE755E">
        <w:rPr>
          <w:sz w:val="26"/>
          <w:szCs w:val="26"/>
        </w:rPr>
        <w:t xml:space="preserve">6.2. Перечень вопросов, заданий, тем для подготовки к текущему </w:t>
      </w:r>
      <w:proofErr w:type="gramStart"/>
      <w:r w:rsidRPr="00BE755E">
        <w:rPr>
          <w:sz w:val="26"/>
          <w:szCs w:val="26"/>
        </w:rPr>
        <w:t>контролю….</w:t>
      </w:r>
      <w:proofErr w:type="gramEnd"/>
      <w:r w:rsidRPr="00BE755E">
        <w:rPr>
          <w:sz w:val="26"/>
          <w:szCs w:val="26"/>
        </w:rPr>
        <w:t>………………</w:t>
      </w:r>
      <w:r>
        <w:rPr>
          <w:sz w:val="26"/>
          <w:szCs w:val="26"/>
        </w:rPr>
        <w:t>………………………….…………………………..……...</w:t>
      </w:r>
      <w:r w:rsidR="005A15D6">
        <w:rPr>
          <w:sz w:val="26"/>
          <w:szCs w:val="26"/>
        </w:rPr>
        <w:t>2</w:t>
      </w:r>
      <w:r w:rsidR="003052E6">
        <w:rPr>
          <w:sz w:val="26"/>
          <w:szCs w:val="26"/>
        </w:rPr>
        <w:t>5</w:t>
      </w:r>
    </w:p>
    <w:p w:rsidR="00A829CD" w:rsidRPr="00BE755E" w:rsidRDefault="00A829CD" w:rsidP="00A829CD">
      <w:pPr>
        <w:keepNext/>
        <w:widowControl w:val="0"/>
        <w:autoSpaceDE w:val="0"/>
        <w:autoSpaceDN w:val="0"/>
        <w:adjustRightInd w:val="0"/>
        <w:jc w:val="both"/>
        <w:rPr>
          <w:sz w:val="26"/>
          <w:szCs w:val="26"/>
        </w:rPr>
      </w:pPr>
      <w:r w:rsidRPr="00BE755E">
        <w:rPr>
          <w:sz w:val="26"/>
          <w:szCs w:val="26"/>
        </w:rPr>
        <w:t xml:space="preserve">7. Фонд оценочных средств для проведения промежуточной аттестации обучающихся по </w:t>
      </w:r>
      <w:r>
        <w:rPr>
          <w:sz w:val="26"/>
          <w:szCs w:val="26"/>
        </w:rPr>
        <w:t>д</w:t>
      </w:r>
      <w:r w:rsidRPr="00BE755E">
        <w:rPr>
          <w:sz w:val="26"/>
          <w:szCs w:val="26"/>
        </w:rPr>
        <w:t>исциплине……………………</w:t>
      </w:r>
      <w:r w:rsidR="005A15D6">
        <w:rPr>
          <w:sz w:val="26"/>
          <w:szCs w:val="26"/>
        </w:rPr>
        <w:t>…………</w:t>
      </w:r>
      <w:proofErr w:type="gramStart"/>
      <w:r w:rsidR="005A15D6">
        <w:rPr>
          <w:sz w:val="26"/>
          <w:szCs w:val="26"/>
        </w:rPr>
        <w:t>…….</w:t>
      </w:r>
      <w:proofErr w:type="gramEnd"/>
      <w:r w:rsidR="005A15D6">
        <w:rPr>
          <w:sz w:val="26"/>
          <w:szCs w:val="26"/>
        </w:rPr>
        <w:t>…………………….</w:t>
      </w:r>
      <w:r w:rsidR="00714994">
        <w:rPr>
          <w:sz w:val="26"/>
          <w:szCs w:val="26"/>
        </w:rPr>
        <w:t>29</w:t>
      </w:r>
    </w:p>
    <w:p w:rsidR="00A829CD" w:rsidRPr="004818B9" w:rsidRDefault="00A829CD" w:rsidP="00A829CD">
      <w:pPr>
        <w:autoSpaceDE w:val="0"/>
        <w:autoSpaceDN w:val="0"/>
        <w:adjustRightInd w:val="0"/>
        <w:jc w:val="both"/>
        <w:rPr>
          <w:sz w:val="26"/>
          <w:szCs w:val="26"/>
        </w:rPr>
      </w:pPr>
      <w:r w:rsidRPr="00BE755E">
        <w:rPr>
          <w:sz w:val="26"/>
          <w:szCs w:val="26"/>
        </w:rPr>
        <w:t>8. Перечень основной и дополнительной учебной литературы, необходимой для освоения дисциплины</w:t>
      </w:r>
      <w:r>
        <w:rPr>
          <w:sz w:val="26"/>
          <w:szCs w:val="26"/>
        </w:rPr>
        <w:t>………………………………</w:t>
      </w:r>
      <w:proofErr w:type="gramStart"/>
      <w:r>
        <w:rPr>
          <w:sz w:val="26"/>
          <w:szCs w:val="26"/>
        </w:rPr>
        <w:t>…….</w:t>
      </w:r>
      <w:proofErr w:type="gramEnd"/>
      <w:r>
        <w:rPr>
          <w:sz w:val="26"/>
          <w:szCs w:val="26"/>
        </w:rPr>
        <w:t>.……</w:t>
      </w:r>
      <w:r w:rsidRPr="00BE755E">
        <w:rPr>
          <w:sz w:val="26"/>
          <w:szCs w:val="26"/>
        </w:rPr>
        <w:t>………....................</w:t>
      </w:r>
      <w:r w:rsidR="005A15D6">
        <w:rPr>
          <w:sz w:val="26"/>
          <w:szCs w:val="26"/>
        </w:rPr>
        <w:t>....3</w:t>
      </w:r>
      <w:r w:rsidR="004818B9" w:rsidRPr="004818B9">
        <w:rPr>
          <w:sz w:val="26"/>
          <w:szCs w:val="26"/>
        </w:rPr>
        <w:t>7</w:t>
      </w:r>
    </w:p>
    <w:p w:rsidR="00A829CD" w:rsidRPr="004818B9" w:rsidRDefault="00A829CD" w:rsidP="00A829CD">
      <w:pPr>
        <w:autoSpaceDE w:val="0"/>
        <w:autoSpaceDN w:val="0"/>
        <w:adjustRightInd w:val="0"/>
        <w:jc w:val="both"/>
        <w:rPr>
          <w:sz w:val="26"/>
          <w:szCs w:val="26"/>
          <w:lang w:val="en-US"/>
        </w:rPr>
      </w:pPr>
      <w:r w:rsidRPr="00BE755E">
        <w:rPr>
          <w:sz w:val="26"/>
          <w:szCs w:val="26"/>
        </w:rPr>
        <w:t>9. Перечень ресурсов информационно-телекоммуникационной сети «Интернет», необходимых для освоения дисци</w:t>
      </w:r>
      <w:r>
        <w:rPr>
          <w:sz w:val="26"/>
          <w:szCs w:val="26"/>
        </w:rPr>
        <w:t>плины………………………………………</w:t>
      </w:r>
      <w:proofErr w:type="gramStart"/>
      <w:r>
        <w:rPr>
          <w:sz w:val="26"/>
          <w:szCs w:val="26"/>
        </w:rPr>
        <w:t>…….</w:t>
      </w:r>
      <w:proofErr w:type="gramEnd"/>
      <w:r>
        <w:rPr>
          <w:sz w:val="26"/>
          <w:szCs w:val="26"/>
        </w:rPr>
        <w:t xml:space="preserve">. </w:t>
      </w:r>
      <w:r w:rsidR="003052E6">
        <w:rPr>
          <w:sz w:val="26"/>
          <w:szCs w:val="26"/>
        </w:rPr>
        <w:t>3</w:t>
      </w:r>
      <w:r w:rsidR="002E2F14">
        <w:rPr>
          <w:sz w:val="26"/>
          <w:szCs w:val="26"/>
          <w:lang w:val="en-US"/>
        </w:rPr>
        <w:t>8</w:t>
      </w:r>
    </w:p>
    <w:p w:rsidR="00A829CD" w:rsidRPr="00BE755E" w:rsidRDefault="00A829CD" w:rsidP="00A829CD">
      <w:pPr>
        <w:autoSpaceDE w:val="0"/>
        <w:autoSpaceDN w:val="0"/>
        <w:adjustRightInd w:val="0"/>
        <w:jc w:val="both"/>
        <w:rPr>
          <w:sz w:val="26"/>
          <w:szCs w:val="26"/>
        </w:rPr>
      </w:pPr>
      <w:r w:rsidRPr="00BE755E">
        <w:rPr>
          <w:sz w:val="26"/>
          <w:szCs w:val="26"/>
        </w:rPr>
        <w:t>10. Методические указания для обучающихся</w:t>
      </w:r>
      <w:r>
        <w:rPr>
          <w:sz w:val="26"/>
          <w:szCs w:val="26"/>
        </w:rPr>
        <w:t xml:space="preserve"> по освоению дисциплины…………</w:t>
      </w:r>
      <w:r w:rsidR="005A15D6">
        <w:rPr>
          <w:sz w:val="26"/>
          <w:szCs w:val="26"/>
        </w:rPr>
        <w:t xml:space="preserve"> </w:t>
      </w:r>
      <w:r w:rsidR="003052E6">
        <w:rPr>
          <w:sz w:val="26"/>
          <w:szCs w:val="26"/>
        </w:rPr>
        <w:t>39</w:t>
      </w:r>
    </w:p>
    <w:p w:rsidR="00A829CD" w:rsidRPr="00BE755E" w:rsidRDefault="00A829CD" w:rsidP="00A829CD">
      <w:pPr>
        <w:autoSpaceDE w:val="0"/>
        <w:autoSpaceDN w:val="0"/>
        <w:adjustRightInd w:val="0"/>
        <w:jc w:val="both"/>
        <w:rPr>
          <w:sz w:val="26"/>
          <w:szCs w:val="26"/>
        </w:rPr>
      </w:pPr>
      <w:r w:rsidRPr="00BE755E">
        <w:rPr>
          <w:sz w:val="26"/>
          <w:szCs w:val="26"/>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w:t>
      </w:r>
      <w:r>
        <w:rPr>
          <w:sz w:val="26"/>
          <w:szCs w:val="26"/>
        </w:rPr>
        <w:t xml:space="preserve"> справочных систем</w:t>
      </w:r>
      <w:proofErr w:type="gramStart"/>
      <w:r>
        <w:rPr>
          <w:sz w:val="26"/>
          <w:szCs w:val="26"/>
        </w:rPr>
        <w:t>…….</w:t>
      </w:r>
      <w:proofErr w:type="gramEnd"/>
      <w:r>
        <w:rPr>
          <w:sz w:val="26"/>
          <w:szCs w:val="26"/>
        </w:rPr>
        <w:t>.….…….</w:t>
      </w:r>
      <w:r w:rsidR="009A55DA">
        <w:rPr>
          <w:sz w:val="26"/>
          <w:szCs w:val="26"/>
        </w:rPr>
        <w:t>4</w:t>
      </w:r>
      <w:r w:rsidR="00345FD7">
        <w:rPr>
          <w:sz w:val="26"/>
          <w:szCs w:val="26"/>
        </w:rPr>
        <w:t>4</w:t>
      </w:r>
    </w:p>
    <w:p w:rsidR="00A829CD" w:rsidRPr="004818B9" w:rsidRDefault="00A829CD" w:rsidP="00A829CD">
      <w:pPr>
        <w:autoSpaceDE w:val="0"/>
        <w:autoSpaceDN w:val="0"/>
        <w:adjustRightInd w:val="0"/>
        <w:jc w:val="both"/>
        <w:rPr>
          <w:sz w:val="26"/>
          <w:szCs w:val="26"/>
        </w:rPr>
      </w:pPr>
      <w:r w:rsidRPr="00BE755E">
        <w:rPr>
          <w:sz w:val="26"/>
          <w:szCs w:val="26"/>
        </w:rPr>
        <w:t>12. Описание материально-технической базы, необходимой для осуществления образовательного процесса по д</w:t>
      </w:r>
      <w:r>
        <w:rPr>
          <w:sz w:val="26"/>
          <w:szCs w:val="26"/>
        </w:rPr>
        <w:t>исциплине…………………………………………...</w:t>
      </w:r>
      <w:r w:rsidR="009A55DA">
        <w:rPr>
          <w:sz w:val="26"/>
          <w:szCs w:val="26"/>
        </w:rPr>
        <w:t>4</w:t>
      </w:r>
      <w:r w:rsidR="002E2F14">
        <w:rPr>
          <w:sz w:val="26"/>
          <w:szCs w:val="26"/>
        </w:rPr>
        <w:t>4</w:t>
      </w:r>
    </w:p>
    <w:p w:rsidR="00916856" w:rsidRPr="00D843A0" w:rsidRDefault="00A829CD" w:rsidP="00A829CD">
      <w:pPr>
        <w:jc w:val="center"/>
        <w:rPr>
          <w:b/>
          <w:sz w:val="28"/>
          <w:szCs w:val="28"/>
        </w:rPr>
      </w:pPr>
      <w:r w:rsidRPr="00BE755E">
        <w:rPr>
          <w:b/>
          <w:sz w:val="26"/>
          <w:szCs w:val="26"/>
        </w:rPr>
        <w:br w:type="page"/>
      </w:r>
    </w:p>
    <w:p w:rsidR="00916856" w:rsidRPr="00D843A0" w:rsidRDefault="00916856" w:rsidP="00E53D0A">
      <w:pPr>
        <w:pStyle w:val="1"/>
        <w:keepLines w:val="0"/>
        <w:tabs>
          <w:tab w:val="left" w:pos="993"/>
          <w:tab w:val="right" w:leader="dot" w:pos="9639"/>
        </w:tabs>
        <w:spacing w:before="0" w:after="0" w:line="360" w:lineRule="auto"/>
        <w:jc w:val="both"/>
        <w:rPr>
          <w:rFonts w:ascii="Times New Roman" w:hAnsi="Times New Roman"/>
          <w:color w:val="auto"/>
        </w:rPr>
      </w:pPr>
      <w:bookmarkStart w:id="2" w:name="_Toc530766350"/>
      <w:r w:rsidRPr="00D843A0">
        <w:rPr>
          <w:rFonts w:ascii="Times New Roman" w:hAnsi="Times New Roman"/>
          <w:color w:val="auto"/>
        </w:rPr>
        <w:lastRenderedPageBreak/>
        <w:t>1. Наименование дисциплины</w:t>
      </w:r>
      <w:bookmarkEnd w:id="2"/>
    </w:p>
    <w:p w:rsidR="00916856" w:rsidRDefault="00916856" w:rsidP="00E53D0A">
      <w:pPr>
        <w:tabs>
          <w:tab w:val="num" w:pos="360"/>
          <w:tab w:val="left" w:pos="993"/>
          <w:tab w:val="left" w:pos="1080"/>
          <w:tab w:val="left" w:pos="1260"/>
        </w:tabs>
        <w:spacing w:line="360" w:lineRule="auto"/>
        <w:jc w:val="both"/>
        <w:rPr>
          <w:sz w:val="28"/>
          <w:szCs w:val="28"/>
        </w:rPr>
      </w:pPr>
      <w:r w:rsidRPr="00D843A0">
        <w:rPr>
          <w:sz w:val="28"/>
          <w:szCs w:val="28"/>
        </w:rPr>
        <w:t>Гражданское право ч.2</w:t>
      </w:r>
    </w:p>
    <w:p w:rsidR="00A829CD" w:rsidRPr="00D843A0" w:rsidRDefault="00A829CD" w:rsidP="00E53D0A">
      <w:pPr>
        <w:tabs>
          <w:tab w:val="num" w:pos="360"/>
          <w:tab w:val="left" w:pos="993"/>
          <w:tab w:val="left" w:pos="1080"/>
          <w:tab w:val="left" w:pos="1260"/>
        </w:tabs>
        <w:spacing w:line="360" w:lineRule="auto"/>
        <w:jc w:val="both"/>
        <w:rPr>
          <w:sz w:val="28"/>
          <w:szCs w:val="28"/>
        </w:rPr>
      </w:pPr>
    </w:p>
    <w:p w:rsidR="00916856" w:rsidRDefault="00916856" w:rsidP="000730CF">
      <w:pPr>
        <w:pStyle w:val="1"/>
        <w:keepNext w:val="0"/>
        <w:keepLines w:val="0"/>
        <w:widowControl w:val="0"/>
        <w:tabs>
          <w:tab w:val="left" w:pos="993"/>
          <w:tab w:val="right" w:leader="dot" w:pos="9639"/>
        </w:tabs>
        <w:spacing w:before="0" w:after="0"/>
        <w:jc w:val="both"/>
        <w:rPr>
          <w:rFonts w:ascii="Times New Roman" w:hAnsi="Times New Roman"/>
          <w:color w:val="auto"/>
        </w:rPr>
      </w:pPr>
      <w:bookmarkStart w:id="3" w:name="_Toc530766351"/>
      <w:r w:rsidRPr="00D843A0">
        <w:rPr>
          <w:rFonts w:ascii="Times New Roman" w:hAnsi="Times New Roman"/>
          <w:color w:val="auto"/>
        </w:rPr>
        <w:t xml:space="preserve">2. </w:t>
      </w:r>
      <w:bookmarkEnd w:id="3"/>
      <w:r w:rsidR="00E145AA" w:rsidRPr="00E145AA">
        <w:rPr>
          <w:rFonts w:ascii="Times New Roman" w:hAnsi="Times New Roman"/>
          <w:color w:val="auto"/>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rsidR="007777F7" w:rsidRDefault="007777F7" w:rsidP="007777F7"/>
    <w:tbl>
      <w:tblPr>
        <w:tblW w:w="11057" w:type="dxa"/>
        <w:tblInd w:w="-1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2269"/>
        <w:gridCol w:w="3260"/>
        <w:gridCol w:w="4394"/>
      </w:tblGrid>
      <w:tr w:rsidR="006C27AA" w:rsidRPr="00D843A0" w:rsidTr="000730CF">
        <w:tc>
          <w:tcPr>
            <w:tcW w:w="1134" w:type="dxa"/>
            <w:shd w:val="clear" w:color="auto" w:fill="auto"/>
          </w:tcPr>
          <w:p w:rsidR="006C27AA" w:rsidRPr="00D843A0" w:rsidRDefault="006C27AA" w:rsidP="006C27AA">
            <w:pPr>
              <w:widowControl w:val="0"/>
              <w:tabs>
                <w:tab w:val="left" w:pos="540"/>
              </w:tabs>
              <w:contextualSpacing/>
              <w:jc w:val="both"/>
            </w:pPr>
            <w:r w:rsidRPr="00DF5F50">
              <w:rPr>
                <w:b/>
                <w:bCs/>
              </w:rPr>
              <w:t>Код компетенции</w:t>
            </w:r>
          </w:p>
        </w:tc>
        <w:tc>
          <w:tcPr>
            <w:tcW w:w="2269" w:type="dxa"/>
            <w:shd w:val="clear" w:color="auto" w:fill="auto"/>
          </w:tcPr>
          <w:p w:rsidR="006C27AA" w:rsidRPr="00DF5F50" w:rsidRDefault="006C27AA" w:rsidP="006C27AA">
            <w:pPr>
              <w:jc w:val="both"/>
              <w:rPr>
                <w:b/>
                <w:bCs/>
              </w:rPr>
            </w:pPr>
            <w:r w:rsidRPr="00DF5F50">
              <w:rPr>
                <w:b/>
                <w:bCs/>
              </w:rPr>
              <w:t>Наименование компетенции</w:t>
            </w:r>
          </w:p>
          <w:p w:rsidR="006C27AA" w:rsidRPr="00D843A0" w:rsidRDefault="006C27AA" w:rsidP="006C27AA">
            <w:pPr>
              <w:widowControl w:val="0"/>
              <w:tabs>
                <w:tab w:val="left" w:pos="540"/>
              </w:tabs>
              <w:contextualSpacing/>
              <w:jc w:val="both"/>
            </w:pPr>
          </w:p>
        </w:tc>
        <w:tc>
          <w:tcPr>
            <w:tcW w:w="3260" w:type="dxa"/>
            <w:shd w:val="clear" w:color="auto" w:fill="auto"/>
          </w:tcPr>
          <w:p w:rsidR="006C27AA" w:rsidRPr="00D843A0" w:rsidRDefault="006C27AA" w:rsidP="006C27AA">
            <w:pPr>
              <w:widowControl w:val="0"/>
              <w:tabs>
                <w:tab w:val="left" w:pos="540"/>
              </w:tabs>
              <w:ind w:right="-115"/>
              <w:contextualSpacing/>
              <w:jc w:val="both"/>
            </w:pPr>
            <w:r w:rsidRPr="00DF5F50">
              <w:rPr>
                <w:b/>
                <w:bCs/>
              </w:rPr>
              <w:t>Индикаторы достижения компетенции</w:t>
            </w:r>
          </w:p>
        </w:tc>
        <w:tc>
          <w:tcPr>
            <w:tcW w:w="4394" w:type="dxa"/>
            <w:shd w:val="clear" w:color="auto" w:fill="auto"/>
          </w:tcPr>
          <w:p w:rsidR="006C27AA" w:rsidRPr="00D843A0" w:rsidRDefault="006C27AA" w:rsidP="006C27AA">
            <w:pPr>
              <w:widowControl w:val="0"/>
              <w:tabs>
                <w:tab w:val="left" w:pos="540"/>
              </w:tabs>
              <w:contextualSpacing/>
              <w:jc w:val="both"/>
            </w:pPr>
            <w:r w:rsidRPr="00DF5F50">
              <w:rPr>
                <w:b/>
                <w:bCs/>
              </w:rPr>
              <w:t>Результаты обучения (умения и знания), соотнесенные с компетенциями / индикаторами достижения компетенции</w:t>
            </w:r>
          </w:p>
        </w:tc>
      </w:tr>
      <w:tr w:rsidR="007777F7" w:rsidRPr="00D843A0" w:rsidTr="000730CF">
        <w:trPr>
          <w:trHeight w:val="1506"/>
        </w:trPr>
        <w:tc>
          <w:tcPr>
            <w:tcW w:w="1134" w:type="dxa"/>
            <w:vMerge w:val="restart"/>
            <w:shd w:val="clear" w:color="auto" w:fill="auto"/>
          </w:tcPr>
          <w:p w:rsidR="007777F7" w:rsidRPr="00D843A0" w:rsidRDefault="007777F7" w:rsidP="007777F7">
            <w:pPr>
              <w:tabs>
                <w:tab w:val="left" w:pos="540"/>
              </w:tabs>
              <w:contextualSpacing/>
              <w:jc w:val="both"/>
              <w:rPr>
                <w:szCs w:val="28"/>
              </w:rPr>
            </w:pPr>
            <w:r>
              <w:t>ОПК-4</w:t>
            </w:r>
          </w:p>
        </w:tc>
        <w:tc>
          <w:tcPr>
            <w:tcW w:w="2269" w:type="dxa"/>
            <w:vMerge w:val="restart"/>
            <w:shd w:val="clear" w:color="auto" w:fill="auto"/>
          </w:tcPr>
          <w:p w:rsidR="007777F7" w:rsidRPr="00D843A0" w:rsidRDefault="007777F7" w:rsidP="007777F7">
            <w:pPr>
              <w:tabs>
                <w:tab w:val="left" w:pos="540"/>
              </w:tabs>
              <w:contextualSpacing/>
              <w:jc w:val="both"/>
            </w:pPr>
            <w:r w:rsidRPr="00937837">
              <w:t xml:space="preserve">Способен оперировать основными общеправовыми понятиями и категориями, анализировать и толковать нормы права, давать юридическую оценку </w:t>
            </w:r>
            <w:r>
              <w:t xml:space="preserve">фактам и обстоятельствам </w:t>
            </w:r>
          </w:p>
        </w:tc>
        <w:tc>
          <w:tcPr>
            <w:tcW w:w="3260" w:type="dxa"/>
            <w:shd w:val="clear" w:color="auto" w:fill="auto"/>
          </w:tcPr>
          <w:p w:rsidR="007777F7" w:rsidRPr="003F1519" w:rsidRDefault="007777F7" w:rsidP="007777F7">
            <w:pPr>
              <w:jc w:val="both"/>
            </w:pPr>
            <w:r w:rsidRPr="003F1519">
              <w:t xml:space="preserve">1. Демонстрирует знания основных общеправовых понятий и категорий </w:t>
            </w:r>
          </w:p>
        </w:tc>
        <w:tc>
          <w:tcPr>
            <w:tcW w:w="4394" w:type="dxa"/>
            <w:shd w:val="clear" w:color="auto" w:fill="auto"/>
          </w:tcPr>
          <w:p w:rsidR="007777F7" w:rsidRPr="00FD3BBB" w:rsidRDefault="007777F7" w:rsidP="007777F7">
            <w:pPr>
              <w:widowControl w:val="0"/>
              <w:autoSpaceDE w:val="0"/>
              <w:autoSpaceDN w:val="0"/>
              <w:adjustRightInd w:val="0"/>
              <w:ind w:firstLine="567"/>
              <w:jc w:val="both"/>
              <w:rPr>
                <w:b/>
                <w:szCs w:val="28"/>
              </w:rPr>
            </w:pPr>
            <w:r w:rsidRPr="00FD3BBB">
              <w:rPr>
                <w:b/>
                <w:szCs w:val="28"/>
              </w:rPr>
              <w:t>Знать</w:t>
            </w:r>
            <w:r>
              <w:rPr>
                <w:szCs w:val="28"/>
              </w:rPr>
              <w:t>:</w:t>
            </w:r>
            <w:r w:rsidRPr="009463C4">
              <w:rPr>
                <w:szCs w:val="28"/>
              </w:rPr>
              <w:t xml:space="preserve"> основные</w:t>
            </w:r>
            <w:r>
              <w:rPr>
                <w:szCs w:val="28"/>
              </w:rPr>
              <w:t xml:space="preserve"> общеправовые понятия и категории.</w:t>
            </w:r>
          </w:p>
          <w:p w:rsidR="007777F7" w:rsidRPr="00D843A0" w:rsidRDefault="007777F7" w:rsidP="007777F7">
            <w:pPr>
              <w:widowControl w:val="0"/>
              <w:autoSpaceDE w:val="0"/>
              <w:autoSpaceDN w:val="0"/>
              <w:adjustRightInd w:val="0"/>
              <w:ind w:firstLine="567"/>
              <w:jc w:val="both"/>
              <w:rPr>
                <w:b/>
                <w:szCs w:val="28"/>
              </w:rPr>
            </w:pPr>
            <w:r w:rsidRPr="00FD3BBB">
              <w:rPr>
                <w:b/>
                <w:szCs w:val="28"/>
              </w:rPr>
              <w:t>Уметь:</w:t>
            </w:r>
            <w:r>
              <w:t xml:space="preserve"> соотносить </w:t>
            </w:r>
            <w:r>
              <w:rPr>
                <w:szCs w:val="28"/>
              </w:rPr>
              <w:t xml:space="preserve">общеправовые понятия и категории с </w:t>
            </w:r>
            <w:proofErr w:type="spellStart"/>
            <w:r>
              <w:rPr>
                <w:szCs w:val="28"/>
              </w:rPr>
              <w:t>частно</w:t>
            </w:r>
            <w:proofErr w:type="spellEnd"/>
            <w:r>
              <w:rPr>
                <w:szCs w:val="28"/>
              </w:rPr>
              <w:t>-правовыми понятиями и категориями в практической деятельности</w:t>
            </w:r>
            <w:r w:rsidR="003C645C">
              <w:rPr>
                <w:szCs w:val="28"/>
              </w:rPr>
              <w:t>.</w:t>
            </w:r>
          </w:p>
        </w:tc>
      </w:tr>
      <w:tr w:rsidR="007777F7" w:rsidRPr="00D843A0" w:rsidTr="000730CF">
        <w:trPr>
          <w:trHeight w:val="1095"/>
        </w:trPr>
        <w:tc>
          <w:tcPr>
            <w:tcW w:w="1134" w:type="dxa"/>
            <w:vMerge/>
            <w:shd w:val="clear" w:color="auto" w:fill="auto"/>
          </w:tcPr>
          <w:p w:rsidR="007777F7" w:rsidRPr="00D843A0" w:rsidRDefault="007777F7" w:rsidP="007777F7">
            <w:pPr>
              <w:tabs>
                <w:tab w:val="left" w:pos="540"/>
              </w:tabs>
              <w:contextualSpacing/>
              <w:jc w:val="both"/>
            </w:pPr>
          </w:p>
        </w:tc>
        <w:tc>
          <w:tcPr>
            <w:tcW w:w="2269" w:type="dxa"/>
            <w:vMerge/>
            <w:shd w:val="clear" w:color="auto" w:fill="auto"/>
          </w:tcPr>
          <w:p w:rsidR="007777F7" w:rsidRPr="00D843A0" w:rsidRDefault="007777F7" w:rsidP="007777F7">
            <w:pPr>
              <w:tabs>
                <w:tab w:val="left" w:pos="540"/>
              </w:tabs>
              <w:contextualSpacing/>
              <w:jc w:val="both"/>
            </w:pPr>
          </w:p>
        </w:tc>
        <w:tc>
          <w:tcPr>
            <w:tcW w:w="3260" w:type="dxa"/>
            <w:shd w:val="clear" w:color="auto" w:fill="auto"/>
          </w:tcPr>
          <w:p w:rsidR="007777F7" w:rsidRPr="003F1519" w:rsidRDefault="007777F7" w:rsidP="007777F7">
            <w:pPr>
              <w:jc w:val="both"/>
            </w:pPr>
            <w:r w:rsidRPr="003F1519">
              <w:t>2. Анализирует и толкует нормы права на основе требований юридической техники</w:t>
            </w:r>
          </w:p>
        </w:tc>
        <w:tc>
          <w:tcPr>
            <w:tcW w:w="4394" w:type="dxa"/>
            <w:shd w:val="clear" w:color="auto" w:fill="auto"/>
          </w:tcPr>
          <w:p w:rsidR="007777F7" w:rsidRPr="00FD3BBB" w:rsidRDefault="007777F7" w:rsidP="007777F7">
            <w:pPr>
              <w:widowControl w:val="0"/>
              <w:autoSpaceDE w:val="0"/>
              <w:autoSpaceDN w:val="0"/>
              <w:adjustRightInd w:val="0"/>
              <w:ind w:firstLine="567"/>
              <w:jc w:val="both"/>
              <w:rPr>
                <w:b/>
                <w:szCs w:val="28"/>
              </w:rPr>
            </w:pPr>
            <w:r w:rsidRPr="00FD3BBB">
              <w:rPr>
                <w:b/>
                <w:szCs w:val="28"/>
              </w:rPr>
              <w:t xml:space="preserve">Знать: </w:t>
            </w:r>
            <w:r w:rsidRPr="003A64C4">
              <w:rPr>
                <w:szCs w:val="28"/>
              </w:rPr>
              <w:t>нормы действующего гражданского законодательства, регулирующие отдельные виды обязательств</w:t>
            </w:r>
            <w:r>
              <w:rPr>
                <w:szCs w:val="28"/>
              </w:rPr>
              <w:t>.</w:t>
            </w:r>
          </w:p>
          <w:p w:rsidR="000730CF" w:rsidRPr="00D843A0" w:rsidRDefault="007777F7" w:rsidP="003C645C">
            <w:pPr>
              <w:widowControl w:val="0"/>
              <w:autoSpaceDE w:val="0"/>
              <w:autoSpaceDN w:val="0"/>
              <w:adjustRightInd w:val="0"/>
              <w:ind w:firstLine="567"/>
              <w:jc w:val="both"/>
              <w:rPr>
                <w:b/>
                <w:szCs w:val="28"/>
              </w:rPr>
            </w:pPr>
            <w:r w:rsidRPr="00FD3BBB">
              <w:rPr>
                <w:b/>
                <w:szCs w:val="28"/>
              </w:rPr>
              <w:t>Уметь:</w:t>
            </w:r>
            <w:r>
              <w:rPr>
                <w:b/>
                <w:szCs w:val="28"/>
              </w:rPr>
              <w:t xml:space="preserve"> </w:t>
            </w:r>
            <w:r w:rsidR="00480F33">
              <w:rPr>
                <w:szCs w:val="28"/>
              </w:rPr>
              <w:t>осуществлять профессиональное толкование норм</w:t>
            </w:r>
            <w:r w:rsidR="00411DCE">
              <w:rPr>
                <w:szCs w:val="28"/>
              </w:rPr>
              <w:t>,</w:t>
            </w:r>
            <w:r w:rsidR="00411DCE" w:rsidRPr="003A64C4">
              <w:rPr>
                <w:szCs w:val="28"/>
              </w:rPr>
              <w:t xml:space="preserve"> </w:t>
            </w:r>
            <w:r w:rsidR="00411DCE">
              <w:rPr>
                <w:szCs w:val="28"/>
              </w:rPr>
              <w:t>регулирующих</w:t>
            </w:r>
            <w:r w:rsidR="00411DCE" w:rsidRPr="003A64C4">
              <w:rPr>
                <w:szCs w:val="28"/>
              </w:rPr>
              <w:t xml:space="preserve"> отдельные виды обязательств</w:t>
            </w:r>
            <w:r w:rsidR="00411DCE">
              <w:rPr>
                <w:szCs w:val="28"/>
              </w:rPr>
              <w:t>.</w:t>
            </w:r>
          </w:p>
        </w:tc>
      </w:tr>
      <w:tr w:rsidR="00411DCE" w:rsidRPr="00D843A0" w:rsidTr="000730CF">
        <w:trPr>
          <w:trHeight w:val="2563"/>
        </w:trPr>
        <w:tc>
          <w:tcPr>
            <w:tcW w:w="1134" w:type="dxa"/>
            <w:vMerge/>
            <w:shd w:val="clear" w:color="auto" w:fill="auto"/>
          </w:tcPr>
          <w:p w:rsidR="00411DCE" w:rsidRPr="00D843A0" w:rsidRDefault="00411DCE" w:rsidP="007777F7">
            <w:pPr>
              <w:tabs>
                <w:tab w:val="left" w:pos="540"/>
              </w:tabs>
              <w:contextualSpacing/>
              <w:jc w:val="both"/>
            </w:pPr>
          </w:p>
        </w:tc>
        <w:tc>
          <w:tcPr>
            <w:tcW w:w="2269" w:type="dxa"/>
            <w:vMerge/>
            <w:shd w:val="clear" w:color="auto" w:fill="auto"/>
          </w:tcPr>
          <w:p w:rsidR="00411DCE" w:rsidRPr="00D843A0" w:rsidRDefault="00411DCE" w:rsidP="007777F7">
            <w:pPr>
              <w:tabs>
                <w:tab w:val="left" w:pos="540"/>
              </w:tabs>
              <w:contextualSpacing/>
              <w:jc w:val="both"/>
            </w:pPr>
          </w:p>
        </w:tc>
        <w:tc>
          <w:tcPr>
            <w:tcW w:w="3260" w:type="dxa"/>
            <w:shd w:val="clear" w:color="auto" w:fill="auto"/>
          </w:tcPr>
          <w:p w:rsidR="00411DCE" w:rsidRPr="003F1519" w:rsidRDefault="00411DCE" w:rsidP="007777F7">
            <w:pPr>
              <w:jc w:val="both"/>
              <w:rPr>
                <w:color w:val="FF0000"/>
              </w:rPr>
            </w:pPr>
            <w:r w:rsidRPr="003F1519">
              <w:t>3. Осуществляет оценку юридических фактов и обстоятельств, возникающих в ходе профессиональной деятельности</w:t>
            </w:r>
          </w:p>
        </w:tc>
        <w:tc>
          <w:tcPr>
            <w:tcW w:w="4394" w:type="dxa"/>
            <w:shd w:val="clear" w:color="auto" w:fill="auto"/>
          </w:tcPr>
          <w:p w:rsidR="00411DCE" w:rsidRDefault="00411DCE" w:rsidP="00411DCE">
            <w:pPr>
              <w:widowControl w:val="0"/>
              <w:autoSpaceDE w:val="0"/>
              <w:autoSpaceDN w:val="0"/>
              <w:adjustRightInd w:val="0"/>
              <w:ind w:firstLine="567"/>
              <w:jc w:val="both"/>
              <w:rPr>
                <w:szCs w:val="28"/>
              </w:rPr>
            </w:pPr>
            <w:r w:rsidRPr="003A64C4">
              <w:rPr>
                <w:b/>
                <w:szCs w:val="28"/>
              </w:rPr>
              <w:t>Знать:</w:t>
            </w:r>
            <w:r w:rsidRPr="00D159BB">
              <w:rPr>
                <w:szCs w:val="28"/>
              </w:rPr>
              <w:t xml:space="preserve"> </w:t>
            </w:r>
            <w:r>
              <w:rPr>
                <w:szCs w:val="28"/>
              </w:rPr>
              <w:t xml:space="preserve">методику и порядок </w:t>
            </w:r>
            <w:r>
              <w:t>оценки</w:t>
            </w:r>
            <w:r w:rsidRPr="003F1519">
              <w:t xml:space="preserve"> юридических фактов и обстоятельств, возникающих в ходе профессиональной деятельности</w:t>
            </w:r>
            <w:r w:rsidR="004E1658">
              <w:t>.</w:t>
            </w:r>
          </w:p>
          <w:p w:rsidR="000730CF" w:rsidRPr="005553BF" w:rsidRDefault="00411DCE" w:rsidP="004E1658">
            <w:pPr>
              <w:widowControl w:val="0"/>
              <w:autoSpaceDE w:val="0"/>
              <w:autoSpaceDN w:val="0"/>
              <w:adjustRightInd w:val="0"/>
              <w:ind w:firstLine="567"/>
              <w:jc w:val="both"/>
              <w:rPr>
                <w:szCs w:val="28"/>
                <w:highlight w:val="yellow"/>
              </w:rPr>
            </w:pPr>
            <w:r w:rsidRPr="003A64C4">
              <w:rPr>
                <w:b/>
                <w:szCs w:val="28"/>
              </w:rPr>
              <w:t>Уметь:</w:t>
            </w:r>
            <w:r>
              <w:rPr>
                <w:szCs w:val="28"/>
              </w:rPr>
              <w:t xml:space="preserve"> использовать для анализа </w:t>
            </w:r>
            <w:r w:rsidRPr="003A64C4">
              <w:rPr>
                <w:szCs w:val="28"/>
              </w:rPr>
              <w:t>практики по отдельным вопросам гражданского законодательства в сфере обязательственных правоотношений</w:t>
            </w:r>
            <w:r>
              <w:rPr>
                <w:szCs w:val="28"/>
              </w:rPr>
              <w:t xml:space="preserve"> основные приемы и методы с целью выявления проблемных вопросов</w:t>
            </w:r>
            <w:r w:rsidR="004E1658">
              <w:rPr>
                <w:szCs w:val="28"/>
              </w:rPr>
              <w:t>.</w:t>
            </w:r>
          </w:p>
        </w:tc>
      </w:tr>
      <w:tr w:rsidR="007777F7" w:rsidRPr="00D843A0" w:rsidTr="000730CF">
        <w:trPr>
          <w:trHeight w:val="855"/>
        </w:trPr>
        <w:tc>
          <w:tcPr>
            <w:tcW w:w="1134" w:type="dxa"/>
            <w:vMerge w:val="restart"/>
            <w:shd w:val="clear" w:color="auto" w:fill="auto"/>
          </w:tcPr>
          <w:p w:rsidR="007777F7" w:rsidRPr="00D843A0" w:rsidRDefault="007777F7" w:rsidP="007777F7">
            <w:pPr>
              <w:tabs>
                <w:tab w:val="left" w:pos="540"/>
              </w:tabs>
              <w:contextualSpacing/>
              <w:jc w:val="both"/>
              <w:rPr>
                <w:szCs w:val="28"/>
              </w:rPr>
            </w:pPr>
            <w:r>
              <w:t>ОПК-6</w:t>
            </w:r>
          </w:p>
        </w:tc>
        <w:tc>
          <w:tcPr>
            <w:tcW w:w="2269" w:type="dxa"/>
            <w:vMerge w:val="restart"/>
            <w:shd w:val="clear" w:color="auto" w:fill="auto"/>
          </w:tcPr>
          <w:p w:rsidR="007777F7" w:rsidRPr="00D843A0" w:rsidRDefault="007777F7" w:rsidP="007777F7">
            <w:r w:rsidRPr="00937837">
              <w:t xml:space="preserve">Способен применять нормы материального и процессуального права в точном соответствии с правовыми принципами и </w:t>
            </w:r>
            <w:r w:rsidRPr="00937837">
              <w:lastRenderedPageBreak/>
              <w:t>действующими нормативными правовыми актами с учетом специфики отдельных отраслей права, принимать обоснованные юридические решения в соответствии с действующим законодательством</w:t>
            </w:r>
          </w:p>
        </w:tc>
        <w:tc>
          <w:tcPr>
            <w:tcW w:w="3260" w:type="dxa"/>
            <w:shd w:val="clear" w:color="auto" w:fill="auto"/>
          </w:tcPr>
          <w:p w:rsidR="007777F7" w:rsidRPr="00937837" w:rsidRDefault="007777F7" w:rsidP="007777F7">
            <w:pPr>
              <w:jc w:val="both"/>
            </w:pPr>
            <w:r w:rsidRPr="00937837">
              <w:lastRenderedPageBreak/>
              <w:t>1. Оценивает юридические факты и возникающие на их основе правоотношения с учетом отраслевой специфики</w:t>
            </w:r>
          </w:p>
        </w:tc>
        <w:tc>
          <w:tcPr>
            <w:tcW w:w="4394" w:type="dxa"/>
            <w:shd w:val="clear" w:color="auto" w:fill="auto"/>
          </w:tcPr>
          <w:p w:rsidR="007777F7" w:rsidRPr="00A4314C" w:rsidRDefault="007777F7" w:rsidP="007777F7">
            <w:pPr>
              <w:widowControl w:val="0"/>
              <w:autoSpaceDE w:val="0"/>
              <w:autoSpaceDN w:val="0"/>
              <w:adjustRightInd w:val="0"/>
              <w:ind w:firstLine="567"/>
              <w:jc w:val="both"/>
              <w:rPr>
                <w:b/>
                <w:szCs w:val="28"/>
              </w:rPr>
            </w:pPr>
            <w:r w:rsidRPr="00A4314C">
              <w:rPr>
                <w:b/>
                <w:szCs w:val="28"/>
              </w:rPr>
              <w:t xml:space="preserve">Знать: </w:t>
            </w:r>
            <w:r w:rsidRPr="00A4314C">
              <w:t>понятие и виды юридических фактов в гражданском праве, структуру гражданско-правовой нормы.</w:t>
            </w:r>
          </w:p>
          <w:p w:rsidR="000730CF" w:rsidRPr="00A4314C" w:rsidRDefault="007777F7" w:rsidP="004E1658">
            <w:pPr>
              <w:widowControl w:val="0"/>
              <w:autoSpaceDE w:val="0"/>
              <w:autoSpaceDN w:val="0"/>
              <w:adjustRightInd w:val="0"/>
              <w:ind w:firstLine="567"/>
              <w:jc w:val="both"/>
              <w:rPr>
                <w:b/>
                <w:szCs w:val="28"/>
              </w:rPr>
            </w:pPr>
            <w:r w:rsidRPr="00A4314C">
              <w:rPr>
                <w:b/>
                <w:szCs w:val="28"/>
              </w:rPr>
              <w:t xml:space="preserve">Уметь: </w:t>
            </w:r>
            <w:r w:rsidR="00411DCE">
              <w:t xml:space="preserve">определять отраслевую принадлежность юридических фактов с целью правильной квалификации гражданско-правовых обязательств. </w:t>
            </w:r>
          </w:p>
        </w:tc>
      </w:tr>
      <w:tr w:rsidR="007777F7" w:rsidRPr="00D843A0" w:rsidTr="000730CF">
        <w:trPr>
          <w:trHeight w:val="2175"/>
        </w:trPr>
        <w:tc>
          <w:tcPr>
            <w:tcW w:w="1134" w:type="dxa"/>
            <w:vMerge/>
            <w:shd w:val="clear" w:color="auto" w:fill="auto"/>
          </w:tcPr>
          <w:p w:rsidR="007777F7" w:rsidRPr="00D843A0" w:rsidRDefault="007777F7" w:rsidP="007777F7">
            <w:pPr>
              <w:tabs>
                <w:tab w:val="left" w:pos="540"/>
              </w:tabs>
              <w:contextualSpacing/>
              <w:jc w:val="both"/>
            </w:pPr>
          </w:p>
        </w:tc>
        <w:tc>
          <w:tcPr>
            <w:tcW w:w="2269" w:type="dxa"/>
            <w:vMerge/>
            <w:shd w:val="clear" w:color="auto" w:fill="auto"/>
          </w:tcPr>
          <w:p w:rsidR="007777F7" w:rsidRPr="00D843A0" w:rsidRDefault="007777F7" w:rsidP="007777F7">
            <w:pPr>
              <w:tabs>
                <w:tab w:val="left" w:pos="540"/>
              </w:tabs>
              <w:contextualSpacing/>
              <w:jc w:val="both"/>
            </w:pPr>
          </w:p>
        </w:tc>
        <w:tc>
          <w:tcPr>
            <w:tcW w:w="3260" w:type="dxa"/>
            <w:shd w:val="clear" w:color="auto" w:fill="auto"/>
          </w:tcPr>
          <w:p w:rsidR="007777F7" w:rsidRPr="00F164C9" w:rsidRDefault="007777F7" w:rsidP="007777F7">
            <w:pPr>
              <w:jc w:val="both"/>
            </w:pPr>
            <w:r w:rsidRPr="00F164C9">
              <w:t>2. Принимает обоснованные решения и совершает юридически значимые действия в точном соответствии с правовыми принципами и действующими нормативно-правовыми актами</w:t>
            </w:r>
          </w:p>
        </w:tc>
        <w:tc>
          <w:tcPr>
            <w:tcW w:w="4394" w:type="dxa"/>
            <w:shd w:val="clear" w:color="auto" w:fill="auto"/>
          </w:tcPr>
          <w:p w:rsidR="007777F7" w:rsidRPr="00911238" w:rsidRDefault="00911238" w:rsidP="00911238">
            <w:pPr>
              <w:autoSpaceDE w:val="0"/>
              <w:autoSpaceDN w:val="0"/>
              <w:adjustRightInd w:val="0"/>
              <w:jc w:val="both"/>
            </w:pPr>
            <w:r>
              <w:rPr>
                <w:b/>
                <w:szCs w:val="28"/>
              </w:rPr>
              <w:t xml:space="preserve">         </w:t>
            </w:r>
            <w:r w:rsidR="007777F7" w:rsidRPr="008A4A72">
              <w:rPr>
                <w:b/>
                <w:szCs w:val="28"/>
              </w:rPr>
              <w:t xml:space="preserve">Знать: </w:t>
            </w:r>
            <w:r w:rsidRPr="00911238">
              <w:rPr>
                <w:szCs w:val="28"/>
              </w:rPr>
              <w:t>со</w:t>
            </w:r>
            <w:r>
              <w:rPr>
                <w:szCs w:val="28"/>
              </w:rPr>
              <w:t>держание принципов гражданского права и особенности их реализации</w:t>
            </w:r>
            <w:r w:rsidR="004E1658">
              <w:rPr>
                <w:szCs w:val="28"/>
              </w:rPr>
              <w:t>.</w:t>
            </w:r>
          </w:p>
          <w:p w:rsidR="007777F7" w:rsidRPr="008A4A72" w:rsidRDefault="007777F7" w:rsidP="00911238">
            <w:pPr>
              <w:widowControl w:val="0"/>
              <w:autoSpaceDE w:val="0"/>
              <w:autoSpaceDN w:val="0"/>
              <w:adjustRightInd w:val="0"/>
              <w:ind w:firstLine="567"/>
              <w:jc w:val="both"/>
              <w:rPr>
                <w:b/>
                <w:szCs w:val="28"/>
              </w:rPr>
            </w:pPr>
            <w:r w:rsidRPr="008A4A72">
              <w:rPr>
                <w:b/>
                <w:szCs w:val="28"/>
              </w:rPr>
              <w:t xml:space="preserve">Уметь: </w:t>
            </w:r>
            <w:r w:rsidR="00911238">
              <w:t>аргументировано выбирать необходимую норму гражданского законодательства, а в случае ее отсутствия, пользоваться приемами аналогии закона и аналогии права для преодоления пробелов в праве.</w:t>
            </w:r>
          </w:p>
        </w:tc>
      </w:tr>
      <w:tr w:rsidR="00AA2A8A" w:rsidRPr="00D843A0" w:rsidTr="000730CF">
        <w:trPr>
          <w:trHeight w:val="2178"/>
        </w:trPr>
        <w:tc>
          <w:tcPr>
            <w:tcW w:w="1134" w:type="dxa"/>
            <w:vMerge/>
            <w:shd w:val="clear" w:color="auto" w:fill="auto"/>
          </w:tcPr>
          <w:p w:rsidR="00AA2A8A" w:rsidRPr="00D843A0" w:rsidRDefault="00AA2A8A" w:rsidP="007777F7">
            <w:pPr>
              <w:tabs>
                <w:tab w:val="left" w:pos="540"/>
              </w:tabs>
              <w:contextualSpacing/>
              <w:jc w:val="both"/>
            </w:pPr>
          </w:p>
        </w:tc>
        <w:tc>
          <w:tcPr>
            <w:tcW w:w="2269" w:type="dxa"/>
            <w:vMerge/>
            <w:shd w:val="clear" w:color="auto" w:fill="auto"/>
          </w:tcPr>
          <w:p w:rsidR="00AA2A8A" w:rsidRPr="00D843A0" w:rsidRDefault="00AA2A8A" w:rsidP="007777F7">
            <w:pPr>
              <w:tabs>
                <w:tab w:val="left" w:pos="540"/>
              </w:tabs>
              <w:contextualSpacing/>
              <w:jc w:val="both"/>
            </w:pPr>
          </w:p>
        </w:tc>
        <w:tc>
          <w:tcPr>
            <w:tcW w:w="3260" w:type="dxa"/>
            <w:shd w:val="clear" w:color="auto" w:fill="auto"/>
          </w:tcPr>
          <w:p w:rsidR="00AA2A8A" w:rsidRPr="00F164C9" w:rsidRDefault="00AA2A8A" w:rsidP="007777F7">
            <w:pPr>
              <w:jc w:val="both"/>
            </w:pPr>
            <w:r w:rsidRPr="00F164C9">
              <w:t>3. Владеет навыками применения правового инструментария для решения профессиональных задач и оформления правоприменительных актов в конкретных сферах юридической деятельности</w:t>
            </w:r>
          </w:p>
        </w:tc>
        <w:tc>
          <w:tcPr>
            <w:tcW w:w="4394" w:type="dxa"/>
            <w:shd w:val="clear" w:color="auto" w:fill="auto"/>
          </w:tcPr>
          <w:p w:rsidR="00AA2A8A" w:rsidRDefault="00AA2A8A" w:rsidP="00911238">
            <w:pPr>
              <w:widowControl w:val="0"/>
              <w:autoSpaceDE w:val="0"/>
              <w:autoSpaceDN w:val="0"/>
              <w:adjustRightInd w:val="0"/>
              <w:ind w:firstLine="567"/>
              <w:jc w:val="both"/>
              <w:rPr>
                <w:szCs w:val="28"/>
              </w:rPr>
            </w:pPr>
            <w:r w:rsidRPr="00A96699">
              <w:rPr>
                <w:b/>
                <w:szCs w:val="28"/>
              </w:rPr>
              <w:t>Знать:</w:t>
            </w:r>
            <w:r>
              <w:rPr>
                <w:b/>
                <w:szCs w:val="28"/>
              </w:rPr>
              <w:t xml:space="preserve"> </w:t>
            </w:r>
            <w:r w:rsidRPr="00911238">
              <w:rPr>
                <w:szCs w:val="28"/>
              </w:rPr>
              <w:t xml:space="preserve">содержание правового инструментария </w:t>
            </w:r>
            <w:r>
              <w:rPr>
                <w:szCs w:val="28"/>
              </w:rPr>
              <w:t>составления деловых и процессуальных документов.</w:t>
            </w:r>
          </w:p>
          <w:p w:rsidR="00AA2A8A" w:rsidRPr="00A96699" w:rsidRDefault="00AA2A8A" w:rsidP="00911238">
            <w:pPr>
              <w:widowControl w:val="0"/>
              <w:autoSpaceDE w:val="0"/>
              <w:autoSpaceDN w:val="0"/>
              <w:adjustRightInd w:val="0"/>
              <w:ind w:firstLine="567"/>
              <w:jc w:val="both"/>
              <w:rPr>
                <w:szCs w:val="28"/>
                <w:highlight w:val="yellow"/>
              </w:rPr>
            </w:pPr>
            <w:r w:rsidRPr="00A96699">
              <w:rPr>
                <w:b/>
                <w:szCs w:val="28"/>
              </w:rPr>
              <w:t>Уметь:</w:t>
            </w:r>
            <w:r w:rsidRPr="00A96699">
              <w:rPr>
                <w:szCs w:val="28"/>
              </w:rPr>
              <w:t xml:space="preserve"> </w:t>
            </w:r>
            <w:r w:rsidR="004E1658">
              <w:rPr>
                <w:szCs w:val="28"/>
              </w:rPr>
              <w:t>правильно формулировать и</w:t>
            </w:r>
            <w:r>
              <w:rPr>
                <w:szCs w:val="28"/>
              </w:rPr>
              <w:t xml:space="preserve"> оформлять правоприменительные акты.</w:t>
            </w:r>
          </w:p>
        </w:tc>
      </w:tr>
    </w:tbl>
    <w:p w:rsidR="00926727" w:rsidRPr="00926727" w:rsidRDefault="00926727" w:rsidP="00926727">
      <w:bookmarkStart w:id="4" w:name="_Toc530766352"/>
    </w:p>
    <w:p w:rsidR="00916856" w:rsidRPr="00D843A0" w:rsidRDefault="00916856" w:rsidP="00916856">
      <w:pPr>
        <w:pStyle w:val="1"/>
        <w:keepLines w:val="0"/>
        <w:tabs>
          <w:tab w:val="left" w:pos="993"/>
          <w:tab w:val="right" w:leader="dot" w:pos="9639"/>
        </w:tabs>
        <w:spacing w:before="0" w:after="0" w:line="360" w:lineRule="auto"/>
        <w:ind w:firstLine="709"/>
        <w:jc w:val="both"/>
        <w:rPr>
          <w:rFonts w:ascii="Times New Roman" w:hAnsi="Times New Roman"/>
          <w:color w:val="auto"/>
        </w:rPr>
      </w:pPr>
      <w:r w:rsidRPr="00D843A0">
        <w:rPr>
          <w:rFonts w:ascii="Times New Roman" w:hAnsi="Times New Roman"/>
          <w:color w:val="auto"/>
        </w:rPr>
        <w:t>3. Место дисциплины в структуре образовательной программы</w:t>
      </w:r>
      <w:bookmarkEnd w:id="4"/>
    </w:p>
    <w:p w:rsidR="00926727" w:rsidRPr="00B816B6" w:rsidRDefault="00926727" w:rsidP="00926727">
      <w:pPr>
        <w:tabs>
          <w:tab w:val="left" w:pos="709"/>
          <w:tab w:val="left" w:pos="993"/>
        </w:tabs>
        <w:spacing w:line="360" w:lineRule="auto"/>
        <w:ind w:firstLine="567"/>
        <w:jc w:val="both"/>
        <w:rPr>
          <w:sz w:val="28"/>
          <w:szCs w:val="28"/>
        </w:rPr>
      </w:pPr>
      <w:r w:rsidRPr="00B816B6">
        <w:rPr>
          <w:sz w:val="28"/>
          <w:szCs w:val="28"/>
        </w:rPr>
        <w:t>Д</w:t>
      </w:r>
      <w:r w:rsidR="00916856" w:rsidRPr="00B816B6">
        <w:rPr>
          <w:sz w:val="28"/>
          <w:szCs w:val="28"/>
        </w:rPr>
        <w:t xml:space="preserve">исциплина </w:t>
      </w:r>
      <w:r w:rsidR="00916856" w:rsidRPr="00B816B6">
        <w:rPr>
          <w:bCs/>
          <w:sz w:val="28"/>
          <w:szCs w:val="28"/>
        </w:rPr>
        <w:t xml:space="preserve">«Гражданское право ч. 2» </w:t>
      </w:r>
      <w:r w:rsidRPr="00B816B6">
        <w:rPr>
          <w:sz w:val="28"/>
          <w:szCs w:val="28"/>
        </w:rPr>
        <w:t xml:space="preserve">входит в </w:t>
      </w:r>
      <w:r w:rsidR="000730CF">
        <w:rPr>
          <w:sz w:val="28"/>
          <w:szCs w:val="28"/>
        </w:rPr>
        <w:t xml:space="preserve">модуль </w:t>
      </w:r>
      <w:r w:rsidRPr="00B816B6">
        <w:rPr>
          <w:sz w:val="28"/>
          <w:szCs w:val="28"/>
        </w:rPr>
        <w:t>общепрофессиональны</w:t>
      </w:r>
      <w:r w:rsidR="000730CF">
        <w:rPr>
          <w:sz w:val="28"/>
          <w:szCs w:val="28"/>
        </w:rPr>
        <w:t>х</w:t>
      </w:r>
      <w:r w:rsidRPr="00B816B6">
        <w:rPr>
          <w:sz w:val="28"/>
          <w:szCs w:val="28"/>
        </w:rPr>
        <w:t xml:space="preserve"> дисциплин обязательной части образовательной программы «</w:t>
      </w:r>
      <w:r w:rsidR="00B428FD">
        <w:rPr>
          <w:sz w:val="28"/>
          <w:szCs w:val="28"/>
        </w:rPr>
        <w:t>Правовое обеспечение национальной безопасности</w:t>
      </w:r>
      <w:r w:rsidRPr="00B816B6">
        <w:rPr>
          <w:sz w:val="28"/>
          <w:szCs w:val="28"/>
        </w:rPr>
        <w:t>»</w:t>
      </w:r>
      <w:r w:rsidR="00AA2A8A">
        <w:rPr>
          <w:sz w:val="28"/>
          <w:szCs w:val="28"/>
        </w:rPr>
        <w:t xml:space="preserve"> по </w:t>
      </w:r>
      <w:r w:rsidR="00B428FD">
        <w:rPr>
          <w:sz w:val="28"/>
          <w:szCs w:val="28"/>
        </w:rPr>
        <w:t xml:space="preserve">специальности </w:t>
      </w:r>
      <w:r w:rsidR="00AA2A8A">
        <w:rPr>
          <w:sz w:val="28"/>
          <w:szCs w:val="28"/>
        </w:rPr>
        <w:t>40.05</w:t>
      </w:r>
      <w:r w:rsidRPr="00B816B6">
        <w:rPr>
          <w:sz w:val="28"/>
          <w:szCs w:val="28"/>
        </w:rPr>
        <w:t xml:space="preserve">.01 </w:t>
      </w:r>
      <w:r w:rsidR="00B428FD" w:rsidRPr="00B816B6">
        <w:rPr>
          <w:sz w:val="28"/>
          <w:szCs w:val="28"/>
        </w:rPr>
        <w:t>«</w:t>
      </w:r>
      <w:r w:rsidR="00B428FD">
        <w:rPr>
          <w:sz w:val="28"/>
          <w:szCs w:val="28"/>
        </w:rPr>
        <w:t>Правовое обеспечение национальной безопасности</w:t>
      </w:r>
      <w:r w:rsidR="00B428FD" w:rsidRPr="00B816B6">
        <w:rPr>
          <w:sz w:val="28"/>
          <w:szCs w:val="28"/>
        </w:rPr>
        <w:t>»</w:t>
      </w:r>
      <w:r w:rsidR="00610EED">
        <w:rPr>
          <w:sz w:val="28"/>
          <w:szCs w:val="28"/>
        </w:rPr>
        <w:t>, специализация программы</w:t>
      </w:r>
      <w:r w:rsidR="00B428FD">
        <w:rPr>
          <w:sz w:val="28"/>
          <w:szCs w:val="28"/>
        </w:rPr>
        <w:t>: «Государственно-правовая».</w:t>
      </w:r>
      <w:r w:rsidR="00B428FD" w:rsidRPr="00B816B6">
        <w:rPr>
          <w:sz w:val="28"/>
          <w:szCs w:val="28"/>
        </w:rPr>
        <w:t xml:space="preserve"> </w:t>
      </w:r>
    </w:p>
    <w:p w:rsidR="00916856" w:rsidRPr="00D843A0" w:rsidRDefault="00916856" w:rsidP="00926727">
      <w:pPr>
        <w:tabs>
          <w:tab w:val="left" w:pos="993"/>
        </w:tabs>
        <w:spacing w:line="360" w:lineRule="auto"/>
        <w:ind w:firstLine="709"/>
        <w:jc w:val="both"/>
        <w:rPr>
          <w:bCs/>
          <w:color w:val="000000"/>
          <w:sz w:val="28"/>
          <w:szCs w:val="28"/>
        </w:rPr>
      </w:pPr>
      <w:r w:rsidRPr="00D843A0">
        <w:rPr>
          <w:bCs/>
          <w:color w:val="000000"/>
          <w:sz w:val="28"/>
          <w:szCs w:val="28"/>
        </w:rPr>
        <w:t xml:space="preserve"> </w:t>
      </w:r>
    </w:p>
    <w:p w:rsidR="00916856" w:rsidRDefault="00916856" w:rsidP="000730CF">
      <w:pPr>
        <w:pStyle w:val="1"/>
        <w:spacing w:before="0" w:after="0"/>
        <w:ind w:firstLine="709"/>
        <w:jc w:val="both"/>
        <w:rPr>
          <w:rFonts w:ascii="Times New Roman" w:hAnsi="Times New Roman"/>
          <w:color w:val="auto"/>
        </w:rPr>
      </w:pPr>
      <w:bookmarkStart w:id="5" w:name="_Toc530766353"/>
      <w:r w:rsidRPr="00D843A0">
        <w:rPr>
          <w:rFonts w:ascii="Times New Roman" w:hAnsi="Times New Roman"/>
          <w:color w:val="auto"/>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bookmarkEnd w:id="5"/>
    </w:p>
    <w:p w:rsidR="00926727" w:rsidRDefault="00926727" w:rsidP="00926727"/>
    <w:tbl>
      <w:tblPr>
        <w:tblW w:w="10774" w:type="dxa"/>
        <w:tblInd w:w="-9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104"/>
        <w:gridCol w:w="1985"/>
        <w:gridCol w:w="1701"/>
        <w:gridCol w:w="1984"/>
      </w:tblGrid>
      <w:tr w:rsidR="00916856" w:rsidRPr="00D843A0" w:rsidTr="000730CF">
        <w:trPr>
          <w:trHeight w:val="549"/>
        </w:trPr>
        <w:tc>
          <w:tcPr>
            <w:tcW w:w="5104" w:type="dxa"/>
          </w:tcPr>
          <w:p w:rsidR="00916856" w:rsidRPr="00D843A0" w:rsidRDefault="00916856" w:rsidP="007678D3">
            <w:pPr>
              <w:widowControl w:val="0"/>
              <w:tabs>
                <w:tab w:val="center" w:pos="4153"/>
                <w:tab w:val="right" w:pos="8306"/>
              </w:tabs>
              <w:autoSpaceDE w:val="0"/>
              <w:autoSpaceDN w:val="0"/>
              <w:adjustRightInd w:val="0"/>
              <w:jc w:val="center"/>
              <w:rPr>
                <w:b/>
              </w:rPr>
            </w:pPr>
            <w:r w:rsidRPr="00D843A0">
              <w:rPr>
                <w:b/>
              </w:rPr>
              <w:t>Вид учебной работы по дисциплине</w:t>
            </w:r>
          </w:p>
        </w:tc>
        <w:tc>
          <w:tcPr>
            <w:tcW w:w="1985" w:type="dxa"/>
          </w:tcPr>
          <w:p w:rsidR="00926727" w:rsidRDefault="00916856" w:rsidP="007678D3">
            <w:pPr>
              <w:widowControl w:val="0"/>
              <w:tabs>
                <w:tab w:val="center" w:pos="4153"/>
                <w:tab w:val="right" w:pos="8306"/>
              </w:tabs>
              <w:autoSpaceDE w:val="0"/>
              <w:autoSpaceDN w:val="0"/>
              <w:adjustRightInd w:val="0"/>
              <w:jc w:val="center"/>
              <w:rPr>
                <w:b/>
              </w:rPr>
            </w:pPr>
            <w:r w:rsidRPr="004C43CD">
              <w:rPr>
                <w:b/>
              </w:rPr>
              <w:t xml:space="preserve">Всего </w:t>
            </w:r>
          </w:p>
          <w:p w:rsidR="00916856" w:rsidRPr="004C43CD" w:rsidRDefault="00926727" w:rsidP="007678D3">
            <w:pPr>
              <w:widowControl w:val="0"/>
              <w:tabs>
                <w:tab w:val="center" w:pos="4153"/>
                <w:tab w:val="right" w:pos="8306"/>
              </w:tabs>
              <w:autoSpaceDE w:val="0"/>
              <w:autoSpaceDN w:val="0"/>
              <w:adjustRightInd w:val="0"/>
              <w:jc w:val="center"/>
              <w:rPr>
                <w:b/>
              </w:rPr>
            </w:pPr>
            <w:r>
              <w:rPr>
                <w:b/>
              </w:rPr>
              <w:t>(в  з/е и часах)</w:t>
            </w:r>
          </w:p>
        </w:tc>
        <w:tc>
          <w:tcPr>
            <w:tcW w:w="1701" w:type="dxa"/>
          </w:tcPr>
          <w:p w:rsidR="00916856" w:rsidRPr="004C43CD" w:rsidRDefault="004C41D3" w:rsidP="007678D3">
            <w:pPr>
              <w:widowControl w:val="0"/>
              <w:tabs>
                <w:tab w:val="center" w:pos="4153"/>
                <w:tab w:val="right" w:pos="8306"/>
              </w:tabs>
              <w:autoSpaceDE w:val="0"/>
              <w:autoSpaceDN w:val="0"/>
              <w:adjustRightInd w:val="0"/>
              <w:jc w:val="center"/>
              <w:rPr>
                <w:b/>
              </w:rPr>
            </w:pPr>
            <w:r>
              <w:rPr>
                <w:b/>
              </w:rPr>
              <w:t xml:space="preserve">Семестр 5 </w:t>
            </w:r>
          </w:p>
          <w:p w:rsidR="00916856" w:rsidRPr="004C43CD" w:rsidRDefault="00916856" w:rsidP="007678D3">
            <w:pPr>
              <w:widowControl w:val="0"/>
              <w:tabs>
                <w:tab w:val="center" w:pos="4153"/>
                <w:tab w:val="right" w:pos="8306"/>
              </w:tabs>
              <w:autoSpaceDE w:val="0"/>
              <w:autoSpaceDN w:val="0"/>
              <w:adjustRightInd w:val="0"/>
              <w:jc w:val="center"/>
              <w:rPr>
                <w:b/>
              </w:rPr>
            </w:pPr>
            <w:r w:rsidRPr="004C43CD">
              <w:rPr>
                <w:b/>
              </w:rPr>
              <w:t>(в часах)</w:t>
            </w:r>
          </w:p>
        </w:tc>
        <w:tc>
          <w:tcPr>
            <w:tcW w:w="1984" w:type="dxa"/>
          </w:tcPr>
          <w:p w:rsidR="000730CF" w:rsidRDefault="004C41D3" w:rsidP="00B428FD">
            <w:pPr>
              <w:widowControl w:val="0"/>
              <w:tabs>
                <w:tab w:val="center" w:pos="4153"/>
                <w:tab w:val="right" w:pos="8306"/>
              </w:tabs>
              <w:autoSpaceDE w:val="0"/>
              <w:autoSpaceDN w:val="0"/>
              <w:adjustRightInd w:val="0"/>
              <w:jc w:val="center"/>
              <w:rPr>
                <w:b/>
              </w:rPr>
            </w:pPr>
            <w:r>
              <w:rPr>
                <w:b/>
              </w:rPr>
              <w:t xml:space="preserve">Семестр 6 </w:t>
            </w:r>
          </w:p>
          <w:p w:rsidR="00926727" w:rsidRPr="004C43CD" w:rsidRDefault="00926727" w:rsidP="00B428FD">
            <w:pPr>
              <w:widowControl w:val="0"/>
              <w:tabs>
                <w:tab w:val="center" w:pos="4153"/>
                <w:tab w:val="right" w:pos="8306"/>
              </w:tabs>
              <w:autoSpaceDE w:val="0"/>
              <w:autoSpaceDN w:val="0"/>
              <w:adjustRightInd w:val="0"/>
              <w:jc w:val="center"/>
              <w:rPr>
                <w:b/>
              </w:rPr>
            </w:pPr>
            <w:r w:rsidRPr="004C43CD">
              <w:rPr>
                <w:b/>
              </w:rPr>
              <w:t>(в часах)</w:t>
            </w:r>
          </w:p>
        </w:tc>
      </w:tr>
      <w:tr w:rsidR="00916856" w:rsidRPr="00D843A0" w:rsidTr="000730CF">
        <w:trPr>
          <w:trHeight w:val="387"/>
        </w:trPr>
        <w:tc>
          <w:tcPr>
            <w:tcW w:w="5104" w:type="dxa"/>
          </w:tcPr>
          <w:p w:rsidR="00916856" w:rsidRPr="00D843A0" w:rsidRDefault="00916856" w:rsidP="007678D3">
            <w:pPr>
              <w:widowControl w:val="0"/>
              <w:tabs>
                <w:tab w:val="center" w:pos="4153"/>
                <w:tab w:val="right" w:pos="8306"/>
              </w:tabs>
              <w:autoSpaceDE w:val="0"/>
              <w:autoSpaceDN w:val="0"/>
              <w:adjustRightInd w:val="0"/>
              <w:rPr>
                <w:b/>
              </w:rPr>
            </w:pPr>
            <w:r w:rsidRPr="00D843A0">
              <w:rPr>
                <w:b/>
              </w:rPr>
              <w:t>Общая трудоёмкость дисциплины</w:t>
            </w:r>
          </w:p>
        </w:tc>
        <w:tc>
          <w:tcPr>
            <w:tcW w:w="1985" w:type="dxa"/>
            <w:vAlign w:val="center"/>
          </w:tcPr>
          <w:p w:rsidR="00916856" w:rsidRPr="004C43CD" w:rsidRDefault="00B428FD" w:rsidP="004C76EB">
            <w:pPr>
              <w:jc w:val="center"/>
              <w:rPr>
                <w:b/>
              </w:rPr>
            </w:pPr>
            <w:r>
              <w:rPr>
                <w:b/>
              </w:rPr>
              <w:t xml:space="preserve">9 </w:t>
            </w:r>
            <w:proofErr w:type="spellStart"/>
            <w:r>
              <w:rPr>
                <w:b/>
              </w:rPr>
              <w:t>з.е</w:t>
            </w:r>
            <w:proofErr w:type="spellEnd"/>
            <w:r>
              <w:rPr>
                <w:b/>
              </w:rPr>
              <w:t>. и 324</w:t>
            </w:r>
            <w:r w:rsidR="00916856" w:rsidRPr="004C43CD">
              <w:rPr>
                <w:b/>
              </w:rPr>
              <w:t xml:space="preserve"> </w:t>
            </w:r>
          </w:p>
        </w:tc>
        <w:tc>
          <w:tcPr>
            <w:tcW w:w="1701" w:type="dxa"/>
            <w:vAlign w:val="center"/>
          </w:tcPr>
          <w:p w:rsidR="00916856" w:rsidRPr="00A230E1" w:rsidRDefault="00916856" w:rsidP="00B428FD">
            <w:pPr>
              <w:jc w:val="center"/>
              <w:rPr>
                <w:b/>
              </w:rPr>
            </w:pPr>
            <w:r w:rsidRPr="00A230E1">
              <w:rPr>
                <w:b/>
              </w:rPr>
              <w:t>1</w:t>
            </w:r>
            <w:r w:rsidR="00F27544">
              <w:rPr>
                <w:b/>
              </w:rPr>
              <w:t>96</w:t>
            </w:r>
            <w:r w:rsidR="00A230E1" w:rsidRPr="00A230E1">
              <w:rPr>
                <w:b/>
              </w:rPr>
              <w:t xml:space="preserve"> </w:t>
            </w:r>
          </w:p>
        </w:tc>
        <w:tc>
          <w:tcPr>
            <w:tcW w:w="1984" w:type="dxa"/>
            <w:vAlign w:val="center"/>
          </w:tcPr>
          <w:p w:rsidR="00916856" w:rsidRPr="00A230E1" w:rsidRDefault="00F27544" w:rsidP="00B428FD">
            <w:pPr>
              <w:jc w:val="center"/>
              <w:rPr>
                <w:b/>
              </w:rPr>
            </w:pPr>
            <w:r>
              <w:rPr>
                <w:b/>
              </w:rPr>
              <w:t>128</w:t>
            </w:r>
          </w:p>
        </w:tc>
      </w:tr>
      <w:tr w:rsidR="00916856" w:rsidRPr="00D843A0" w:rsidTr="000730CF">
        <w:trPr>
          <w:trHeight w:val="255"/>
        </w:trPr>
        <w:tc>
          <w:tcPr>
            <w:tcW w:w="5104" w:type="dxa"/>
          </w:tcPr>
          <w:p w:rsidR="00916856" w:rsidRPr="00D843A0" w:rsidRDefault="00916856" w:rsidP="007678D3">
            <w:pPr>
              <w:widowControl w:val="0"/>
              <w:tabs>
                <w:tab w:val="center" w:pos="4153"/>
                <w:tab w:val="right" w:pos="8306"/>
              </w:tabs>
              <w:autoSpaceDE w:val="0"/>
              <w:autoSpaceDN w:val="0"/>
              <w:adjustRightInd w:val="0"/>
              <w:rPr>
                <w:b/>
                <w:i/>
              </w:rPr>
            </w:pPr>
            <w:r w:rsidRPr="00D843A0">
              <w:rPr>
                <w:b/>
                <w:i/>
              </w:rPr>
              <w:t>Контактная работа - Аудиторные занятия</w:t>
            </w:r>
          </w:p>
        </w:tc>
        <w:tc>
          <w:tcPr>
            <w:tcW w:w="1985" w:type="dxa"/>
          </w:tcPr>
          <w:p w:rsidR="00916856" w:rsidRPr="00926727" w:rsidRDefault="00150226" w:rsidP="00B428FD">
            <w:pPr>
              <w:jc w:val="center"/>
              <w:rPr>
                <w:b/>
              </w:rPr>
            </w:pPr>
            <w:r>
              <w:rPr>
                <w:b/>
              </w:rPr>
              <w:t>122</w:t>
            </w:r>
          </w:p>
        </w:tc>
        <w:tc>
          <w:tcPr>
            <w:tcW w:w="1701" w:type="dxa"/>
          </w:tcPr>
          <w:p w:rsidR="00916856" w:rsidRPr="00926727" w:rsidRDefault="00150226" w:rsidP="00B428FD">
            <w:pPr>
              <w:jc w:val="center"/>
              <w:rPr>
                <w:b/>
              </w:rPr>
            </w:pPr>
            <w:r>
              <w:rPr>
                <w:b/>
              </w:rPr>
              <w:t>84</w:t>
            </w:r>
          </w:p>
        </w:tc>
        <w:tc>
          <w:tcPr>
            <w:tcW w:w="1984" w:type="dxa"/>
          </w:tcPr>
          <w:p w:rsidR="00916856" w:rsidRPr="00926727" w:rsidRDefault="00150226" w:rsidP="00B428FD">
            <w:pPr>
              <w:jc w:val="center"/>
              <w:rPr>
                <w:b/>
              </w:rPr>
            </w:pPr>
            <w:r>
              <w:rPr>
                <w:b/>
              </w:rPr>
              <w:t>38</w:t>
            </w:r>
          </w:p>
        </w:tc>
      </w:tr>
      <w:tr w:rsidR="00916856" w:rsidRPr="00D843A0" w:rsidTr="000730CF">
        <w:trPr>
          <w:trHeight w:val="390"/>
        </w:trPr>
        <w:tc>
          <w:tcPr>
            <w:tcW w:w="5104" w:type="dxa"/>
          </w:tcPr>
          <w:p w:rsidR="00916856" w:rsidRPr="00D843A0" w:rsidRDefault="00916856" w:rsidP="007678D3">
            <w:pPr>
              <w:widowControl w:val="0"/>
              <w:tabs>
                <w:tab w:val="center" w:pos="4153"/>
                <w:tab w:val="right" w:pos="8306"/>
              </w:tabs>
              <w:autoSpaceDE w:val="0"/>
              <w:autoSpaceDN w:val="0"/>
              <w:adjustRightInd w:val="0"/>
              <w:rPr>
                <w:i/>
              </w:rPr>
            </w:pPr>
            <w:r w:rsidRPr="00D843A0">
              <w:rPr>
                <w:i/>
              </w:rPr>
              <w:t xml:space="preserve">Лекции </w:t>
            </w:r>
          </w:p>
        </w:tc>
        <w:tc>
          <w:tcPr>
            <w:tcW w:w="1985" w:type="dxa"/>
          </w:tcPr>
          <w:p w:rsidR="00916856" w:rsidRPr="00E26229" w:rsidRDefault="00F27544" w:rsidP="00B428FD">
            <w:pPr>
              <w:jc w:val="center"/>
            </w:pPr>
            <w:r>
              <w:t>28</w:t>
            </w:r>
          </w:p>
        </w:tc>
        <w:tc>
          <w:tcPr>
            <w:tcW w:w="1701" w:type="dxa"/>
          </w:tcPr>
          <w:p w:rsidR="00916856" w:rsidRPr="008E04C2" w:rsidRDefault="00F27544" w:rsidP="00B428FD">
            <w:pPr>
              <w:jc w:val="center"/>
              <w:rPr>
                <w:color w:val="FF0000"/>
              </w:rPr>
            </w:pPr>
            <w:r>
              <w:t>16</w:t>
            </w:r>
          </w:p>
        </w:tc>
        <w:tc>
          <w:tcPr>
            <w:tcW w:w="1984" w:type="dxa"/>
          </w:tcPr>
          <w:p w:rsidR="00916856" w:rsidRPr="00A230E1" w:rsidRDefault="00F27544" w:rsidP="00B428FD">
            <w:pPr>
              <w:jc w:val="center"/>
            </w:pPr>
            <w:r>
              <w:t>12</w:t>
            </w:r>
          </w:p>
        </w:tc>
      </w:tr>
      <w:tr w:rsidR="00916856" w:rsidRPr="00D843A0" w:rsidTr="000730CF">
        <w:trPr>
          <w:trHeight w:val="411"/>
        </w:trPr>
        <w:tc>
          <w:tcPr>
            <w:tcW w:w="5104" w:type="dxa"/>
          </w:tcPr>
          <w:p w:rsidR="00916856" w:rsidRPr="00D843A0" w:rsidRDefault="00916856" w:rsidP="007678D3">
            <w:pPr>
              <w:widowControl w:val="0"/>
              <w:tabs>
                <w:tab w:val="center" w:pos="4153"/>
                <w:tab w:val="right" w:pos="8306"/>
              </w:tabs>
              <w:autoSpaceDE w:val="0"/>
              <w:autoSpaceDN w:val="0"/>
              <w:adjustRightInd w:val="0"/>
              <w:rPr>
                <w:i/>
              </w:rPr>
            </w:pPr>
            <w:r w:rsidRPr="00D843A0">
              <w:rPr>
                <w:i/>
              </w:rPr>
              <w:t>Семинары, практические  занятия</w:t>
            </w:r>
          </w:p>
        </w:tc>
        <w:tc>
          <w:tcPr>
            <w:tcW w:w="1985" w:type="dxa"/>
          </w:tcPr>
          <w:p w:rsidR="00916856" w:rsidRPr="00E26229" w:rsidRDefault="00F27544" w:rsidP="00B428FD">
            <w:pPr>
              <w:jc w:val="center"/>
            </w:pPr>
            <w:r>
              <w:t>94</w:t>
            </w:r>
          </w:p>
        </w:tc>
        <w:tc>
          <w:tcPr>
            <w:tcW w:w="1701" w:type="dxa"/>
          </w:tcPr>
          <w:p w:rsidR="00916856" w:rsidRPr="00A230E1" w:rsidRDefault="00F27544" w:rsidP="00B428FD">
            <w:pPr>
              <w:jc w:val="center"/>
            </w:pPr>
            <w:r>
              <w:t>68</w:t>
            </w:r>
          </w:p>
        </w:tc>
        <w:tc>
          <w:tcPr>
            <w:tcW w:w="1984" w:type="dxa"/>
          </w:tcPr>
          <w:p w:rsidR="00916856" w:rsidRPr="00A230E1" w:rsidRDefault="00F27544" w:rsidP="00B428FD">
            <w:pPr>
              <w:jc w:val="center"/>
            </w:pPr>
            <w:r>
              <w:t>26</w:t>
            </w:r>
          </w:p>
        </w:tc>
      </w:tr>
      <w:tr w:rsidR="00916856" w:rsidRPr="00D843A0" w:rsidTr="000730CF">
        <w:trPr>
          <w:trHeight w:val="390"/>
        </w:trPr>
        <w:tc>
          <w:tcPr>
            <w:tcW w:w="5104" w:type="dxa"/>
          </w:tcPr>
          <w:p w:rsidR="00916856" w:rsidRPr="00D843A0" w:rsidRDefault="00916856" w:rsidP="007678D3">
            <w:pPr>
              <w:widowControl w:val="0"/>
              <w:tabs>
                <w:tab w:val="center" w:pos="4153"/>
                <w:tab w:val="right" w:pos="8306"/>
              </w:tabs>
              <w:autoSpaceDE w:val="0"/>
              <w:autoSpaceDN w:val="0"/>
              <w:adjustRightInd w:val="0"/>
              <w:rPr>
                <w:b/>
                <w:i/>
              </w:rPr>
            </w:pPr>
            <w:r w:rsidRPr="00D843A0">
              <w:rPr>
                <w:b/>
                <w:i/>
              </w:rPr>
              <w:t>Самостоятельная работа</w:t>
            </w:r>
          </w:p>
        </w:tc>
        <w:tc>
          <w:tcPr>
            <w:tcW w:w="1985" w:type="dxa"/>
            <w:vAlign w:val="center"/>
          </w:tcPr>
          <w:p w:rsidR="00916856" w:rsidRPr="00E26229" w:rsidRDefault="00500215" w:rsidP="00B428FD">
            <w:pPr>
              <w:jc w:val="center"/>
              <w:rPr>
                <w:b/>
                <w:bCs/>
              </w:rPr>
            </w:pPr>
            <w:r>
              <w:rPr>
                <w:b/>
                <w:bCs/>
              </w:rPr>
              <w:t>202</w:t>
            </w:r>
          </w:p>
        </w:tc>
        <w:tc>
          <w:tcPr>
            <w:tcW w:w="1701" w:type="dxa"/>
            <w:vAlign w:val="center"/>
          </w:tcPr>
          <w:p w:rsidR="00916856" w:rsidRPr="00A230E1" w:rsidRDefault="00500215" w:rsidP="00B428FD">
            <w:pPr>
              <w:jc w:val="center"/>
              <w:rPr>
                <w:b/>
                <w:bCs/>
              </w:rPr>
            </w:pPr>
            <w:r>
              <w:rPr>
                <w:b/>
                <w:bCs/>
              </w:rPr>
              <w:t>11</w:t>
            </w:r>
            <w:r w:rsidR="00A230E1" w:rsidRPr="00A230E1">
              <w:rPr>
                <w:b/>
                <w:bCs/>
              </w:rPr>
              <w:t>2</w:t>
            </w:r>
          </w:p>
        </w:tc>
        <w:tc>
          <w:tcPr>
            <w:tcW w:w="1984" w:type="dxa"/>
          </w:tcPr>
          <w:p w:rsidR="00916856" w:rsidRPr="00A230E1" w:rsidRDefault="00500215" w:rsidP="00B428FD">
            <w:pPr>
              <w:jc w:val="center"/>
              <w:rPr>
                <w:b/>
                <w:bCs/>
              </w:rPr>
            </w:pPr>
            <w:r>
              <w:rPr>
                <w:b/>
                <w:bCs/>
              </w:rPr>
              <w:t>90</w:t>
            </w:r>
          </w:p>
        </w:tc>
      </w:tr>
      <w:tr w:rsidR="004C41D3" w:rsidRPr="00D843A0" w:rsidTr="000730CF">
        <w:trPr>
          <w:trHeight w:val="780"/>
        </w:trPr>
        <w:tc>
          <w:tcPr>
            <w:tcW w:w="5104" w:type="dxa"/>
          </w:tcPr>
          <w:p w:rsidR="004C41D3" w:rsidRPr="00D843A0" w:rsidRDefault="004C41D3" w:rsidP="004C41D3">
            <w:pPr>
              <w:widowControl w:val="0"/>
              <w:tabs>
                <w:tab w:val="center" w:pos="4153"/>
                <w:tab w:val="right" w:pos="8306"/>
              </w:tabs>
              <w:autoSpaceDE w:val="0"/>
              <w:autoSpaceDN w:val="0"/>
              <w:adjustRightInd w:val="0"/>
            </w:pPr>
            <w:r w:rsidRPr="00D843A0">
              <w:t>Вид текущего контроля</w:t>
            </w:r>
          </w:p>
        </w:tc>
        <w:tc>
          <w:tcPr>
            <w:tcW w:w="1985" w:type="dxa"/>
            <w:vAlign w:val="center"/>
          </w:tcPr>
          <w:p w:rsidR="000730CF" w:rsidRDefault="00794314" w:rsidP="00794314">
            <w:pPr>
              <w:jc w:val="center"/>
            </w:pPr>
            <w:r w:rsidRPr="006C2369">
              <w:t xml:space="preserve">Курсовая работа </w:t>
            </w:r>
          </w:p>
          <w:p w:rsidR="004C41D3" w:rsidRPr="006C2369" w:rsidRDefault="00794314" w:rsidP="00794314">
            <w:pPr>
              <w:jc w:val="center"/>
            </w:pPr>
            <w:r w:rsidRPr="006C2369">
              <w:t>(24 часа)</w:t>
            </w:r>
          </w:p>
        </w:tc>
        <w:tc>
          <w:tcPr>
            <w:tcW w:w="1701" w:type="dxa"/>
            <w:vAlign w:val="center"/>
          </w:tcPr>
          <w:p w:rsidR="004C41D3" w:rsidRPr="006C2369" w:rsidRDefault="00794314" w:rsidP="004C41D3">
            <w:pPr>
              <w:jc w:val="center"/>
            </w:pPr>
            <w:r w:rsidRPr="006C2369">
              <w:t>-</w:t>
            </w:r>
          </w:p>
        </w:tc>
        <w:tc>
          <w:tcPr>
            <w:tcW w:w="1984" w:type="dxa"/>
            <w:vAlign w:val="center"/>
          </w:tcPr>
          <w:p w:rsidR="000730CF" w:rsidRDefault="00794314" w:rsidP="004C41D3">
            <w:pPr>
              <w:jc w:val="center"/>
            </w:pPr>
            <w:r w:rsidRPr="006C2369">
              <w:t xml:space="preserve">Курсовая работа </w:t>
            </w:r>
          </w:p>
          <w:p w:rsidR="004C41D3" w:rsidRPr="006C2369" w:rsidRDefault="00794314" w:rsidP="004C41D3">
            <w:pPr>
              <w:jc w:val="center"/>
            </w:pPr>
            <w:r w:rsidRPr="006C2369">
              <w:t>(24 часа)</w:t>
            </w:r>
          </w:p>
        </w:tc>
      </w:tr>
      <w:tr w:rsidR="004C41D3" w:rsidRPr="00D843A0" w:rsidTr="000730CF">
        <w:trPr>
          <w:trHeight w:val="593"/>
        </w:trPr>
        <w:tc>
          <w:tcPr>
            <w:tcW w:w="5104" w:type="dxa"/>
          </w:tcPr>
          <w:p w:rsidR="004C41D3" w:rsidRPr="00D843A0" w:rsidRDefault="004C41D3" w:rsidP="004C41D3">
            <w:pPr>
              <w:widowControl w:val="0"/>
              <w:tabs>
                <w:tab w:val="center" w:pos="4153"/>
                <w:tab w:val="right" w:pos="8306"/>
              </w:tabs>
              <w:autoSpaceDE w:val="0"/>
              <w:autoSpaceDN w:val="0"/>
              <w:adjustRightInd w:val="0"/>
            </w:pPr>
            <w:r w:rsidRPr="00D843A0">
              <w:t>Вид промежуточной аттестации</w:t>
            </w:r>
          </w:p>
        </w:tc>
        <w:tc>
          <w:tcPr>
            <w:tcW w:w="1985" w:type="dxa"/>
            <w:vAlign w:val="center"/>
          </w:tcPr>
          <w:p w:rsidR="004C41D3" w:rsidRPr="008E04C2" w:rsidRDefault="004C41D3" w:rsidP="00794314">
            <w:pPr>
              <w:jc w:val="center"/>
              <w:rPr>
                <w:color w:val="FF0000"/>
              </w:rPr>
            </w:pPr>
            <w:r w:rsidRPr="00042635">
              <w:t xml:space="preserve">Зачет, </w:t>
            </w:r>
            <w:r w:rsidR="00794314">
              <w:t>Э</w:t>
            </w:r>
            <w:r w:rsidRPr="00042635">
              <w:t xml:space="preserve">кзамен </w:t>
            </w:r>
          </w:p>
        </w:tc>
        <w:tc>
          <w:tcPr>
            <w:tcW w:w="1701" w:type="dxa"/>
            <w:vAlign w:val="center"/>
          </w:tcPr>
          <w:p w:rsidR="004C41D3" w:rsidRPr="00E21E09" w:rsidRDefault="004C41D3" w:rsidP="00794314">
            <w:pPr>
              <w:jc w:val="center"/>
            </w:pPr>
            <w:r w:rsidRPr="00E21E09">
              <w:t>Зачет</w:t>
            </w:r>
          </w:p>
        </w:tc>
        <w:tc>
          <w:tcPr>
            <w:tcW w:w="1984" w:type="dxa"/>
            <w:vAlign w:val="center"/>
          </w:tcPr>
          <w:p w:rsidR="004C41D3" w:rsidRPr="008E04C2" w:rsidRDefault="004C41D3" w:rsidP="00794314">
            <w:pPr>
              <w:jc w:val="center"/>
              <w:rPr>
                <w:color w:val="FF0000"/>
              </w:rPr>
            </w:pPr>
            <w:r w:rsidRPr="008E04C2">
              <w:t>Экзамен</w:t>
            </w:r>
            <w:r w:rsidRPr="00E21E09">
              <w:t xml:space="preserve"> </w:t>
            </w:r>
          </w:p>
        </w:tc>
      </w:tr>
    </w:tbl>
    <w:p w:rsidR="00916856" w:rsidRPr="00D843A0" w:rsidRDefault="00916856" w:rsidP="00926727">
      <w:pPr>
        <w:pStyle w:val="1"/>
        <w:spacing w:before="0" w:after="0"/>
        <w:ind w:left="-851" w:right="-284" w:firstLine="709"/>
        <w:jc w:val="both"/>
        <w:rPr>
          <w:rFonts w:ascii="Times New Roman" w:hAnsi="Times New Roman"/>
          <w:color w:val="auto"/>
        </w:rPr>
      </w:pPr>
      <w:r w:rsidRPr="00D843A0">
        <w:rPr>
          <w:rFonts w:ascii="Times New Roman" w:hAnsi="Times New Roman"/>
          <w:color w:val="auto"/>
        </w:rPr>
        <w:lastRenderedPageBreak/>
        <w:t>5. Содержание дисциплины, структурированное по темам (разделам) дисциплины с указанием их объемов (в академических часах) и видов учебных занятий</w:t>
      </w:r>
    </w:p>
    <w:p w:rsidR="004F5A58" w:rsidRDefault="004F5A58" w:rsidP="00E17778">
      <w:pPr>
        <w:ind w:left="-851" w:right="-284" w:firstLine="709"/>
        <w:contextualSpacing/>
        <w:jc w:val="both"/>
        <w:rPr>
          <w:b/>
          <w:bCs/>
          <w:sz w:val="28"/>
          <w:szCs w:val="28"/>
        </w:rPr>
      </w:pPr>
      <w:r w:rsidRPr="005D32D4">
        <w:rPr>
          <w:b/>
          <w:bCs/>
          <w:sz w:val="28"/>
          <w:szCs w:val="28"/>
        </w:rPr>
        <w:t>5.1. Содержание дисциплины</w:t>
      </w:r>
    </w:p>
    <w:p w:rsidR="004E1658" w:rsidRPr="005D32D4" w:rsidRDefault="004E1658" w:rsidP="00E17778">
      <w:pPr>
        <w:ind w:left="-851" w:right="-284" w:firstLine="709"/>
        <w:contextualSpacing/>
        <w:jc w:val="both"/>
        <w:rPr>
          <w:b/>
          <w:bCs/>
          <w:sz w:val="28"/>
          <w:szCs w:val="28"/>
        </w:rPr>
      </w:pPr>
    </w:p>
    <w:p w:rsidR="00B222CB" w:rsidRPr="005D32D4" w:rsidRDefault="00B222CB" w:rsidP="00E17778">
      <w:pPr>
        <w:widowControl w:val="0"/>
        <w:ind w:left="-851" w:right="-284" w:firstLine="709"/>
        <w:contextualSpacing/>
        <w:jc w:val="both"/>
        <w:rPr>
          <w:b/>
          <w:sz w:val="28"/>
          <w:szCs w:val="28"/>
        </w:rPr>
      </w:pPr>
      <w:bookmarkStart w:id="6" w:name="_Toc454271097"/>
      <w:bookmarkEnd w:id="0"/>
      <w:r w:rsidRPr="005D32D4">
        <w:rPr>
          <w:b/>
          <w:sz w:val="28"/>
          <w:szCs w:val="28"/>
        </w:rPr>
        <w:t>Тема 1. Договор купли-продажи</w:t>
      </w:r>
    </w:p>
    <w:p w:rsidR="005F0BCF" w:rsidRPr="005D32D4" w:rsidRDefault="00B222CB" w:rsidP="00E17778">
      <w:pPr>
        <w:widowControl w:val="0"/>
        <w:ind w:left="-851" w:right="-284" w:firstLine="709"/>
        <w:contextualSpacing/>
        <w:jc w:val="both"/>
        <w:rPr>
          <w:sz w:val="28"/>
          <w:szCs w:val="28"/>
        </w:rPr>
      </w:pPr>
      <w:r w:rsidRPr="005D32D4">
        <w:rPr>
          <w:sz w:val="28"/>
          <w:szCs w:val="28"/>
        </w:rPr>
        <w:t xml:space="preserve">Понятие и </w:t>
      </w:r>
      <w:r w:rsidR="00024B90" w:rsidRPr="005D32D4">
        <w:rPr>
          <w:sz w:val="28"/>
          <w:szCs w:val="28"/>
        </w:rPr>
        <w:t>основные характеристики</w:t>
      </w:r>
      <w:r w:rsidRPr="005D32D4">
        <w:rPr>
          <w:sz w:val="28"/>
          <w:szCs w:val="28"/>
        </w:rPr>
        <w:t xml:space="preserve"> договора купли-продажи. </w:t>
      </w:r>
      <w:r w:rsidR="00024B90" w:rsidRPr="005D32D4">
        <w:rPr>
          <w:sz w:val="28"/>
          <w:szCs w:val="28"/>
        </w:rPr>
        <w:t>Существенные условия</w:t>
      </w:r>
      <w:r w:rsidRPr="005D32D4">
        <w:rPr>
          <w:sz w:val="28"/>
          <w:szCs w:val="28"/>
        </w:rPr>
        <w:t xml:space="preserve"> </w:t>
      </w:r>
      <w:r w:rsidR="00024B90" w:rsidRPr="005D32D4">
        <w:rPr>
          <w:sz w:val="28"/>
          <w:szCs w:val="28"/>
        </w:rPr>
        <w:t xml:space="preserve">договора </w:t>
      </w:r>
      <w:r w:rsidRPr="005D32D4">
        <w:rPr>
          <w:sz w:val="28"/>
          <w:szCs w:val="28"/>
        </w:rPr>
        <w:t>купли-продажи</w:t>
      </w:r>
      <w:r w:rsidR="00024B90" w:rsidRPr="005D32D4">
        <w:rPr>
          <w:sz w:val="28"/>
          <w:szCs w:val="28"/>
        </w:rPr>
        <w:t xml:space="preserve">; </w:t>
      </w:r>
      <w:r w:rsidRPr="005D32D4">
        <w:rPr>
          <w:sz w:val="28"/>
          <w:szCs w:val="28"/>
        </w:rPr>
        <w:t>предмет</w:t>
      </w:r>
      <w:r w:rsidR="00024B90" w:rsidRPr="005D32D4">
        <w:rPr>
          <w:sz w:val="28"/>
          <w:szCs w:val="28"/>
        </w:rPr>
        <w:t xml:space="preserve"> </w:t>
      </w:r>
      <w:r w:rsidRPr="005D32D4">
        <w:rPr>
          <w:sz w:val="28"/>
          <w:szCs w:val="28"/>
        </w:rPr>
        <w:t>договора.</w:t>
      </w:r>
      <w:r w:rsidR="005F0BCF" w:rsidRPr="005D32D4">
        <w:rPr>
          <w:sz w:val="28"/>
          <w:szCs w:val="28"/>
        </w:rPr>
        <w:t xml:space="preserve"> Виды договора купли-продажи. Основания применения общих положений о купле-продаже. </w:t>
      </w:r>
    </w:p>
    <w:p w:rsidR="005F0BCF" w:rsidRPr="005D32D4" w:rsidRDefault="005F0BCF" w:rsidP="00E17778">
      <w:pPr>
        <w:widowControl w:val="0"/>
        <w:ind w:left="-851" w:right="-284" w:firstLine="709"/>
        <w:contextualSpacing/>
        <w:jc w:val="both"/>
        <w:rPr>
          <w:sz w:val="28"/>
          <w:szCs w:val="28"/>
        </w:rPr>
      </w:pPr>
      <w:r w:rsidRPr="005D32D4">
        <w:rPr>
          <w:sz w:val="28"/>
          <w:szCs w:val="28"/>
        </w:rPr>
        <w:t xml:space="preserve">Обязанности продавца. Условия договора о товаре. Момент исполнения обязанности продавца передать товар. Риск случайной гибели товара. Условия договора о сроке передачи товара и ответственность за его нарушение. Обязанность продавца передать товар свободным от прав третьих лиц. Ответственность продавца за нарушение данного обязательства. Эвикция товара. Условия договора о количестве товара и последствия его нарушения. Условия договора об ассортименте товара и последствия его нарушения. Требование к качеству товара и последствия его нарушения. Виды гарантий качества: </w:t>
      </w:r>
      <w:r w:rsidR="005B3222" w:rsidRPr="005D32D4">
        <w:rPr>
          <w:sz w:val="28"/>
          <w:szCs w:val="28"/>
        </w:rPr>
        <w:t xml:space="preserve">законная </w:t>
      </w:r>
      <w:r w:rsidRPr="005D32D4">
        <w:rPr>
          <w:sz w:val="28"/>
          <w:szCs w:val="28"/>
        </w:rPr>
        <w:t xml:space="preserve">и </w:t>
      </w:r>
      <w:r w:rsidR="005B3222" w:rsidRPr="005D32D4">
        <w:rPr>
          <w:sz w:val="28"/>
          <w:szCs w:val="28"/>
        </w:rPr>
        <w:t>договорная</w:t>
      </w:r>
      <w:r w:rsidRPr="005D32D4">
        <w:rPr>
          <w:sz w:val="28"/>
          <w:szCs w:val="28"/>
        </w:rPr>
        <w:t>. Комплектность товара и комплект товаров. Последствия передачи некомплектного товара.</w:t>
      </w:r>
      <w:r w:rsidR="00430E17" w:rsidRPr="005D32D4">
        <w:rPr>
          <w:sz w:val="28"/>
          <w:szCs w:val="28"/>
        </w:rPr>
        <w:t xml:space="preserve"> Обязанность продавца передать товар со всеми принадлежностями, документами, в надлежащей таре (упаковке). </w:t>
      </w:r>
    </w:p>
    <w:p w:rsidR="00430E17" w:rsidRPr="005D32D4" w:rsidRDefault="00430E17" w:rsidP="00E17778">
      <w:pPr>
        <w:widowControl w:val="0"/>
        <w:ind w:left="-851" w:right="-284" w:firstLine="709"/>
        <w:contextualSpacing/>
        <w:jc w:val="both"/>
        <w:rPr>
          <w:sz w:val="28"/>
          <w:szCs w:val="28"/>
        </w:rPr>
      </w:pPr>
      <w:r w:rsidRPr="005D32D4">
        <w:rPr>
          <w:sz w:val="28"/>
          <w:szCs w:val="28"/>
        </w:rPr>
        <w:t>Обязанности покупателя: общая характеристика. Обязанность покупателя принять товар и ответственность за ее нарушение. Оплата товара. Правовой режим товара, проданного в кредит и рассрочку.</w:t>
      </w:r>
    </w:p>
    <w:p w:rsidR="00B222CB" w:rsidRPr="005D32D4" w:rsidRDefault="00B222CB" w:rsidP="00E17778">
      <w:pPr>
        <w:widowControl w:val="0"/>
        <w:ind w:left="-851" w:right="-284" w:firstLine="709"/>
        <w:contextualSpacing/>
        <w:jc w:val="both"/>
        <w:rPr>
          <w:sz w:val="28"/>
          <w:szCs w:val="28"/>
        </w:rPr>
      </w:pPr>
      <w:r w:rsidRPr="005D32D4">
        <w:rPr>
          <w:sz w:val="28"/>
          <w:szCs w:val="28"/>
        </w:rPr>
        <w:t>Договор розничной купли-продажи:</w:t>
      </w:r>
      <w:r w:rsidR="005F0BCF" w:rsidRPr="005D32D4">
        <w:rPr>
          <w:sz w:val="28"/>
          <w:szCs w:val="28"/>
        </w:rPr>
        <w:t xml:space="preserve"> </w:t>
      </w:r>
      <w:r w:rsidR="00430E17" w:rsidRPr="005D32D4">
        <w:rPr>
          <w:sz w:val="28"/>
          <w:szCs w:val="28"/>
        </w:rPr>
        <w:t>понятие и юридическая специфика договора розничной купли-продажи. Форма договора, нормативные правовые акты, регулирующие данные правоотношения. Преддоговорные обязанности продавца и последствия их нарушения. П</w:t>
      </w:r>
      <w:r w:rsidRPr="005D32D4">
        <w:rPr>
          <w:sz w:val="28"/>
          <w:szCs w:val="28"/>
        </w:rPr>
        <w:t xml:space="preserve">рава </w:t>
      </w:r>
      <w:r w:rsidR="00430E17" w:rsidRPr="005D32D4">
        <w:rPr>
          <w:sz w:val="28"/>
          <w:szCs w:val="28"/>
        </w:rPr>
        <w:t>покупателя на обмен товара надлежащего качества. Права покупателя в случае продажи товара ненадлежащего качества.</w:t>
      </w:r>
      <w:r w:rsidR="00E047D9" w:rsidRPr="005D32D4">
        <w:rPr>
          <w:sz w:val="28"/>
          <w:szCs w:val="28"/>
        </w:rPr>
        <w:t xml:space="preserve"> </w:t>
      </w:r>
      <w:r w:rsidR="00430E17" w:rsidRPr="005D32D4">
        <w:rPr>
          <w:sz w:val="28"/>
          <w:szCs w:val="28"/>
        </w:rPr>
        <w:t>Разно</w:t>
      </w:r>
      <w:r w:rsidRPr="005D32D4">
        <w:rPr>
          <w:color w:val="000000"/>
          <w:sz w:val="28"/>
          <w:szCs w:val="28"/>
        </w:rPr>
        <w:t>в</w:t>
      </w:r>
      <w:r w:rsidR="00430E17" w:rsidRPr="005D32D4">
        <w:rPr>
          <w:color w:val="000000"/>
          <w:sz w:val="28"/>
          <w:szCs w:val="28"/>
        </w:rPr>
        <w:t>идности</w:t>
      </w:r>
      <w:r w:rsidRPr="005D32D4">
        <w:rPr>
          <w:color w:val="000000"/>
          <w:sz w:val="28"/>
          <w:szCs w:val="28"/>
        </w:rPr>
        <w:t xml:space="preserve"> договора </w:t>
      </w:r>
      <w:r w:rsidR="00430E17" w:rsidRPr="005D32D4">
        <w:rPr>
          <w:sz w:val="28"/>
          <w:szCs w:val="28"/>
        </w:rPr>
        <w:t xml:space="preserve">розничной купли-продажи. </w:t>
      </w:r>
    </w:p>
    <w:p w:rsidR="00CF25B9" w:rsidRPr="005D32D4" w:rsidRDefault="00CF25B9" w:rsidP="00E17778">
      <w:pPr>
        <w:widowControl w:val="0"/>
        <w:ind w:left="-851" w:right="-284" w:firstLine="709"/>
        <w:contextualSpacing/>
        <w:jc w:val="both"/>
        <w:rPr>
          <w:color w:val="000000"/>
          <w:sz w:val="28"/>
          <w:szCs w:val="28"/>
        </w:rPr>
      </w:pPr>
      <w:r w:rsidRPr="005D32D4">
        <w:rPr>
          <w:sz w:val="28"/>
          <w:szCs w:val="28"/>
        </w:rPr>
        <w:t>Договор</w:t>
      </w:r>
      <w:r w:rsidR="00B222CB" w:rsidRPr="005D32D4">
        <w:rPr>
          <w:sz w:val="28"/>
          <w:szCs w:val="28"/>
        </w:rPr>
        <w:t xml:space="preserve"> поставки</w:t>
      </w:r>
      <w:r w:rsidR="00B222CB" w:rsidRPr="005D32D4">
        <w:rPr>
          <w:color w:val="000000"/>
          <w:sz w:val="28"/>
          <w:szCs w:val="28"/>
        </w:rPr>
        <w:t>:</w:t>
      </w:r>
      <w:r w:rsidRPr="005D32D4">
        <w:rPr>
          <w:color w:val="000000"/>
          <w:sz w:val="28"/>
          <w:szCs w:val="28"/>
        </w:rPr>
        <w:t xml:space="preserve"> понятие и общая характеристика договора; особенности заключения договора поставки; способы исполнения договора поставки. Порядок поставки товара</w:t>
      </w:r>
      <w:r w:rsidR="00527642" w:rsidRPr="005D32D4">
        <w:rPr>
          <w:color w:val="000000"/>
          <w:sz w:val="28"/>
          <w:szCs w:val="28"/>
        </w:rPr>
        <w:t xml:space="preserve">. Принятие товара покупателем. Ответственное хранение товара. Ответственность поставщика за нарушение обязательств по договору поставки. </w:t>
      </w:r>
    </w:p>
    <w:p w:rsidR="00B222CB" w:rsidRPr="005D32D4" w:rsidRDefault="00B222CB" w:rsidP="00E17778">
      <w:pPr>
        <w:widowControl w:val="0"/>
        <w:ind w:left="-851" w:right="-284" w:firstLine="709"/>
        <w:contextualSpacing/>
        <w:jc w:val="both"/>
        <w:rPr>
          <w:color w:val="000000"/>
          <w:sz w:val="28"/>
          <w:szCs w:val="28"/>
        </w:rPr>
      </w:pPr>
      <w:r w:rsidRPr="005D32D4">
        <w:rPr>
          <w:color w:val="000000"/>
          <w:sz w:val="28"/>
          <w:szCs w:val="28"/>
        </w:rPr>
        <w:t xml:space="preserve">Поставка товаров для государственных </w:t>
      </w:r>
      <w:r w:rsidR="00527642" w:rsidRPr="005D32D4">
        <w:rPr>
          <w:color w:val="000000"/>
          <w:sz w:val="28"/>
          <w:szCs w:val="28"/>
        </w:rPr>
        <w:t xml:space="preserve">и муниципальных </w:t>
      </w:r>
      <w:r w:rsidRPr="005D32D4">
        <w:rPr>
          <w:color w:val="000000"/>
          <w:sz w:val="28"/>
          <w:szCs w:val="28"/>
        </w:rPr>
        <w:t xml:space="preserve">нужд: понятие, </w:t>
      </w:r>
      <w:r w:rsidR="00527642" w:rsidRPr="005D32D4">
        <w:rPr>
          <w:color w:val="000000"/>
          <w:sz w:val="28"/>
          <w:szCs w:val="28"/>
        </w:rPr>
        <w:t>специфика</w:t>
      </w:r>
      <w:r w:rsidRPr="005D32D4">
        <w:rPr>
          <w:color w:val="000000"/>
          <w:sz w:val="28"/>
          <w:szCs w:val="28"/>
        </w:rPr>
        <w:t xml:space="preserve"> и </w:t>
      </w:r>
      <w:r w:rsidR="00527642" w:rsidRPr="005D32D4">
        <w:rPr>
          <w:color w:val="000000"/>
          <w:sz w:val="28"/>
          <w:szCs w:val="28"/>
        </w:rPr>
        <w:t>структура договорных связей при поставке товаров для государственных и муниципальных нужд</w:t>
      </w:r>
      <w:r w:rsidRPr="005D32D4">
        <w:rPr>
          <w:color w:val="000000"/>
          <w:sz w:val="28"/>
          <w:szCs w:val="28"/>
        </w:rPr>
        <w:t xml:space="preserve">. Государственный </w:t>
      </w:r>
      <w:r w:rsidR="00527642" w:rsidRPr="005D32D4">
        <w:rPr>
          <w:color w:val="000000"/>
          <w:sz w:val="28"/>
          <w:szCs w:val="28"/>
        </w:rPr>
        <w:t>и муниципальный контракт: понятие, основания и</w:t>
      </w:r>
      <w:r w:rsidRPr="005D32D4">
        <w:rPr>
          <w:color w:val="000000"/>
          <w:sz w:val="28"/>
          <w:szCs w:val="28"/>
        </w:rPr>
        <w:t xml:space="preserve"> порядок его заключения</w:t>
      </w:r>
      <w:r w:rsidR="00527642" w:rsidRPr="005D32D4">
        <w:rPr>
          <w:color w:val="000000"/>
          <w:sz w:val="28"/>
          <w:szCs w:val="28"/>
        </w:rPr>
        <w:t>; особенности исполнения и ответственность сторон</w:t>
      </w:r>
      <w:r w:rsidRPr="005D32D4">
        <w:rPr>
          <w:color w:val="000000"/>
          <w:sz w:val="28"/>
          <w:szCs w:val="28"/>
        </w:rPr>
        <w:t xml:space="preserve">. </w:t>
      </w:r>
      <w:r w:rsidR="00527642" w:rsidRPr="005D32D4">
        <w:rPr>
          <w:color w:val="000000"/>
          <w:sz w:val="28"/>
          <w:szCs w:val="28"/>
        </w:rPr>
        <w:t xml:space="preserve">Договор поставки товаров для государственных и муниципальных нужд: основания и порядок его заключения; особенности исполнения и ответственность сторон. Договор и контракт на поставку товаров для государственных и муниципальных нужд: соотношение. </w:t>
      </w:r>
    </w:p>
    <w:p w:rsidR="00B222CB" w:rsidRPr="005D32D4" w:rsidRDefault="00B222CB" w:rsidP="00E17778">
      <w:pPr>
        <w:widowControl w:val="0"/>
        <w:ind w:left="-851" w:right="-284" w:firstLine="709"/>
        <w:contextualSpacing/>
        <w:jc w:val="both"/>
        <w:rPr>
          <w:color w:val="000000"/>
          <w:sz w:val="28"/>
          <w:szCs w:val="28"/>
        </w:rPr>
      </w:pPr>
      <w:r w:rsidRPr="005D32D4">
        <w:rPr>
          <w:color w:val="000000"/>
          <w:sz w:val="28"/>
          <w:szCs w:val="28"/>
        </w:rPr>
        <w:t>Договор контрактации:</w:t>
      </w:r>
      <w:r w:rsidR="00527642" w:rsidRPr="005D32D4">
        <w:rPr>
          <w:color w:val="000000"/>
          <w:sz w:val="28"/>
          <w:szCs w:val="28"/>
        </w:rPr>
        <w:t xml:space="preserve"> понятие, отличия</w:t>
      </w:r>
      <w:r w:rsidRPr="005D32D4">
        <w:rPr>
          <w:color w:val="000000"/>
          <w:sz w:val="28"/>
          <w:szCs w:val="28"/>
        </w:rPr>
        <w:t xml:space="preserve"> от договора поставки, сфера применения,</w:t>
      </w:r>
      <w:r w:rsidR="00527642" w:rsidRPr="005D32D4">
        <w:rPr>
          <w:color w:val="000000"/>
          <w:sz w:val="28"/>
          <w:szCs w:val="28"/>
        </w:rPr>
        <w:t xml:space="preserve"> </w:t>
      </w:r>
      <w:r w:rsidRPr="005D32D4">
        <w:rPr>
          <w:color w:val="000000"/>
          <w:sz w:val="28"/>
          <w:szCs w:val="28"/>
        </w:rPr>
        <w:t>содержание и исполнение договора, ответственность сторон.</w:t>
      </w:r>
    </w:p>
    <w:p w:rsidR="00B222CB" w:rsidRPr="005D32D4" w:rsidRDefault="00B222CB" w:rsidP="00E17778">
      <w:pPr>
        <w:widowControl w:val="0"/>
        <w:ind w:left="-851" w:right="-284" w:firstLine="709"/>
        <w:contextualSpacing/>
        <w:jc w:val="both"/>
        <w:rPr>
          <w:color w:val="000000"/>
          <w:sz w:val="28"/>
          <w:szCs w:val="28"/>
        </w:rPr>
      </w:pPr>
      <w:r w:rsidRPr="005D32D4">
        <w:rPr>
          <w:color w:val="000000"/>
          <w:sz w:val="28"/>
          <w:szCs w:val="28"/>
        </w:rPr>
        <w:lastRenderedPageBreak/>
        <w:t>Договор энергоснабжения:</w:t>
      </w:r>
      <w:r w:rsidR="00527642" w:rsidRPr="005D32D4">
        <w:rPr>
          <w:color w:val="000000"/>
          <w:sz w:val="28"/>
          <w:szCs w:val="28"/>
        </w:rPr>
        <w:t xml:space="preserve"> понятие, общая характеристика, контрагенты</w:t>
      </w:r>
      <w:r w:rsidRPr="005D32D4">
        <w:rPr>
          <w:color w:val="000000"/>
          <w:sz w:val="28"/>
          <w:szCs w:val="28"/>
        </w:rPr>
        <w:t xml:space="preserve">, объекты договора, содержание, </w:t>
      </w:r>
      <w:proofErr w:type="gramStart"/>
      <w:r w:rsidRPr="005D32D4">
        <w:rPr>
          <w:color w:val="000000"/>
          <w:sz w:val="28"/>
          <w:szCs w:val="28"/>
        </w:rPr>
        <w:t>з</w:t>
      </w:r>
      <w:r w:rsidR="0016163C" w:rsidRPr="005D32D4">
        <w:rPr>
          <w:color w:val="000000"/>
          <w:sz w:val="28"/>
          <w:szCs w:val="28"/>
        </w:rPr>
        <w:t xml:space="preserve">аключение, </w:t>
      </w:r>
      <w:r w:rsidRPr="005D32D4">
        <w:rPr>
          <w:color w:val="000000"/>
          <w:sz w:val="28"/>
          <w:szCs w:val="28"/>
        </w:rPr>
        <w:t xml:space="preserve"> исполнение</w:t>
      </w:r>
      <w:proofErr w:type="gramEnd"/>
      <w:r w:rsidRPr="005D32D4">
        <w:rPr>
          <w:color w:val="000000"/>
          <w:sz w:val="28"/>
          <w:szCs w:val="28"/>
        </w:rPr>
        <w:t>,</w:t>
      </w:r>
      <w:r w:rsidR="0016163C" w:rsidRPr="005D32D4">
        <w:rPr>
          <w:color w:val="000000"/>
          <w:sz w:val="28"/>
          <w:szCs w:val="28"/>
        </w:rPr>
        <w:t xml:space="preserve"> изменение и расторжение договора энергоснабжения, </w:t>
      </w:r>
      <w:r w:rsidRPr="005D32D4">
        <w:rPr>
          <w:color w:val="000000"/>
          <w:sz w:val="28"/>
          <w:szCs w:val="28"/>
        </w:rPr>
        <w:t>ответственность сторон</w:t>
      </w:r>
      <w:r w:rsidR="0016163C" w:rsidRPr="005D32D4">
        <w:rPr>
          <w:color w:val="000000"/>
          <w:sz w:val="28"/>
          <w:szCs w:val="28"/>
        </w:rPr>
        <w:t xml:space="preserve"> по договорным обязательствам</w:t>
      </w:r>
      <w:r w:rsidRPr="005D32D4">
        <w:rPr>
          <w:color w:val="000000"/>
          <w:sz w:val="28"/>
          <w:szCs w:val="28"/>
        </w:rPr>
        <w:t xml:space="preserve">. </w:t>
      </w:r>
    </w:p>
    <w:p w:rsidR="00B222CB" w:rsidRPr="005D32D4" w:rsidRDefault="00B222CB" w:rsidP="00E17778">
      <w:pPr>
        <w:widowControl w:val="0"/>
        <w:ind w:left="-851" w:right="-284" w:firstLine="709"/>
        <w:contextualSpacing/>
        <w:jc w:val="both"/>
        <w:rPr>
          <w:sz w:val="28"/>
          <w:szCs w:val="28"/>
        </w:rPr>
      </w:pPr>
      <w:r w:rsidRPr="005D32D4">
        <w:rPr>
          <w:color w:val="000000"/>
          <w:sz w:val="28"/>
          <w:szCs w:val="28"/>
        </w:rPr>
        <w:t>Договор купли-продажи недвижимости:</w:t>
      </w:r>
      <w:r w:rsidR="0016163C" w:rsidRPr="005D32D4">
        <w:rPr>
          <w:color w:val="000000"/>
          <w:sz w:val="28"/>
          <w:szCs w:val="28"/>
        </w:rPr>
        <w:t xml:space="preserve"> </w:t>
      </w:r>
      <w:r w:rsidRPr="005D32D4">
        <w:rPr>
          <w:color w:val="000000"/>
          <w:sz w:val="28"/>
          <w:szCs w:val="28"/>
        </w:rPr>
        <w:t xml:space="preserve">понятие, </w:t>
      </w:r>
      <w:r w:rsidR="0016163C" w:rsidRPr="005D32D4">
        <w:rPr>
          <w:color w:val="000000"/>
          <w:sz w:val="28"/>
          <w:szCs w:val="28"/>
        </w:rPr>
        <w:t xml:space="preserve">общая характеристика договора, </w:t>
      </w:r>
      <w:r w:rsidRPr="005D32D4">
        <w:rPr>
          <w:color w:val="000000"/>
          <w:sz w:val="28"/>
          <w:szCs w:val="28"/>
        </w:rPr>
        <w:t>существенные условия,</w:t>
      </w:r>
      <w:r w:rsidR="0016163C" w:rsidRPr="005D32D4">
        <w:rPr>
          <w:color w:val="000000"/>
          <w:sz w:val="28"/>
          <w:szCs w:val="28"/>
        </w:rPr>
        <w:t xml:space="preserve"> </w:t>
      </w:r>
      <w:r w:rsidRPr="005D32D4">
        <w:rPr>
          <w:color w:val="000000"/>
          <w:sz w:val="28"/>
          <w:szCs w:val="28"/>
        </w:rPr>
        <w:t xml:space="preserve">форма договора, </w:t>
      </w:r>
      <w:r w:rsidR="0016163C" w:rsidRPr="005D32D4">
        <w:rPr>
          <w:color w:val="000000"/>
          <w:sz w:val="28"/>
          <w:szCs w:val="28"/>
        </w:rPr>
        <w:t>государственная регистрация перехода права собственности на недвижимость. Права на земельный участок</w:t>
      </w:r>
      <w:r w:rsidRPr="005D32D4">
        <w:rPr>
          <w:color w:val="000000"/>
          <w:sz w:val="28"/>
          <w:szCs w:val="28"/>
        </w:rPr>
        <w:t xml:space="preserve"> </w:t>
      </w:r>
      <w:proofErr w:type="gramStart"/>
      <w:r w:rsidR="0016163C" w:rsidRPr="005D32D4">
        <w:rPr>
          <w:color w:val="000000"/>
          <w:sz w:val="28"/>
          <w:szCs w:val="28"/>
        </w:rPr>
        <w:t>при продаже</w:t>
      </w:r>
      <w:proofErr w:type="gramEnd"/>
      <w:r w:rsidR="0016163C" w:rsidRPr="005D32D4">
        <w:rPr>
          <w:color w:val="000000"/>
          <w:sz w:val="28"/>
          <w:szCs w:val="28"/>
        </w:rPr>
        <w:t xml:space="preserve"> находящейся на нем недвижимости</w:t>
      </w:r>
      <w:r w:rsidRPr="005D32D4">
        <w:rPr>
          <w:color w:val="000000"/>
          <w:sz w:val="28"/>
          <w:szCs w:val="28"/>
        </w:rPr>
        <w:t xml:space="preserve">. </w:t>
      </w:r>
      <w:r w:rsidR="0016163C" w:rsidRPr="005D32D4">
        <w:rPr>
          <w:color w:val="000000"/>
          <w:sz w:val="28"/>
          <w:szCs w:val="28"/>
        </w:rPr>
        <w:t>Передача недвижимости. Последствия передачи недвижимости ненадлежащего качества.</w:t>
      </w:r>
      <w:r w:rsidR="00E047D9" w:rsidRPr="005D32D4">
        <w:rPr>
          <w:color w:val="000000"/>
          <w:sz w:val="28"/>
          <w:szCs w:val="28"/>
        </w:rPr>
        <w:t xml:space="preserve"> Договор купли-продажи жилой недвижимости.</w:t>
      </w:r>
    </w:p>
    <w:p w:rsidR="00B222CB" w:rsidRPr="005D32D4" w:rsidRDefault="00B222CB" w:rsidP="00E17778">
      <w:pPr>
        <w:widowControl w:val="0"/>
        <w:ind w:left="-851" w:right="-284" w:firstLine="709"/>
        <w:contextualSpacing/>
        <w:jc w:val="both"/>
        <w:rPr>
          <w:color w:val="000000"/>
          <w:sz w:val="28"/>
          <w:szCs w:val="28"/>
        </w:rPr>
      </w:pPr>
      <w:r w:rsidRPr="005D32D4">
        <w:rPr>
          <w:color w:val="000000"/>
          <w:sz w:val="28"/>
          <w:szCs w:val="28"/>
        </w:rPr>
        <w:t xml:space="preserve">Договор продажи предприятия: понятие договора, </w:t>
      </w:r>
      <w:r w:rsidR="0016163C" w:rsidRPr="005D32D4">
        <w:rPr>
          <w:color w:val="000000"/>
          <w:sz w:val="28"/>
          <w:szCs w:val="28"/>
        </w:rPr>
        <w:t xml:space="preserve">общая характеристика, </w:t>
      </w:r>
      <w:r w:rsidRPr="005D32D4">
        <w:rPr>
          <w:color w:val="000000"/>
          <w:sz w:val="28"/>
          <w:szCs w:val="28"/>
        </w:rPr>
        <w:t>условие о цене, форма договора, содержание договора,</w:t>
      </w:r>
      <w:r w:rsidR="0016163C" w:rsidRPr="005D32D4">
        <w:rPr>
          <w:color w:val="000000"/>
          <w:sz w:val="28"/>
          <w:szCs w:val="28"/>
        </w:rPr>
        <w:t xml:space="preserve"> </w:t>
      </w:r>
      <w:r w:rsidRPr="005D32D4">
        <w:rPr>
          <w:color w:val="000000"/>
          <w:sz w:val="28"/>
          <w:szCs w:val="28"/>
        </w:rPr>
        <w:t xml:space="preserve">порядок передачи предприятия покупателю. </w:t>
      </w:r>
    </w:p>
    <w:p w:rsidR="00B222CB" w:rsidRPr="005D32D4" w:rsidRDefault="00B222CB" w:rsidP="00E17778">
      <w:pPr>
        <w:widowControl w:val="0"/>
        <w:ind w:left="-851" w:right="-284" w:firstLine="709"/>
        <w:contextualSpacing/>
        <w:jc w:val="both"/>
        <w:rPr>
          <w:b/>
          <w:bCs/>
          <w:color w:val="000000"/>
          <w:sz w:val="28"/>
          <w:szCs w:val="28"/>
        </w:rPr>
      </w:pPr>
      <w:r w:rsidRPr="005D32D4">
        <w:rPr>
          <w:b/>
          <w:bCs/>
          <w:color w:val="000000"/>
          <w:sz w:val="28"/>
          <w:szCs w:val="28"/>
        </w:rPr>
        <w:t>Тема 2. Договоры мены, дарения и ренты</w:t>
      </w:r>
    </w:p>
    <w:p w:rsidR="00B222CB" w:rsidRPr="005D32D4" w:rsidRDefault="00B222CB" w:rsidP="00E17778">
      <w:pPr>
        <w:widowControl w:val="0"/>
        <w:ind w:left="-851" w:right="-284" w:firstLine="709"/>
        <w:contextualSpacing/>
        <w:jc w:val="both"/>
        <w:rPr>
          <w:color w:val="000000"/>
          <w:sz w:val="28"/>
          <w:szCs w:val="28"/>
        </w:rPr>
      </w:pPr>
      <w:r w:rsidRPr="005D32D4">
        <w:rPr>
          <w:color w:val="000000"/>
          <w:sz w:val="28"/>
          <w:szCs w:val="28"/>
        </w:rPr>
        <w:t xml:space="preserve">Договор мены: понятие, </w:t>
      </w:r>
      <w:r w:rsidR="00BE60DC" w:rsidRPr="005D32D4">
        <w:rPr>
          <w:color w:val="000000"/>
          <w:sz w:val="28"/>
          <w:szCs w:val="28"/>
        </w:rPr>
        <w:t xml:space="preserve">общая характеристика, </w:t>
      </w:r>
      <w:r w:rsidRPr="005D32D4">
        <w:rPr>
          <w:color w:val="000000"/>
          <w:sz w:val="28"/>
          <w:szCs w:val="28"/>
        </w:rPr>
        <w:t xml:space="preserve">форма, существенные условия, содержание договора, ответственность сторон, специфические условия. </w:t>
      </w:r>
    </w:p>
    <w:p w:rsidR="00B222CB" w:rsidRPr="005D32D4" w:rsidRDefault="00B222CB" w:rsidP="00E17778">
      <w:pPr>
        <w:widowControl w:val="0"/>
        <w:ind w:left="-851" w:right="-284" w:firstLine="709"/>
        <w:contextualSpacing/>
        <w:jc w:val="both"/>
        <w:rPr>
          <w:color w:val="000000"/>
          <w:sz w:val="28"/>
          <w:szCs w:val="28"/>
        </w:rPr>
      </w:pPr>
      <w:r w:rsidRPr="005D32D4">
        <w:rPr>
          <w:color w:val="000000"/>
          <w:sz w:val="28"/>
          <w:szCs w:val="28"/>
        </w:rPr>
        <w:t>Договор дарения: понятие, форма, существенные условия, виды, содержание договора</w:t>
      </w:r>
      <w:r w:rsidR="00BE60DC" w:rsidRPr="005D32D4">
        <w:rPr>
          <w:color w:val="000000"/>
          <w:sz w:val="28"/>
          <w:szCs w:val="28"/>
        </w:rPr>
        <w:t>: права одаряемого, обязанности дарителя в консенсуальном договоре дарения</w:t>
      </w:r>
      <w:r w:rsidRPr="005D32D4">
        <w:rPr>
          <w:color w:val="000000"/>
          <w:sz w:val="28"/>
          <w:szCs w:val="28"/>
        </w:rPr>
        <w:t xml:space="preserve">, </w:t>
      </w:r>
      <w:r w:rsidR="00BE60DC" w:rsidRPr="005D32D4">
        <w:rPr>
          <w:color w:val="000000"/>
          <w:sz w:val="28"/>
          <w:szCs w:val="28"/>
        </w:rPr>
        <w:t xml:space="preserve">право дарителя на отказ от исполнения договора дарения и на отмену дарения, </w:t>
      </w:r>
      <w:r w:rsidRPr="005D32D4">
        <w:rPr>
          <w:color w:val="000000"/>
          <w:sz w:val="28"/>
          <w:szCs w:val="28"/>
        </w:rPr>
        <w:t>ответственность сторон, ограничение и запрещение дарения.</w:t>
      </w:r>
      <w:r w:rsidR="00BE60DC" w:rsidRPr="005D32D4">
        <w:rPr>
          <w:color w:val="000000"/>
          <w:sz w:val="28"/>
          <w:szCs w:val="28"/>
        </w:rPr>
        <w:t xml:space="preserve"> Договор пожертвования как разновидность дарения.</w:t>
      </w:r>
    </w:p>
    <w:p w:rsidR="00B222CB" w:rsidRPr="005D32D4" w:rsidRDefault="00B222CB" w:rsidP="00E17778">
      <w:pPr>
        <w:widowControl w:val="0"/>
        <w:ind w:left="-851" w:right="-284" w:firstLine="709"/>
        <w:contextualSpacing/>
        <w:jc w:val="both"/>
        <w:rPr>
          <w:sz w:val="28"/>
          <w:szCs w:val="28"/>
        </w:rPr>
      </w:pPr>
      <w:r w:rsidRPr="005D32D4">
        <w:rPr>
          <w:color w:val="000000"/>
          <w:sz w:val="28"/>
          <w:szCs w:val="28"/>
        </w:rPr>
        <w:t xml:space="preserve">Договоры ренты: понятие, </w:t>
      </w:r>
      <w:r w:rsidR="00BE60DC" w:rsidRPr="005D32D4">
        <w:rPr>
          <w:color w:val="000000"/>
          <w:sz w:val="28"/>
          <w:szCs w:val="28"/>
        </w:rPr>
        <w:t xml:space="preserve">общая характеристика, </w:t>
      </w:r>
      <w:r w:rsidRPr="005D32D4">
        <w:rPr>
          <w:color w:val="000000"/>
          <w:sz w:val="28"/>
          <w:szCs w:val="28"/>
        </w:rPr>
        <w:t>форма, существенные условия, виды, содержание договора, ответственность сторон, специфические условия.</w:t>
      </w:r>
      <w:r w:rsidR="00BE60DC" w:rsidRPr="005D32D4">
        <w:rPr>
          <w:color w:val="000000"/>
          <w:sz w:val="28"/>
          <w:szCs w:val="28"/>
        </w:rPr>
        <w:t xml:space="preserve"> Обременение рентой недвижимого имущества и обеспечение выплаты ренты. Договор постоянной ренты. Договор пожизненной ренты. Договор пожизненного содержания с иждивением. Риск случайной гибели имущества, переданного под выплату ренты в различных договорах ренты.</w:t>
      </w:r>
    </w:p>
    <w:p w:rsidR="00B222CB" w:rsidRPr="005D32D4" w:rsidRDefault="00B222CB" w:rsidP="00E17778">
      <w:pPr>
        <w:widowControl w:val="0"/>
        <w:ind w:left="-851" w:right="-284" w:firstLine="709"/>
        <w:contextualSpacing/>
        <w:jc w:val="both"/>
        <w:rPr>
          <w:b/>
          <w:bCs/>
          <w:color w:val="000000"/>
          <w:sz w:val="28"/>
          <w:szCs w:val="28"/>
        </w:rPr>
      </w:pPr>
      <w:r w:rsidRPr="005D32D4">
        <w:rPr>
          <w:b/>
          <w:bCs/>
          <w:color w:val="000000"/>
          <w:sz w:val="28"/>
          <w:szCs w:val="28"/>
        </w:rPr>
        <w:t>Тема 3</w:t>
      </w:r>
      <w:r w:rsidRPr="005D32D4">
        <w:rPr>
          <w:b/>
          <w:bCs/>
          <w:i/>
          <w:iCs/>
          <w:color w:val="000000"/>
          <w:sz w:val="28"/>
          <w:szCs w:val="28"/>
        </w:rPr>
        <w:t xml:space="preserve">. </w:t>
      </w:r>
      <w:r w:rsidRPr="005D32D4">
        <w:rPr>
          <w:b/>
          <w:bCs/>
          <w:color w:val="000000"/>
          <w:sz w:val="28"/>
          <w:szCs w:val="28"/>
        </w:rPr>
        <w:t>До</w:t>
      </w:r>
      <w:r w:rsidR="00BD1E00">
        <w:rPr>
          <w:b/>
          <w:bCs/>
          <w:color w:val="000000"/>
          <w:sz w:val="28"/>
          <w:szCs w:val="28"/>
        </w:rPr>
        <w:t>говор аренды</w:t>
      </w:r>
    </w:p>
    <w:p w:rsidR="00B222CB" w:rsidRPr="005D32D4" w:rsidRDefault="00B222CB" w:rsidP="00E17778">
      <w:pPr>
        <w:widowControl w:val="0"/>
        <w:ind w:left="-851" w:right="-284" w:firstLine="709"/>
        <w:contextualSpacing/>
        <w:jc w:val="both"/>
        <w:rPr>
          <w:sz w:val="28"/>
          <w:szCs w:val="28"/>
        </w:rPr>
      </w:pPr>
      <w:r w:rsidRPr="005D32D4">
        <w:rPr>
          <w:sz w:val="28"/>
          <w:szCs w:val="28"/>
        </w:rPr>
        <w:t xml:space="preserve">Договор аренды: понятие, </w:t>
      </w:r>
      <w:r w:rsidR="00BE60DC" w:rsidRPr="005D32D4">
        <w:rPr>
          <w:color w:val="000000"/>
          <w:sz w:val="28"/>
          <w:szCs w:val="28"/>
        </w:rPr>
        <w:t xml:space="preserve">общая характеристика, </w:t>
      </w:r>
      <w:r w:rsidRPr="005D32D4">
        <w:rPr>
          <w:sz w:val="28"/>
          <w:szCs w:val="28"/>
        </w:rPr>
        <w:t xml:space="preserve">форма, существенные условия, виды, содержание договора, ответственность сторон, арендная плата. </w:t>
      </w:r>
    </w:p>
    <w:p w:rsidR="00B222CB" w:rsidRPr="005D32D4" w:rsidRDefault="00BE60DC" w:rsidP="00E17778">
      <w:pPr>
        <w:widowControl w:val="0"/>
        <w:ind w:left="-851" w:right="-284" w:firstLine="709"/>
        <w:contextualSpacing/>
        <w:jc w:val="both"/>
        <w:rPr>
          <w:color w:val="000000"/>
          <w:sz w:val="28"/>
          <w:szCs w:val="28"/>
        </w:rPr>
      </w:pPr>
      <w:r w:rsidRPr="005D32D4">
        <w:rPr>
          <w:color w:val="000000"/>
          <w:sz w:val="28"/>
          <w:szCs w:val="28"/>
        </w:rPr>
        <w:t>Договор</w:t>
      </w:r>
      <w:r w:rsidR="00B222CB" w:rsidRPr="005D32D4">
        <w:rPr>
          <w:color w:val="000000"/>
          <w:sz w:val="28"/>
          <w:szCs w:val="28"/>
        </w:rPr>
        <w:t xml:space="preserve"> прокат</w:t>
      </w:r>
      <w:r w:rsidRPr="005D32D4">
        <w:rPr>
          <w:color w:val="000000"/>
          <w:sz w:val="28"/>
          <w:szCs w:val="28"/>
        </w:rPr>
        <w:t>а</w:t>
      </w:r>
      <w:r w:rsidR="00B222CB" w:rsidRPr="005D32D4">
        <w:rPr>
          <w:color w:val="000000"/>
          <w:sz w:val="28"/>
          <w:szCs w:val="28"/>
        </w:rPr>
        <w:t>.</w:t>
      </w:r>
      <w:r w:rsidRPr="005D32D4">
        <w:rPr>
          <w:color w:val="000000"/>
          <w:sz w:val="28"/>
          <w:szCs w:val="28"/>
        </w:rPr>
        <w:t xml:space="preserve"> Договор аренды транспортного</w:t>
      </w:r>
      <w:r w:rsidR="00B222CB" w:rsidRPr="005D32D4">
        <w:rPr>
          <w:color w:val="000000"/>
          <w:sz w:val="28"/>
          <w:szCs w:val="28"/>
        </w:rPr>
        <w:t xml:space="preserve"> средств</w:t>
      </w:r>
      <w:r w:rsidRPr="005D32D4">
        <w:rPr>
          <w:color w:val="000000"/>
          <w:sz w:val="28"/>
          <w:szCs w:val="28"/>
        </w:rPr>
        <w:t>а</w:t>
      </w:r>
      <w:r w:rsidR="00B222CB" w:rsidRPr="005D32D4">
        <w:rPr>
          <w:color w:val="000000"/>
          <w:sz w:val="28"/>
          <w:szCs w:val="28"/>
        </w:rPr>
        <w:t xml:space="preserve"> с предоставлением услуг по управлению и технической эксплуатации</w:t>
      </w:r>
      <w:r w:rsidRPr="005D32D4">
        <w:rPr>
          <w:color w:val="000000"/>
          <w:sz w:val="28"/>
          <w:szCs w:val="28"/>
        </w:rPr>
        <w:t xml:space="preserve"> (с экипажем)</w:t>
      </w:r>
      <w:r w:rsidR="00B222CB" w:rsidRPr="005D32D4">
        <w:rPr>
          <w:color w:val="000000"/>
          <w:sz w:val="28"/>
          <w:szCs w:val="28"/>
        </w:rPr>
        <w:t xml:space="preserve"> и без их предоставления</w:t>
      </w:r>
      <w:r w:rsidRPr="005D32D4">
        <w:rPr>
          <w:color w:val="000000"/>
          <w:sz w:val="28"/>
          <w:szCs w:val="28"/>
        </w:rPr>
        <w:t xml:space="preserve"> (без экипажа)</w:t>
      </w:r>
      <w:r w:rsidR="00B222CB" w:rsidRPr="005D32D4">
        <w:rPr>
          <w:color w:val="000000"/>
          <w:sz w:val="28"/>
          <w:szCs w:val="28"/>
        </w:rPr>
        <w:t>.</w:t>
      </w:r>
      <w:r w:rsidRPr="005D32D4">
        <w:rPr>
          <w:color w:val="000000"/>
          <w:sz w:val="28"/>
          <w:szCs w:val="28"/>
        </w:rPr>
        <w:t xml:space="preserve"> </w:t>
      </w:r>
      <w:r w:rsidR="00B222CB" w:rsidRPr="005D32D4">
        <w:rPr>
          <w:color w:val="000000"/>
          <w:sz w:val="28"/>
          <w:szCs w:val="28"/>
        </w:rPr>
        <w:t>Договор аренды зданий и сооружений.</w:t>
      </w:r>
      <w:r w:rsidRPr="005D32D4">
        <w:rPr>
          <w:color w:val="000000"/>
          <w:sz w:val="28"/>
          <w:szCs w:val="28"/>
        </w:rPr>
        <w:t xml:space="preserve"> </w:t>
      </w:r>
      <w:r w:rsidR="00B222CB" w:rsidRPr="005D32D4">
        <w:rPr>
          <w:color w:val="000000"/>
          <w:sz w:val="28"/>
          <w:szCs w:val="28"/>
        </w:rPr>
        <w:t xml:space="preserve">Договор аренды предприятия. Договор финансовой аренды (лизинга). </w:t>
      </w:r>
    </w:p>
    <w:p w:rsidR="00B222CB" w:rsidRPr="005D32D4" w:rsidRDefault="00B222CB" w:rsidP="00E17778">
      <w:pPr>
        <w:widowControl w:val="0"/>
        <w:ind w:left="-851" w:right="-284" w:firstLine="709"/>
        <w:contextualSpacing/>
        <w:jc w:val="both"/>
        <w:rPr>
          <w:b/>
          <w:sz w:val="28"/>
          <w:szCs w:val="28"/>
        </w:rPr>
      </w:pPr>
      <w:r w:rsidRPr="005D32D4">
        <w:rPr>
          <w:b/>
          <w:sz w:val="28"/>
          <w:szCs w:val="28"/>
        </w:rPr>
        <w:t xml:space="preserve">Тема 4. </w:t>
      </w:r>
      <w:r w:rsidRPr="005D32D4">
        <w:rPr>
          <w:b/>
          <w:color w:val="000000"/>
          <w:sz w:val="28"/>
          <w:szCs w:val="28"/>
        </w:rPr>
        <w:t>Договор безвозмездного пользования имуществом</w:t>
      </w:r>
    </w:p>
    <w:p w:rsidR="00B222CB" w:rsidRPr="005D32D4" w:rsidRDefault="00B222CB" w:rsidP="00E17778">
      <w:pPr>
        <w:widowControl w:val="0"/>
        <w:ind w:left="-851" w:right="-284" w:firstLine="709"/>
        <w:contextualSpacing/>
        <w:jc w:val="both"/>
        <w:rPr>
          <w:sz w:val="28"/>
          <w:szCs w:val="28"/>
        </w:rPr>
      </w:pPr>
      <w:r w:rsidRPr="005D32D4">
        <w:rPr>
          <w:color w:val="000000"/>
          <w:sz w:val="28"/>
          <w:szCs w:val="28"/>
        </w:rPr>
        <w:t xml:space="preserve">Договор безвозмездного пользования имуществом (ссуда): понятие, </w:t>
      </w:r>
      <w:r w:rsidR="00BE60DC" w:rsidRPr="005D32D4">
        <w:rPr>
          <w:color w:val="000000"/>
          <w:sz w:val="28"/>
          <w:szCs w:val="28"/>
        </w:rPr>
        <w:t xml:space="preserve">общая характеристика, </w:t>
      </w:r>
      <w:r w:rsidRPr="005D32D4">
        <w:rPr>
          <w:color w:val="000000"/>
          <w:sz w:val="28"/>
          <w:szCs w:val="28"/>
        </w:rPr>
        <w:t>форма, существенные условия, виды, содержание договора, ответственность сторон, одностороннее прекращение договора ссуды.</w:t>
      </w:r>
    </w:p>
    <w:p w:rsidR="00B64062" w:rsidRDefault="00B222CB" w:rsidP="00E17778">
      <w:pPr>
        <w:widowControl w:val="0"/>
        <w:ind w:left="-851" w:right="-284" w:firstLine="709"/>
        <w:contextualSpacing/>
        <w:jc w:val="both"/>
        <w:rPr>
          <w:b/>
          <w:sz w:val="28"/>
          <w:szCs w:val="28"/>
        </w:rPr>
      </w:pPr>
      <w:r w:rsidRPr="005D32D4">
        <w:rPr>
          <w:b/>
          <w:sz w:val="28"/>
          <w:szCs w:val="28"/>
        </w:rPr>
        <w:t xml:space="preserve">Тема 5. Договоры найма жилого помещения. </w:t>
      </w:r>
    </w:p>
    <w:p w:rsidR="00B222CB" w:rsidRPr="005D32D4" w:rsidRDefault="00B222CB" w:rsidP="00E17778">
      <w:pPr>
        <w:widowControl w:val="0"/>
        <w:ind w:left="-851" w:right="-284" w:firstLine="709"/>
        <w:contextualSpacing/>
        <w:jc w:val="both"/>
        <w:rPr>
          <w:sz w:val="28"/>
          <w:szCs w:val="28"/>
        </w:rPr>
      </w:pPr>
      <w:r w:rsidRPr="005D32D4">
        <w:rPr>
          <w:sz w:val="28"/>
          <w:szCs w:val="28"/>
        </w:rPr>
        <w:t xml:space="preserve">Договор найма жилого помещения: понятие, </w:t>
      </w:r>
      <w:r w:rsidR="00BE60DC" w:rsidRPr="005D32D4">
        <w:rPr>
          <w:color w:val="000000"/>
          <w:sz w:val="28"/>
          <w:szCs w:val="28"/>
        </w:rPr>
        <w:t xml:space="preserve">общая характеристика, </w:t>
      </w:r>
      <w:r w:rsidRPr="005D32D4">
        <w:rPr>
          <w:sz w:val="28"/>
          <w:szCs w:val="28"/>
        </w:rPr>
        <w:t>форма, существенные условия, виды, содержание д</w:t>
      </w:r>
      <w:r w:rsidR="004145AE" w:rsidRPr="005D32D4">
        <w:rPr>
          <w:sz w:val="28"/>
          <w:szCs w:val="28"/>
        </w:rPr>
        <w:t>оговора, ответственность сторон.</w:t>
      </w:r>
      <w:r w:rsidRPr="005D32D4">
        <w:rPr>
          <w:sz w:val="28"/>
          <w:szCs w:val="28"/>
        </w:rPr>
        <w:t xml:space="preserve"> </w:t>
      </w:r>
      <w:r w:rsidR="004145AE" w:rsidRPr="005D32D4">
        <w:rPr>
          <w:sz w:val="28"/>
          <w:szCs w:val="28"/>
        </w:rPr>
        <w:t>Основания</w:t>
      </w:r>
      <w:r w:rsidRPr="005D32D4">
        <w:rPr>
          <w:sz w:val="28"/>
          <w:szCs w:val="28"/>
        </w:rPr>
        <w:t xml:space="preserve"> и порядок выселения нанимателя и членов его семьи</w:t>
      </w:r>
      <w:r w:rsidR="004145AE" w:rsidRPr="005D32D4">
        <w:rPr>
          <w:sz w:val="28"/>
          <w:szCs w:val="28"/>
        </w:rPr>
        <w:t xml:space="preserve"> из жилого помещения</w:t>
      </w:r>
      <w:r w:rsidRPr="005D32D4">
        <w:rPr>
          <w:sz w:val="28"/>
          <w:szCs w:val="28"/>
        </w:rPr>
        <w:t xml:space="preserve">. Расторжение договора социального найма. </w:t>
      </w:r>
    </w:p>
    <w:p w:rsidR="00B222CB" w:rsidRPr="005D32D4" w:rsidRDefault="00B222CB" w:rsidP="00E17778">
      <w:pPr>
        <w:widowControl w:val="0"/>
        <w:ind w:left="-851" w:right="-284" w:firstLine="709"/>
        <w:contextualSpacing/>
        <w:jc w:val="both"/>
        <w:rPr>
          <w:sz w:val="28"/>
          <w:szCs w:val="28"/>
        </w:rPr>
      </w:pPr>
      <w:r w:rsidRPr="005D32D4">
        <w:rPr>
          <w:sz w:val="28"/>
          <w:szCs w:val="28"/>
        </w:rPr>
        <w:t xml:space="preserve">Понятие договора найма жилого помещения жилищного фонда социального использования и договора социального найма. Предпосылки заключения договора </w:t>
      </w:r>
      <w:r w:rsidRPr="005D32D4">
        <w:rPr>
          <w:sz w:val="28"/>
          <w:szCs w:val="28"/>
        </w:rPr>
        <w:lastRenderedPageBreak/>
        <w:t>социального найма жилого помещения.</w:t>
      </w:r>
    </w:p>
    <w:p w:rsidR="00B222CB" w:rsidRPr="005D32D4" w:rsidRDefault="00B222CB" w:rsidP="00E17778">
      <w:pPr>
        <w:widowControl w:val="0"/>
        <w:ind w:left="-851" w:right="-284" w:firstLine="709"/>
        <w:contextualSpacing/>
        <w:jc w:val="both"/>
        <w:rPr>
          <w:b/>
          <w:sz w:val="28"/>
          <w:szCs w:val="28"/>
        </w:rPr>
      </w:pPr>
      <w:r w:rsidRPr="005D32D4">
        <w:rPr>
          <w:b/>
          <w:sz w:val="28"/>
          <w:szCs w:val="28"/>
        </w:rPr>
        <w:t>Тема 6. Договор подряда</w:t>
      </w:r>
    </w:p>
    <w:p w:rsidR="00B222CB" w:rsidRPr="005D32D4" w:rsidRDefault="00B222CB" w:rsidP="00E17778">
      <w:pPr>
        <w:widowControl w:val="0"/>
        <w:ind w:left="-851" w:right="-284" w:firstLine="709"/>
        <w:contextualSpacing/>
        <w:jc w:val="both"/>
        <w:rPr>
          <w:sz w:val="28"/>
          <w:szCs w:val="28"/>
        </w:rPr>
      </w:pPr>
      <w:r w:rsidRPr="005D32D4">
        <w:rPr>
          <w:sz w:val="28"/>
          <w:szCs w:val="28"/>
        </w:rPr>
        <w:t xml:space="preserve">Договор подряда: понятие, </w:t>
      </w:r>
      <w:r w:rsidR="001318F5" w:rsidRPr="005D32D4">
        <w:rPr>
          <w:color w:val="000000"/>
          <w:sz w:val="28"/>
          <w:szCs w:val="28"/>
        </w:rPr>
        <w:t xml:space="preserve">общая характеристика, </w:t>
      </w:r>
      <w:r w:rsidR="004145AE" w:rsidRPr="005D32D4">
        <w:rPr>
          <w:sz w:val="28"/>
          <w:szCs w:val="28"/>
        </w:rPr>
        <w:t xml:space="preserve">сходства и различия с трудовым договором, </w:t>
      </w:r>
      <w:r w:rsidRPr="005D32D4">
        <w:rPr>
          <w:sz w:val="28"/>
          <w:szCs w:val="28"/>
        </w:rPr>
        <w:t xml:space="preserve">форма, объект, существенные условия, способы согласования цены, виды, </w:t>
      </w:r>
      <w:r w:rsidR="001318F5" w:rsidRPr="005D32D4">
        <w:rPr>
          <w:sz w:val="28"/>
          <w:szCs w:val="28"/>
        </w:rPr>
        <w:t>права и обязанности подрядчика, генеральный подряд, права и обязанности заказчика</w:t>
      </w:r>
      <w:r w:rsidRPr="005D32D4">
        <w:rPr>
          <w:sz w:val="28"/>
          <w:szCs w:val="28"/>
        </w:rPr>
        <w:t xml:space="preserve">, структура договорных связей, сдача и приемка результата работ, ответственность сторон, изменение и расторжение договора подряда. </w:t>
      </w:r>
    </w:p>
    <w:p w:rsidR="00B222CB" w:rsidRPr="005D32D4" w:rsidRDefault="001318F5" w:rsidP="00E17778">
      <w:pPr>
        <w:widowControl w:val="0"/>
        <w:ind w:left="-851" w:right="-284" w:firstLine="709"/>
        <w:contextualSpacing/>
        <w:jc w:val="both"/>
        <w:rPr>
          <w:sz w:val="28"/>
          <w:szCs w:val="28"/>
        </w:rPr>
      </w:pPr>
      <w:r w:rsidRPr="005D32D4">
        <w:rPr>
          <w:sz w:val="28"/>
          <w:szCs w:val="28"/>
        </w:rPr>
        <w:t>Договор бытового подряда. Д</w:t>
      </w:r>
      <w:r w:rsidR="00B222CB" w:rsidRPr="005D32D4">
        <w:rPr>
          <w:sz w:val="28"/>
          <w:szCs w:val="28"/>
        </w:rPr>
        <w:t>оговор строительного подряда</w:t>
      </w:r>
      <w:r w:rsidRPr="005D32D4">
        <w:rPr>
          <w:sz w:val="28"/>
          <w:szCs w:val="28"/>
        </w:rPr>
        <w:t>: понятие и юридическая специфика, обязанности подрядчика, права и обязанности заказчика, использование инженера (инженерной организации).</w:t>
      </w:r>
      <w:r w:rsidR="00B222CB" w:rsidRPr="005D32D4">
        <w:rPr>
          <w:sz w:val="28"/>
          <w:szCs w:val="28"/>
        </w:rPr>
        <w:t xml:space="preserve"> Договор подряда на выполнение проектных и изыскательских работ</w:t>
      </w:r>
      <w:r w:rsidRPr="005D32D4">
        <w:rPr>
          <w:sz w:val="28"/>
          <w:szCs w:val="28"/>
        </w:rPr>
        <w:t>. Д</w:t>
      </w:r>
      <w:r w:rsidR="00B222CB" w:rsidRPr="005D32D4">
        <w:rPr>
          <w:sz w:val="28"/>
          <w:szCs w:val="28"/>
        </w:rPr>
        <w:t>оговор на производство подр</w:t>
      </w:r>
      <w:r w:rsidRPr="005D32D4">
        <w:rPr>
          <w:sz w:val="28"/>
          <w:szCs w:val="28"/>
        </w:rPr>
        <w:t>ядных работ для государственных и</w:t>
      </w:r>
      <w:r w:rsidR="00B222CB" w:rsidRPr="005D32D4">
        <w:rPr>
          <w:sz w:val="28"/>
          <w:szCs w:val="28"/>
        </w:rPr>
        <w:t xml:space="preserve"> муниципальных нужд</w:t>
      </w:r>
      <w:r w:rsidRPr="005D32D4">
        <w:rPr>
          <w:sz w:val="28"/>
          <w:szCs w:val="28"/>
        </w:rPr>
        <w:t>.</w:t>
      </w:r>
    </w:p>
    <w:p w:rsidR="00B222CB" w:rsidRPr="005D32D4" w:rsidRDefault="00B222CB" w:rsidP="00E17778">
      <w:pPr>
        <w:widowControl w:val="0"/>
        <w:ind w:left="-851" w:right="-284" w:firstLine="709"/>
        <w:contextualSpacing/>
        <w:jc w:val="both"/>
        <w:rPr>
          <w:b/>
          <w:sz w:val="28"/>
          <w:szCs w:val="28"/>
        </w:rPr>
      </w:pPr>
      <w:r w:rsidRPr="005D32D4">
        <w:rPr>
          <w:b/>
          <w:sz w:val="28"/>
          <w:szCs w:val="28"/>
        </w:rPr>
        <w:t>Тема 7. Договоры на выполнение научно-исследовательских, опытно-конструкторских и технологических работ</w:t>
      </w:r>
    </w:p>
    <w:p w:rsidR="00B222CB" w:rsidRPr="005D32D4" w:rsidRDefault="00B222CB" w:rsidP="00E17778">
      <w:pPr>
        <w:widowControl w:val="0"/>
        <w:ind w:left="-851" w:right="-284" w:firstLine="709"/>
        <w:contextualSpacing/>
        <w:jc w:val="both"/>
        <w:rPr>
          <w:sz w:val="28"/>
          <w:szCs w:val="28"/>
        </w:rPr>
      </w:pPr>
      <w:r w:rsidRPr="005D32D4">
        <w:rPr>
          <w:sz w:val="28"/>
          <w:szCs w:val="28"/>
        </w:rPr>
        <w:t>Понятие и особенности договоров на выполнение научно-исследовательских, опытно-конструкторских и технологических работ (НИР и ОКР). Соотношение договоров на выполнение НИР и ОКР, права исполнителя и заказчика на результаты работ, ответственность сторон</w:t>
      </w:r>
      <w:r w:rsidR="001318F5" w:rsidRPr="005D32D4">
        <w:rPr>
          <w:sz w:val="28"/>
          <w:szCs w:val="28"/>
        </w:rPr>
        <w:t xml:space="preserve"> по обязательствам</w:t>
      </w:r>
      <w:r w:rsidRPr="005D32D4">
        <w:rPr>
          <w:sz w:val="28"/>
          <w:szCs w:val="28"/>
        </w:rPr>
        <w:t>.</w:t>
      </w:r>
    </w:p>
    <w:p w:rsidR="00B222CB" w:rsidRPr="005D32D4" w:rsidRDefault="00B222CB" w:rsidP="00E17778">
      <w:pPr>
        <w:widowControl w:val="0"/>
        <w:ind w:left="-851" w:right="-284" w:firstLine="709"/>
        <w:contextualSpacing/>
        <w:jc w:val="both"/>
        <w:rPr>
          <w:b/>
          <w:sz w:val="28"/>
          <w:szCs w:val="28"/>
        </w:rPr>
      </w:pPr>
      <w:r w:rsidRPr="005D32D4">
        <w:rPr>
          <w:b/>
          <w:sz w:val="28"/>
          <w:szCs w:val="28"/>
        </w:rPr>
        <w:t>Тема 8. Договор возмездного оказания услуг</w:t>
      </w:r>
    </w:p>
    <w:p w:rsidR="00B222CB" w:rsidRPr="005D32D4" w:rsidRDefault="00B62FE1" w:rsidP="00E17778">
      <w:pPr>
        <w:widowControl w:val="0"/>
        <w:ind w:left="-851" w:right="-284" w:firstLine="709"/>
        <w:contextualSpacing/>
        <w:jc w:val="both"/>
        <w:rPr>
          <w:sz w:val="28"/>
          <w:szCs w:val="28"/>
        </w:rPr>
      </w:pPr>
      <w:r w:rsidRPr="005D32D4">
        <w:rPr>
          <w:sz w:val="28"/>
          <w:szCs w:val="28"/>
        </w:rPr>
        <w:t xml:space="preserve">Понятие услуги, отличие услуг от работ. </w:t>
      </w:r>
      <w:r w:rsidR="00B222CB" w:rsidRPr="005D32D4">
        <w:rPr>
          <w:sz w:val="28"/>
          <w:szCs w:val="28"/>
        </w:rPr>
        <w:t xml:space="preserve">Понятие договора возмездного оказания услуг, </w:t>
      </w:r>
      <w:r w:rsidRPr="005D32D4">
        <w:rPr>
          <w:sz w:val="28"/>
          <w:szCs w:val="28"/>
        </w:rPr>
        <w:t>общие положения о договоре возмездного оказания услуг и особенности их применения к отдельным видам договоров оказания услуг</w:t>
      </w:r>
      <w:r w:rsidR="00B222CB" w:rsidRPr="005D32D4">
        <w:rPr>
          <w:sz w:val="28"/>
          <w:szCs w:val="28"/>
        </w:rPr>
        <w:t>. Предмет и содержание договора, заключение и исполнение договора, виды договора возмездного оказания услуг. Ответственность сторон.</w:t>
      </w:r>
    </w:p>
    <w:p w:rsidR="00B222CB" w:rsidRPr="005D32D4" w:rsidRDefault="00B222CB" w:rsidP="00E17778">
      <w:pPr>
        <w:widowControl w:val="0"/>
        <w:ind w:left="-851" w:right="-284" w:firstLine="709"/>
        <w:contextualSpacing/>
        <w:jc w:val="both"/>
        <w:rPr>
          <w:b/>
          <w:sz w:val="28"/>
          <w:szCs w:val="28"/>
        </w:rPr>
      </w:pPr>
      <w:r w:rsidRPr="005D32D4">
        <w:rPr>
          <w:b/>
          <w:sz w:val="28"/>
          <w:szCs w:val="28"/>
        </w:rPr>
        <w:t>Тема 9. Транспортные и экспедиционные обязательства</w:t>
      </w:r>
    </w:p>
    <w:p w:rsidR="00B222CB" w:rsidRPr="005D32D4" w:rsidRDefault="00B222CB" w:rsidP="00E17778">
      <w:pPr>
        <w:widowControl w:val="0"/>
        <w:ind w:left="-851" w:right="-284" w:firstLine="709"/>
        <w:contextualSpacing/>
        <w:jc w:val="both"/>
        <w:rPr>
          <w:sz w:val="28"/>
          <w:szCs w:val="28"/>
        </w:rPr>
      </w:pPr>
      <w:r w:rsidRPr="005D32D4">
        <w:rPr>
          <w:sz w:val="28"/>
          <w:szCs w:val="28"/>
        </w:rPr>
        <w:t>Транспортные обязательства, их понятие и виды. Система транспортных договоров: договоры об организации перевозок грузов, договор фрахтования.</w:t>
      </w:r>
    </w:p>
    <w:p w:rsidR="00190973" w:rsidRPr="005D32D4" w:rsidRDefault="00B222CB" w:rsidP="00E17778">
      <w:pPr>
        <w:widowControl w:val="0"/>
        <w:ind w:left="-851" w:right="-284" w:firstLine="709"/>
        <w:contextualSpacing/>
        <w:jc w:val="both"/>
        <w:rPr>
          <w:sz w:val="28"/>
          <w:szCs w:val="28"/>
        </w:rPr>
      </w:pPr>
      <w:r w:rsidRPr="005D32D4">
        <w:rPr>
          <w:sz w:val="28"/>
          <w:szCs w:val="28"/>
        </w:rPr>
        <w:t xml:space="preserve">Договор </w:t>
      </w:r>
      <w:r w:rsidR="00190973" w:rsidRPr="005D32D4">
        <w:rPr>
          <w:sz w:val="28"/>
          <w:szCs w:val="28"/>
        </w:rPr>
        <w:t>перевозки груза</w:t>
      </w:r>
      <w:r w:rsidRPr="005D32D4">
        <w:rPr>
          <w:sz w:val="28"/>
          <w:szCs w:val="28"/>
        </w:rPr>
        <w:t>: понятие, форма, существенные условия, виды, содержание договора, ответственность сторон, особенности договора на отдельных видах транспорта.</w:t>
      </w:r>
      <w:r w:rsidR="00190973" w:rsidRPr="005D32D4">
        <w:rPr>
          <w:sz w:val="28"/>
          <w:szCs w:val="28"/>
        </w:rPr>
        <w:t xml:space="preserve"> </w:t>
      </w:r>
    </w:p>
    <w:p w:rsidR="00B222CB" w:rsidRPr="005D32D4" w:rsidRDefault="00190973" w:rsidP="00E17778">
      <w:pPr>
        <w:widowControl w:val="0"/>
        <w:ind w:left="-851" w:right="-284" w:firstLine="709"/>
        <w:contextualSpacing/>
        <w:jc w:val="both"/>
        <w:rPr>
          <w:sz w:val="28"/>
          <w:szCs w:val="28"/>
        </w:rPr>
      </w:pPr>
      <w:r w:rsidRPr="005D32D4">
        <w:rPr>
          <w:sz w:val="28"/>
          <w:szCs w:val="28"/>
        </w:rPr>
        <w:t>Договор</w:t>
      </w:r>
      <w:r w:rsidR="00B222CB" w:rsidRPr="005D32D4">
        <w:rPr>
          <w:sz w:val="28"/>
          <w:szCs w:val="28"/>
        </w:rPr>
        <w:t xml:space="preserve"> перевозки пассажира и багажа. Договор перевозки транспортом общего польз</w:t>
      </w:r>
      <w:r w:rsidRPr="005D32D4">
        <w:rPr>
          <w:sz w:val="28"/>
          <w:szCs w:val="28"/>
        </w:rPr>
        <w:t>ования. Договор перевозки груза</w:t>
      </w:r>
      <w:r w:rsidR="00B222CB" w:rsidRPr="005D32D4">
        <w:rPr>
          <w:sz w:val="28"/>
          <w:szCs w:val="28"/>
        </w:rPr>
        <w:t xml:space="preserve"> в прямом смешанном сообщении.</w:t>
      </w:r>
      <w:r w:rsidRPr="005D32D4">
        <w:rPr>
          <w:sz w:val="28"/>
          <w:szCs w:val="28"/>
        </w:rPr>
        <w:t xml:space="preserve"> </w:t>
      </w:r>
      <w:r w:rsidR="00B222CB" w:rsidRPr="005D32D4">
        <w:rPr>
          <w:sz w:val="28"/>
          <w:szCs w:val="28"/>
        </w:rPr>
        <w:t xml:space="preserve">Ответственность за нарушение транспортных обязательств. Основания и пределы ответственности перевозчика. </w:t>
      </w:r>
    </w:p>
    <w:p w:rsidR="00B222CB" w:rsidRPr="005D32D4" w:rsidRDefault="00B222CB" w:rsidP="00E17778">
      <w:pPr>
        <w:widowControl w:val="0"/>
        <w:ind w:left="-851" w:right="-284" w:firstLine="709"/>
        <w:contextualSpacing/>
        <w:jc w:val="both"/>
        <w:rPr>
          <w:sz w:val="28"/>
          <w:szCs w:val="28"/>
        </w:rPr>
      </w:pPr>
      <w:r w:rsidRPr="005D32D4">
        <w:rPr>
          <w:sz w:val="28"/>
          <w:szCs w:val="28"/>
        </w:rPr>
        <w:t>Понятие и вид</w:t>
      </w:r>
      <w:r w:rsidR="00EE46E3" w:rsidRPr="005D32D4">
        <w:rPr>
          <w:sz w:val="28"/>
          <w:szCs w:val="28"/>
        </w:rPr>
        <w:t xml:space="preserve">ы экспедиционных услуг. Договор транспортной экспедиции: </w:t>
      </w:r>
      <w:r w:rsidRPr="005D32D4">
        <w:rPr>
          <w:sz w:val="28"/>
          <w:szCs w:val="28"/>
        </w:rPr>
        <w:t>предмет, содержание и исполнение, ответственность сторон, ее основания и пределы.</w:t>
      </w:r>
    </w:p>
    <w:p w:rsidR="00B222CB" w:rsidRPr="005D32D4" w:rsidRDefault="00B222CB" w:rsidP="00E17778">
      <w:pPr>
        <w:widowControl w:val="0"/>
        <w:ind w:left="-851" w:right="-284" w:firstLine="709"/>
        <w:contextualSpacing/>
        <w:jc w:val="both"/>
        <w:rPr>
          <w:b/>
          <w:sz w:val="28"/>
          <w:szCs w:val="28"/>
        </w:rPr>
      </w:pPr>
      <w:r w:rsidRPr="005D32D4">
        <w:rPr>
          <w:b/>
          <w:sz w:val="28"/>
          <w:szCs w:val="28"/>
        </w:rPr>
        <w:t>Тема 10. Договор займа, кредита и финансирования под уступку денежного требования</w:t>
      </w:r>
    </w:p>
    <w:p w:rsidR="00B222CB" w:rsidRPr="005D32D4" w:rsidRDefault="00B222CB" w:rsidP="00E17778">
      <w:pPr>
        <w:widowControl w:val="0"/>
        <w:ind w:left="-851" w:right="-284" w:firstLine="709"/>
        <w:contextualSpacing/>
        <w:jc w:val="both"/>
        <w:rPr>
          <w:sz w:val="28"/>
          <w:szCs w:val="28"/>
        </w:rPr>
      </w:pPr>
      <w:r w:rsidRPr="005D32D4">
        <w:rPr>
          <w:sz w:val="28"/>
          <w:szCs w:val="28"/>
        </w:rPr>
        <w:t xml:space="preserve">Договор займа: понятие, </w:t>
      </w:r>
      <w:r w:rsidR="005A31C7" w:rsidRPr="005D32D4">
        <w:rPr>
          <w:sz w:val="28"/>
          <w:szCs w:val="28"/>
        </w:rPr>
        <w:t>о</w:t>
      </w:r>
      <w:r w:rsidR="00EE46E3" w:rsidRPr="005D32D4">
        <w:rPr>
          <w:sz w:val="28"/>
          <w:szCs w:val="28"/>
        </w:rPr>
        <w:t xml:space="preserve">бщая характеристика, </w:t>
      </w:r>
      <w:r w:rsidRPr="005D32D4">
        <w:rPr>
          <w:sz w:val="28"/>
          <w:szCs w:val="28"/>
        </w:rPr>
        <w:t>форма, существенные условия, виды, содержание договора, ответственность сторон, проценты по договору займа,</w:t>
      </w:r>
      <w:r w:rsidR="00EE46E3" w:rsidRPr="005D32D4">
        <w:rPr>
          <w:sz w:val="28"/>
          <w:szCs w:val="28"/>
        </w:rPr>
        <w:t xml:space="preserve"> целевой заем, договор государственного займа, </w:t>
      </w:r>
      <w:r w:rsidRPr="005D32D4">
        <w:rPr>
          <w:sz w:val="28"/>
          <w:szCs w:val="28"/>
        </w:rPr>
        <w:t>новация долга в заемное обязательство</w:t>
      </w:r>
      <w:r w:rsidR="00EE46E3" w:rsidRPr="005D32D4">
        <w:rPr>
          <w:sz w:val="28"/>
          <w:szCs w:val="28"/>
        </w:rPr>
        <w:t>.</w:t>
      </w:r>
    </w:p>
    <w:p w:rsidR="00B222CB" w:rsidRPr="005D32D4" w:rsidRDefault="00B222CB" w:rsidP="00E17778">
      <w:pPr>
        <w:widowControl w:val="0"/>
        <w:ind w:left="-851" w:right="-284" w:firstLine="709"/>
        <w:contextualSpacing/>
        <w:jc w:val="both"/>
        <w:rPr>
          <w:sz w:val="28"/>
          <w:szCs w:val="28"/>
        </w:rPr>
      </w:pPr>
      <w:r w:rsidRPr="005D32D4">
        <w:rPr>
          <w:sz w:val="28"/>
          <w:szCs w:val="28"/>
        </w:rPr>
        <w:t xml:space="preserve">Кредитный договор: понятие, </w:t>
      </w:r>
      <w:r w:rsidR="005A31C7" w:rsidRPr="005D32D4">
        <w:rPr>
          <w:sz w:val="28"/>
          <w:szCs w:val="28"/>
        </w:rPr>
        <w:t xml:space="preserve">общая характеристика, </w:t>
      </w:r>
      <w:r w:rsidRPr="005D32D4">
        <w:rPr>
          <w:sz w:val="28"/>
          <w:szCs w:val="28"/>
        </w:rPr>
        <w:t xml:space="preserve">форма, существенные условия, виды, содержание договора, </w:t>
      </w:r>
      <w:r w:rsidR="005A31C7" w:rsidRPr="005D32D4">
        <w:rPr>
          <w:sz w:val="28"/>
          <w:szCs w:val="28"/>
        </w:rPr>
        <w:t xml:space="preserve">отказ от предоставления или получения кредита, </w:t>
      </w:r>
      <w:r w:rsidRPr="005D32D4">
        <w:rPr>
          <w:sz w:val="28"/>
          <w:szCs w:val="28"/>
        </w:rPr>
        <w:t>ответственность сторон.</w:t>
      </w:r>
      <w:r w:rsidR="005A31C7" w:rsidRPr="005D32D4">
        <w:rPr>
          <w:sz w:val="28"/>
          <w:szCs w:val="28"/>
        </w:rPr>
        <w:t xml:space="preserve"> Товарный кредит. Коммерческий кредит. Потребительский </w:t>
      </w:r>
      <w:r w:rsidR="005A31C7" w:rsidRPr="005D32D4">
        <w:rPr>
          <w:sz w:val="28"/>
          <w:szCs w:val="28"/>
        </w:rPr>
        <w:lastRenderedPageBreak/>
        <w:t>кредит. Синдицированный кредит. Конвертируемый заем (кредит).</w:t>
      </w:r>
    </w:p>
    <w:p w:rsidR="00B222CB" w:rsidRPr="005D32D4" w:rsidRDefault="00B222CB" w:rsidP="00E17778">
      <w:pPr>
        <w:widowControl w:val="0"/>
        <w:ind w:left="-851" w:right="-284" w:firstLine="709"/>
        <w:contextualSpacing/>
        <w:jc w:val="both"/>
        <w:rPr>
          <w:sz w:val="28"/>
          <w:szCs w:val="28"/>
        </w:rPr>
      </w:pPr>
      <w:r w:rsidRPr="005D32D4">
        <w:rPr>
          <w:sz w:val="28"/>
          <w:szCs w:val="28"/>
        </w:rPr>
        <w:t xml:space="preserve">Договор финансирования под уступку денежного требования (факторинг): понятие, </w:t>
      </w:r>
      <w:r w:rsidR="005A31C7" w:rsidRPr="005D32D4">
        <w:rPr>
          <w:sz w:val="28"/>
          <w:szCs w:val="28"/>
        </w:rPr>
        <w:t xml:space="preserve">общая характеристика, </w:t>
      </w:r>
      <w:r w:rsidRPr="005D32D4">
        <w:rPr>
          <w:sz w:val="28"/>
          <w:szCs w:val="28"/>
        </w:rPr>
        <w:t>форма, существенные условия, виды, содержание договора, ответственность сторон, соотношение с цессией.</w:t>
      </w:r>
    </w:p>
    <w:p w:rsidR="00B222CB" w:rsidRPr="005D32D4" w:rsidRDefault="00B222CB" w:rsidP="00E17778">
      <w:pPr>
        <w:widowControl w:val="0"/>
        <w:ind w:left="-851" w:right="-284" w:firstLine="709"/>
        <w:contextualSpacing/>
        <w:jc w:val="both"/>
        <w:rPr>
          <w:b/>
          <w:sz w:val="28"/>
          <w:szCs w:val="28"/>
        </w:rPr>
      </w:pPr>
      <w:r w:rsidRPr="005D32D4">
        <w:rPr>
          <w:b/>
          <w:sz w:val="28"/>
          <w:szCs w:val="28"/>
        </w:rPr>
        <w:t xml:space="preserve">Тема 11. Договоры банковского </w:t>
      </w:r>
      <w:r w:rsidR="005A31C7" w:rsidRPr="005D32D4">
        <w:rPr>
          <w:b/>
          <w:sz w:val="28"/>
          <w:szCs w:val="28"/>
        </w:rPr>
        <w:t xml:space="preserve">вклада </w:t>
      </w:r>
      <w:r w:rsidRPr="005D32D4">
        <w:rPr>
          <w:b/>
          <w:sz w:val="28"/>
          <w:szCs w:val="28"/>
        </w:rPr>
        <w:t>и банковского</w:t>
      </w:r>
      <w:r w:rsidR="005A31C7" w:rsidRPr="005D32D4">
        <w:rPr>
          <w:b/>
          <w:sz w:val="28"/>
          <w:szCs w:val="28"/>
        </w:rPr>
        <w:t xml:space="preserve"> счета</w:t>
      </w:r>
      <w:r w:rsidRPr="005D32D4">
        <w:rPr>
          <w:b/>
          <w:sz w:val="28"/>
          <w:szCs w:val="28"/>
        </w:rPr>
        <w:t>. Расчетные правоотношения</w:t>
      </w:r>
    </w:p>
    <w:p w:rsidR="00B222CB" w:rsidRPr="005D32D4" w:rsidRDefault="00B222CB" w:rsidP="00E17778">
      <w:pPr>
        <w:widowControl w:val="0"/>
        <w:ind w:left="-851" w:right="-284" w:firstLine="709"/>
        <w:contextualSpacing/>
        <w:jc w:val="both"/>
        <w:rPr>
          <w:sz w:val="28"/>
          <w:szCs w:val="28"/>
        </w:rPr>
      </w:pPr>
      <w:r w:rsidRPr="005D32D4">
        <w:rPr>
          <w:sz w:val="28"/>
          <w:szCs w:val="28"/>
        </w:rPr>
        <w:t>Договор банковского</w:t>
      </w:r>
      <w:r w:rsidR="005A31C7" w:rsidRPr="005D32D4">
        <w:rPr>
          <w:sz w:val="28"/>
          <w:szCs w:val="28"/>
        </w:rPr>
        <w:t xml:space="preserve"> вклада</w:t>
      </w:r>
      <w:r w:rsidRPr="005D32D4">
        <w:rPr>
          <w:sz w:val="28"/>
          <w:szCs w:val="28"/>
        </w:rPr>
        <w:t xml:space="preserve">: понятие, форма, существенные условия, виды, содержание договора, ответственность сторон, виды </w:t>
      </w:r>
      <w:r w:rsidR="005A31C7" w:rsidRPr="005D32D4">
        <w:rPr>
          <w:color w:val="000000"/>
          <w:sz w:val="28"/>
          <w:szCs w:val="28"/>
        </w:rPr>
        <w:t>банковских вкладов</w:t>
      </w:r>
      <w:r w:rsidRPr="005D32D4">
        <w:rPr>
          <w:sz w:val="28"/>
          <w:szCs w:val="28"/>
        </w:rPr>
        <w:t>.</w:t>
      </w:r>
      <w:r w:rsidR="005A31C7" w:rsidRPr="005D32D4">
        <w:rPr>
          <w:sz w:val="28"/>
          <w:szCs w:val="28"/>
        </w:rPr>
        <w:t xml:space="preserve"> Вклады в пользу третьих лиц. </w:t>
      </w:r>
      <w:r w:rsidR="005A31C7" w:rsidRPr="005D32D4">
        <w:rPr>
          <w:color w:val="000000"/>
          <w:sz w:val="28"/>
          <w:szCs w:val="28"/>
        </w:rPr>
        <w:t>Гражданско-правовая защита прав вкладчиков и других клиентов банка.</w:t>
      </w:r>
    </w:p>
    <w:p w:rsidR="00B222CB" w:rsidRPr="005D32D4" w:rsidRDefault="00B222CB" w:rsidP="00E17778">
      <w:pPr>
        <w:widowControl w:val="0"/>
        <w:ind w:left="-851" w:right="-284" w:firstLine="709"/>
        <w:contextualSpacing/>
        <w:jc w:val="both"/>
        <w:rPr>
          <w:sz w:val="28"/>
          <w:szCs w:val="28"/>
        </w:rPr>
      </w:pPr>
      <w:r w:rsidRPr="005D32D4">
        <w:rPr>
          <w:sz w:val="28"/>
          <w:szCs w:val="28"/>
        </w:rPr>
        <w:t xml:space="preserve">Договор банковского </w:t>
      </w:r>
      <w:r w:rsidR="005A31C7" w:rsidRPr="005D32D4">
        <w:rPr>
          <w:sz w:val="28"/>
          <w:szCs w:val="28"/>
        </w:rPr>
        <w:t>счета</w:t>
      </w:r>
      <w:r w:rsidRPr="005D32D4">
        <w:rPr>
          <w:sz w:val="28"/>
          <w:szCs w:val="28"/>
        </w:rPr>
        <w:t>: поняти</w:t>
      </w:r>
      <w:r w:rsidR="005A31C7" w:rsidRPr="005D32D4">
        <w:rPr>
          <w:sz w:val="28"/>
          <w:szCs w:val="28"/>
        </w:rPr>
        <w:t>е, форма, существенные условия</w:t>
      </w:r>
      <w:r w:rsidRPr="005D32D4">
        <w:rPr>
          <w:sz w:val="28"/>
          <w:szCs w:val="28"/>
        </w:rPr>
        <w:t>, содержание договора, ответственность сторон.</w:t>
      </w:r>
      <w:r w:rsidR="005A31C7" w:rsidRPr="005D32D4">
        <w:rPr>
          <w:sz w:val="28"/>
          <w:szCs w:val="28"/>
        </w:rPr>
        <w:t xml:space="preserve"> </w:t>
      </w:r>
      <w:r w:rsidR="002E688F" w:rsidRPr="005D32D4">
        <w:rPr>
          <w:sz w:val="28"/>
          <w:szCs w:val="28"/>
        </w:rPr>
        <w:t>Основания и поря</w:t>
      </w:r>
      <w:r w:rsidR="0087795F" w:rsidRPr="005D32D4">
        <w:rPr>
          <w:sz w:val="28"/>
          <w:szCs w:val="28"/>
        </w:rPr>
        <w:t>д</w:t>
      </w:r>
      <w:r w:rsidR="002E688F" w:rsidRPr="005D32D4">
        <w:rPr>
          <w:sz w:val="28"/>
          <w:szCs w:val="28"/>
        </w:rPr>
        <w:t xml:space="preserve">ок списания денежных средств со счета клиента. Прекращение договора банковского счета. </w:t>
      </w:r>
      <w:r w:rsidR="005A31C7" w:rsidRPr="005D32D4">
        <w:rPr>
          <w:sz w:val="28"/>
          <w:szCs w:val="28"/>
        </w:rPr>
        <w:t>Правовой режим отдельных видов договоров банковского счета. Совместный счет.</w:t>
      </w:r>
      <w:r w:rsidR="0047642C" w:rsidRPr="005D32D4">
        <w:rPr>
          <w:sz w:val="28"/>
          <w:szCs w:val="28"/>
        </w:rPr>
        <w:t xml:space="preserve"> Номинальный счет. Счет </w:t>
      </w:r>
      <w:proofErr w:type="spellStart"/>
      <w:r w:rsidR="0047642C" w:rsidRPr="005D32D4">
        <w:rPr>
          <w:sz w:val="28"/>
          <w:szCs w:val="28"/>
        </w:rPr>
        <w:t>эскроу</w:t>
      </w:r>
      <w:proofErr w:type="spellEnd"/>
      <w:r w:rsidR="0047642C" w:rsidRPr="005D32D4">
        <w:rPr>
          <w:sz w:val="28"/>
          <w:szCs w:val="28"/>
        </w:rPr>
        <w:t>. Публичный депозитный счет.</w:t>
      </w:r>
    </w:p>
    <w:p w:rsidR="00B222CB" w:rsidRPr="005D32D4" w:rsidRDefault="00B222CB" w:rsidP="00E17778">
      <w:pPr>
        <w:widowControl w:val="0"/>
        <w:ind w:left="-851" w:right="-284" w:firstLine="709"/>
        <w:contextualSpacing/>
        <w:jc w:val="both"/>
        <w:rPr>
          <w:color w:val="000000"/>
          <w:sz w:val="28"/>
          <w:szCs w:val="28"/>
        </w:rPr>
      </w:pPr>
      <w:r w:rsidRPr="005D32D4">
        <w:rPr>
          <w:color w:val="000000"/>
          <w:sz w:val="28"/>
          <w:szCs w:val="28"/>
        </w:rPr>
        <w:t>Понятие и правовое регулирование наличных и безналичных расчетов. Расчеты платежными поручениями. Расчеты по аккредитиву. Расчеты по инкассо.</w:t>
      </w:r>
      <w:r w:rsidR="005A31C7" w:rsidRPr="005D32D4">
        <w:rPr>
          <w:color w:val="000000"/>
          <w:sz w:val="28"/>
          <w:szCs w:val="28"/>
        </w:rPr>
        <w:t xml:space="preserve"> </w:t>
      </w:r>
      <w:r w:rsidRPr="005D32D4">
        <w:rPr>
          <w:color w:val="000000"/>
          <w:sz w:val="28"/>
          <w:szCs w:val="28"/>
        </w:rPr>
        <w:t xml:space="preserve">Расчеты чеками. Расчеты с использованием пластиковых карточек и иные формы расчетов. </w:t>
      </w:r>
    </w:p>
    <w:p w:rsidR="00B222CB" w:rsidRPr="005D32D4" w:rsidRDefault="00B222CB" w:rsidP="00E17778">
      <w:pPr>
        <w:widowControl w:val="0"/>
        <w:tabs>
          <w:tab w:val="center" w:pos="5154"/>
        </w:tabs>
        <w:ind w:left="-851" w:right="-284" w:firstLine="709"/>
        <w:contextualSpacing/>
        <w:jc w:val="both"/>
        <w:rPr>
          <w:b/>
          <w:sz w:val="28"/>
          <w:szCs w:val="28"/>
        </w:rPr>
      </w:pPr>
      <w:r w:rsidRPr="005D32D4">
        <w:rPr>
          <w:b/>
          <w:sz w:val="28"/>
          <w:szCs w:val="28"/>
        </w:rPr>
        <w:t>Тема 12. Договор хранения</w:t>
      </w:r>
      <w:r w:rsidR="005A31C7" w:rsidRPr="005D32D4">
        <w:rPr>
          <w:b/>
          <w:sz w:val="28"/>
          <w:szCs w:val="28"/>
        </w:rPr>
        <w:t>.</w:t>
      </w:r>
      <w:r w:rsidR="005A31C7" w:rsidRPr="005D32D4">
        <w:rPr>
          <w:color w:val="000000"/>
          <w:sz w:val="28"/>
          <w:szCs w:val="28"/>
        </w:rPr>
        <w:t xml:space="preserve"> </w:t>
      </w:r>
      <w:r w:rsidR="005A31C7" w:rsidRPr="005D32D4">
        <w:rPr>
          <w:b/>
          <w:color w:val="000000"/>
          <w:sz w:val="28"/>
          <w:szCs w:val="28"/>
        </w:rPr>
        <w:t>Договор условного депонирования</w:t>
      </w:r>
    </w:p>
    <w:p w:rsidR="00B222CB" w:rsidRPr="005D32D4" w:rsidRDefault="00B222CB" w:rsidP="00E17778">
      <w:pPr>
        <w:widowControl w:val="0"/>
        <w:ind w:left="-851" w:right="-284" w:firstLine="709"/>
        <w:contextualSpacing/>
        <w:jc w:val="both"/>
        <w:rPr>
          <w:sz w:val="28"/>
          <w:szCs w:val="28"/>
        </w:rPr>
      </w:pPr>
      <w:r w:rsidRPr="005D32D4">
        <w:rPr>
          <w:sz w:val="28"/>
          <w:szCs w:val="28"/>
        </w:rPr>
        <w:t>Договор хранения: понятие, форма, существенные условия, виды, содержание договора, ответственность сторон, обязанность хранения в силу закона, хранение с обезличением вещей, хранение вещей с правом их использования</w:t>
      </w:r>
      <w:r w:rsidR="00324306" w:rsidRPr="005D32D4">
        <w:rPr>
          <w:sz w:val="28"/>
          <w:szCs w:val="28"/>
        </w:rPr>
        <w:t>. Особенности хранения вещей с опасными свойствами.</w:t>
      </w:r>
    </w:p>
    <w:p w:rsidR="00B222CB" w:rsidRPr="005D32D4" w:rsidRDefault="00B222CB" w:rsidP="00E17778">
      <w:pPr>
        <w:widowControl w:val="0"/>
        <w:ind w:left="-851" w:right="-284" w:firstLine="709"/>
        <w:contextualSpacing/>
        <w:jc w:val="both"/>
        <w:rPr>
          <w:sz w:val="28"/>
          <w:szCs w:val="28"/>
        </w:rPr>
      </w:pPr>
      <w:r w:rsidRPr="005D32D4">
        <w:rPr>
          <w:sz w:val="28"/>
          <w:szCs w:val="28"/>
        </w:rPr>
        <w:t>Договор хранения на товарном складе. Понятие и особенности договора. Оформление складского хранения. Складские документы и права и</w:t>
      </w:r>
      <w:r w:rsidR="00324306" w:rsidRPr="005D32D4">
        <w:rPr>
          <w:sz w:val="28"/>
          <w:szCs w:val="28"/>
        </w:rPr>
        <w:t>х держателей. Простое складское</w:t>
      </w:r>
      <w:r w:rsidRPr="005D32D4">
        <w:rPr>
          <w:sz w:val="28"/>
          <w:szCs w:val="28"/>
        </w:rPr>
        <w:t xml:space="preserve"> свидетельство. Двойное складское свидетельство.</w:t>
      </w:r>
    </w:p>
    <w:p w:rsidR="002E688F" w:rsidRPr="005D32D4" w:rsidRDefault="00B222CB" w:rsidP="00E17778">
      <w:pPr>
        <w:widowControl w:val="0"/>
        <w:ind w:left="-851" w:right="-284" w:firstLine="709"/>
        <w:contextualSpacing/>
        <w:jc w:val="both"/>
        <w:rPr>
          <w:b/>
          <w:color w:val="000000"/>
          <w:sz w:val="28"/>
          <w:szCs w:val="28"/>
        </w:rPr>
      </w:pPr>
      <w:r w:rsidRPr="005D32D4">
        <w:rPr>
          <w:sz w:val="28"/>
          <w:szCs w:val="28"/>
        </w:rPr>
        <w:t>Специальные виды</w:t>
      </w:r>
      <w:r w:rsidR="00324306" w:rsidRPr="005D32D4">
        <w:rPr>
          <w:sz w:val="28"/>
          <w:szCs w:val="28"/>
        </w:rPr>
        <w:t xml:space="preserve"> хранения. Особенности хранения</w:t>
      </w:r>
      <w:r w:rsidRPr="005D32D4">
        <w:rPr>
          <w:sz w:val="28"/>
          <w:szCs w:val="28"/>
        </w:rPr>
        <w:t xml:space="preserve"> в ломбардах, </w:t>
      </w:r>
      <w:r w:rsidR="00324306" w:rsidRPr="005D32D4">
        <w:rPr>
          <w:sz w:val="28"/>
          <w:szCs w:val="28"/>
        </w:rPr>
        <w:t xml:space="preserve">ценностей в банке и </w:t>
      </w:r>
      <w:r w:rsidRPr="005D32D4">
        <w:rPr>
          <w:sz w:val="28"/>
          <w:szCs w:val="28"/>
        </w:rPr>
        <w:t xml:space="preserve">в </w:t>
      </w:r>
      <w:r w:rsidR="00324306" w:rsidRPr="005D32D4">
        <w:rPr>
          <w:sz w:val="28"/>
          <w:szCs w:val="28"/>
        </w:rPr>
        <w:t xml:space="preserve">индивидуальном </w:t>
      </w:r>
      <w:r w:rsidRPr="005D32D4">
        <w:rPr>
          <w:sz w:val="28"/>
          <w:szCs w:val="28"/>
        </w:rPr>
        <w:t>б</w:t>
      </w:r>
      <w:r w:rsidR="00324306" w:rsidRPr="005D32D4">
        <w:rPr>
          <w:sz w:val="28"/>
          <w:szCs w:val="28"/>
        </w:rPr>
        <w:t>анковском сейфе</w:t>
      </w:r>
      <w:r w:rsidRPr="005D32D4">
        <w:rPr>
          <w:sz w:val="28"/>
          <w:szCs w:val="28"/>
        </w:rPr>
        <w:t xml:space="preserve">, в камерах хранения транспортных организаций, </w:t>
      </w:r>
      <w:proofErr w:type="gramStart"/>
      <w:r w:rsidRPr="005D32D4">
        <w:rPr>
          <w:sz w:val="28"/>
          <w:szCs w:val="28"/>
        </w:rPr>
        <w:t>в  гардеробах</w:t>
      </w:r>
      <w:proofErr w:type="gramEnd"/>
      <w:r w:rsidR="00324306" w:rsidRPr="005D32D4">
        <w:rPr>
          <w:sz w:val="28"/>
          <w:szCs w:val="28"/>
        </w:rPr>
        <w:t xml:space="preserve"> организаций, гостинице</w:t>
      </w:r>
      <w:r w:rsidRPr="005D32D4">
        <w:rPr>
          <w:sz w:val="28"/>
          <w:szCs w:val="28"/>
        </w:rPr>
        <w:t>. Хранение в</w:t>
      </w:r>
      <w:r w:rsidR="00324306" w:rsidRPr="005D32D4">
        <w:rPr>
          <w:sz w:val="28"/>
          <w:szCs w:val="28"/>
        </w:rPr>
        <w:t>ещей, являющихся предметом спора</w:t>
      </w:r>
      <w:r w:rsidRPr="005D32D4">
        <w:rPr>
          <w:sz w:val="28"/>
          <w:szCs w:val="28"/>
        </w:rPr>
        <w:t xml:space="preserve"> </w:t>
      </w:r>
      <w:r w:rsidR="00324306" w:rsidRPr="005D32D4">
        <w:rPr>
          <w:sz w:val="28"/>
          <w:szCs w:val="28"/>
        </w:rPr>
        <w:t>(секвестр)</w:t>
      </w:r>
      <w:r w:rsidRPr="005D32D4">
        <w:rPr>
          <w:sz w:val="28"/>
          <w:szCs w:val="28"/>
        </w:rPr>
        <w:t>.</w:t>
      </w:r>
      <w:r w:rsidR="005A31C7" w:rsidRPr="005D32D4">
        <w:rPr>
          <w:b/>
          <w:color w:val="000000"/>
          <w:sz w:val="28"/>
          <w:szCs w:val="28"/>
        </w:rPr>
        <w:t xml:space="preserve"> </w:t>
      </w:r>
    </w:p>
    <w:p w:rsidR="00B222CB" w:rsidRPr="005D32D4" w:rsidRDefault="005A31C7" w:rsidP="00E17778">
      <w:pPr>
        <w:widowControl w:val="0"/>
        <w:ind w:left="-851" w:right="-284" w:firstLine="709"/>
        <w:contextualSpacing/>
        <w:jc w:val="both"/>
        <w:rPr>
          <w:sz w:val="28"/>
          <w:szCs w:val="28"/>
        </w:rPr>
      </w:pPr>
      <w:r w:rsidRPr="005D32D4">
        <w:rPr>
          <w:color w:val="000000"/>
          <w:sz w:val="28"/>
          <w:szCs w:val="28"/>
        </w:rPr>
        <w:t>Договор условного депонирования</w:t>
      </w:r>
      <w:r w:rsidR="0047642C" w:rsidRPr="005D32D4">
        <w:rPr>
          <w:color w:val="000000"/>
          <w:sz w:val="28"/>
          <w:szCs w:val="28"/>
        </w:rPr>
        <w:t xml:space="preserve"> (</w:t>
      </w:r>
      <w:proofErr w:type="spellStart"/>
      <w:r w:rsidR="0047642C" w:rsidRPr="005D32D4">
        <w:rPr>
          <w:color w:val="000000"/>
          <w:sz w:val="28"/>
          <w:szCs w:val="28"/>
        </w:rPr>
        <w:t>эскроу</w:t>
      </w:r>
      <w:proofErr w:type="spellEnd"/>
      <w:r w:rsidR="0047642C" w:rsidRPr="005D32D4">
        <w:rPr>
          <w:color w:val="000000"/>
          <w:sz w:val="28"/>
          <w:szCs w:val="28"/>
        </w:rPr>
        <w:t>): понятие, форма, существенные условия, права и обязанности сторон</w:t>
      </w:r>
      <w:r w:rsidRPr="005D32D4">
        <w:rPr>
          <w:color w:val="000000"/>
          <w:sz w:val="28"/>
          <w:szCs w:val="28"/>
        </w:rPr>
        <w:t>.</w:t>
      </w:r>
      <w:r w:rsidR="0047642C" w:rsidRPr="005D32D4">
        <w:rPr>
          <w:color w:val="000000"/>
          <w:sz w:val="28"/>
          <w:szCs w:val="28"/>
        </w:rPr>
        <w:t xml:space="preserve"> Обособление депонированного имущества, обращение взыскания на имущество по требованиям к сторонам договора </w:t>
      </w:r>
      <w:proofErr w:type="spellStart"/>
      <w:r w:rsidR="0047642C" w:rsidRPr="005D32D4">
        <w:rPr>
          <w:color w:val="000000"/>
          <w:sz w:val="28"/>
          <w:szCs w:val="28"/>
        </w:rPr>
        <w:t>эскроу</w:t>
      </w:r>
      <w:proofErr w:type="spellEnd"/>
      <w:r w:rsidR="0047642C" w:rsidRPr="005D32D4">
        <w:rPr>
          <w:color w:val="000000"/>
          <w:sz w:val="28"/>
          <w:szCs w:val="28"/>
        </w:rPr>
        <w:t xml:space="preserve">, прекращение договора </w:t>
      </w:r>
      <w:proofErr w:type="spellStart"/>
      <w:r w:rsidR="0047642C" w:rsidRPr="005D32D4">
        <w:rPr>
          <w:color w:val="000000"/>
          <w:sz w:val="28"/>
          <w:szCs w:val="28"/>
        </w:rPr>
        <w:t>эскроу</w:t>
      </w:r>
      <w:proofErr w:type="spellEnd"/>
      <w:r w:rsidR="0047642C" w:rsidRPr="005D32D4">
        <w:rPr>
          <w:color w:val="000000"/>
          <w:sz w:val="28"/>
          <w:szCs w:val="28"/>
        </w:rPr>
        <w:t>.</w:t>
      </w:r>
    </w:p>
    <w:p w:rsidR="00B222CB" w:rsidRPr="005D32D4" w:rsidRDefault="00B222CB" w:rsidP="00E17778">
      <w:pPr>
        <w:widowControl w:val="0"/>
        <w:ind w:left="-851" w:right="-284" w:firstLine="709"/>
        <w:contextualSpacing/>
        <w:jc w:val="both"/>
        <w:rPr>
          <w:b/>
          <w:sz w:val="28"/>
          <w:szCs w:val="28"/>
        </w:rPr>
      </w:pPr>
      <w:r w:rsidRPr="005D32D4">
        <w:rPr>
          <w:b/>
          <w:sz w:val="28"/>
          <w:szCs w:val="28"/>
        </w:rPr>
        <w:t xml:space="preserve">Тема 13. </w:t>
      </w:r>
      <w:r w:rsidR="00937077" w:rsidRPr="005D32D4">
        <w:rPr>
          <w:b/>
          <w:sz w:val="28"/>
          <w:szCs w:val="28"/>
        </w:rPr>
        <w:t>Посреднические дог</w:t>
      </w:r>
      <w:r w:rsidR="00D166A4" w:rsidRPr="005D32D4">
        <w:rPr>
          <w:b/>
          <w:sz w:val="28"/>
          <w:szCs w:val="28"/>
        </w:rPr>
        <w:t>оворы</w:t>
      </w:r>
      <w:r w:rsidRPr="005D32D4">
        <w:rPr>
          <w:b/>
          <w:sz w:val="28"/>
          <w:szCs w:val="28"/>
        </w:rPr>
        <w:t xml:space="preserve"> </w:t>
      </w:r>
    </w:p>
    <w:p w:rsidR="00B222CB" w:rsidRPr="005D32D4" w:rsidRDefault="00B222CB" w:rsidP="00E17778">
      <w:pPr>
        <w:widowControl w:val="0"/>
        <w:ind w:left="-851" w:right="-284" w:firstLine="709"/>
        <w:contextualSpacing/>
        <w:jc w:val="both"/>
        <w:rPr>
          <w:sz w:val="28"/>
          <w:szCs w:val="28"/>
        </w:rPr>
      </w:pPr>
      <w:r w:rsidRPr="005D32D4">
        <w:rPr>
          <w:sz w:val="28"/>
          <w:szCs w:val="28"/>
        </w:rPr>
        <w:t>Договор поручения:</w:t>
      </w:r>
      <w:r w:rsidR="00D166A4" w:rsidRPr="005D32D4">
        <w:rPr>
          <w:sz w:val="28"/>
          <w:szCs w:val="28"/>
        </w:rPr>
        <w:t xml:space="preserve"> </w:t>
      </w:r>
      <w:r w:rsidRPr="005D32D4">
        <w:rPr>
          <w:sz w:val="28"/>
          <w:szCs w:val="28"/>
        </w:rPr>
        <w:t>понятие,</w:t>
      </w:r>
      <w:r w:rsidR="0047642C" w:rsidRPr="005D32D4">
        <w:rPr>
          <w:sz w:val="28"/>
          <w:szCs w:val="28"/>
        </w:rPr>
        <w:t xml:space="preserve"> </w:t>
      </w:r>
      <w:r w:rsidRPr="005D32D4">
        <w:rPr>
          <w:sz w:val="28"/>
          <w:szCs w:val="28"/>
        </w:rPr>
        <w:t>содержание и исполнение договора поручения. Фидуциарный характер отношений поручения. Прекращение договора поручения.</w:t>
      </w:r>
    </w:p>
    <w:p w:rsidR="00B222CB" w:rsidRPr="005D32D4" w:rsidRDefault="00B222CB" w:rsidP="00E17778">
      <w:pPr>
        <w:widowControl w:val="0"/>
        <w:ind w:left="-851" w:right="-284" w:firstLine="709"/>
        <w:contextualSpacing/>
        <w:jc w:val="both"/>
        <w:rPr>
          <w:sz w:val="28"/>
          <w:szCs w:val="28"/>
        </w:rPr>
      </w:pPr>
      <w:r w:rsidRPr="005D32D4">
        <w:rPr>
          <w:sz w:val="28"/>
          <w:szCs w:val="28"/>
        </w:rPr>
        <w:t>Договор комиссии:</w:t>
      </w:r>
      <w:r w:rsidR="00D166A4" w:rsidRPr="005D32D4">
        <w:rPr>
          <w:sz w:val="28"/>
          <w:szCs w:val="28"/>
        </w:rPr>
        <w:t xml:space="preserve"> </w:t>
      </w:r>
      <w:r w:rsidRPr="005D32D4">
        <w:rPr>
          <w:sz w:val="28"/>
          <w:szCs w:val="28"/>
        </w:rPr>
        <w:t xml:space="preserve">понятие и виды договора комиссии, содержание, Исполнение и прекращение, ответственность сторон, </w:t>
      </w:r>
      <w:r w:rsidR="0080422A" w:rsidRPr="005D32D4">
        <w:rPr>
          <w:sz w:val="28"/>
          <w:szCs w:val="28"/>
        </w:rPr>
        <w:t>о</w:t>
      </w:r>
      <w:r w:rsidRPr="005D32D4">
        <w:rPr>
          <w:sz w:val="28"/>
          <w:szCs w:val="28"/>
        </w:rPr>
        <w:t xml:space="preserve">снования изменения и прекращения. Делькредере. </w:t>
      </w:r>
      <w:proofErr w:type="spellStart"/>
      <w:r w:rsidRPr="005D32D4">
        <w:rPr>
          <w:sz w:val="28"/>
          <w:szCs w:val="28"/>
        </w:rPr>
        <w:t>Субкомиссия</w:t>
      </w:r>
      <w:proofErr w:type="spellEnd"/>
      <w:r w:rsidRPr="005D32D4">
        <w:rPr>
          <w:sz w:val="28"/>
          <w:szCs w:val="28"/>
        </w:rPr>
        <w:t>.</w:t>
      </w:r>
    </w:p>
    <w:p w:rsidR="00B222CB" w:rsidRPr="005D32D4" w:rsidRDefault="00B222CB" w:rsidP="00E17778">
      <w:pPr>
        <w:widowControl w:val="0"/>
        <w:ind w:left="-851" w:right="-284" w:firstLine="709"/>
        <w:contextualSpacing/>
        <w:jc w:val="both"/>
        <w:rPr>
          <w:sz w:val="28"/>
          <w:szCs w:val="28"/>
        </w:rPr>
      </w:pPr>
      <w:r w:rsidRPr="005D32D4">
        <w:rPr>
          <w:sz w:val="28"/>
          <w:szCs w:val="28"/>
        </w:rPr>
        <w:t>Агентский договор: понятие, о</w:t>
      </w:r>
      <w:r w:rsidR="00F41875" w:rsidRPr="005D32D4">
        <w:rPr>
          <w:sz w:val="28"/>
          <w:szCs w:val="28"/>
        </w:rPr>
        <w:t>тличия</w:t>
      </w:r>
      <w:r w:rsidRPr="005D32D4">
        <w:rPr>
          <w:sz w:val="28"/>
          <w:szCs w:val="28"/>
        </w:rPr>
        <w:t xml:space="preserve"> от договоров поручения и комиссии, содержание, </w:t>
      </w:r>
      <w:r w:rsidR="0080422A" w:rsidRPr="005D32D4">
        <w:rPr>
          <w:sz w:val="28"/>
          <w:szCs w:val="28"/>
        </w:rPr>
        <w:t>и</w:t>
      </w:r>
      <w:r w:rsidRPr="005D32D4">
        <w:rPr>
          <w:sz w:val="28"/>
          <w:szCs w:val="28"/>
        </w:rPr>
        <w:t xml:space="preserve">сполнение и прекращение агентского договора. </w:t>
      </w:r>
      <w:proofErr w:type="spellStart"/>
      <w:r w:rsidRPr="005D32D4">
        <w:rPr>
          <w:sz w:val="28"/>
          <w:szCs w:val="28"/>
        </w:rPr>
        <w:t>Субагентский</w:t>
      </w:r>
      <w:proofErr w:type="spellEnd"/>
      <w:r w:rsidRPr="005D32D4">
        <w:rPr>
          <w:sz w:val="28"/>
          <w:szCs w:val="28"/>
        </w:rPr>
        <w:t xml:space="preserve"> договор.</w:t>
      </w:r>
    </w:p>
    <w:p w:rsidR="00B222CB" w:rsidRPr="005D32D4" w:rsidRDefault="00B222CB" w:rsidP="00E17778">
      <w:pPr>
        <w:widowControl w:val="0"/>
        <w:ind w:left="-851" w:right="-284" w:firstLine="709"/>
        <w:contextualSpacing/>
        <w:jc w:val="both"/>
        <w:rPr>
          <w:b/>
          <w:sz w:val="28"/>
          <w:szCs w:val="28"/>
        </w:rPr>
      </w:pPr>
      <w:r w:rsidRPr="005D32D4">
        <w:rPr>
          <w:b/>
          <w:sz w:val="28"/>
          <w:szCs w:val="28"/>
        </w:rPr>
        <w:t>Тема 14. Договор доверительного управления имуществом</w:t>
      </w:r>
    </w:p>
    <w:p w:rsidR="00B222CB" w:rsidRDefault="00B222CB" w:rsidP="00E17778">
      <w:pPr>
        <w:widowControl w:val="0"/>
        <w:ind w:left="-851" w:right="-284" w:firstLine="709"/>
        <w:contextualSpacing/>
        <w:jc w:val="both"/>
        <w:rPr>
          <w:sz w:val="28"/>
          <w:szCs w:val="28"/>
        </w:rPr>
      </w:pPr>
      <w:r w:rsidRPr="005D32D4">
        <w:rPr>
          <w:sz w:val="28"/>
          <w:szCs w:val="28"/>
        </w:rPr>
        <w:t xml:space="preserve">Договор доверительного управления имуществом: понятие, форма, существенные </w:t>
      </w:r>
      <w:r w:rsidRPr="005D32D4">
        <w:rPr>
          <w:sz w:val="28"/>
          <w:szCs w:val="28"/>
        </w:rPr>
        <w:lastRenderedPageBreak/>
        <w:t xml:space="preserve">условия, </w:t>
      </w:r>
      <w:r w:rsidR="00EF7937" w:rsidRPr="005D32D4">
        <w:rPr>
          <w:sz w:val="28"/>
          <w:szCs w:val="28"/>
        </w:rPr>
        <w:t xml:space="preserve">предмет, </w:t>
      </w:r>
      <w:r w:rsidRPr="005D32D4">
        <w:rPr>
          <w:sz w:val="28"/>
          <w:szCs w:val="28"/>
        </w:rPr>
        <w:t>виды, содержание договора, ответственность сторон, специфические условия</w:t>
      </w:r>
      <w:r w:rsidR="00EF7937" w:rsidRPr="005D32D4">
        <w:rPr>
          <w:sz w:val="28"/>
          <w:szCs w:val="28"/>
        </w:rPr>
        <w:t>, основания прекращения</w:t>
      </w:r>
      <w:r w:rsidRPr="005D32D4">
        <w:rPr>
          <w:sz w:val="28"/>
          <w:szCs w:val="28"/>
        </w:rPr>
        <w:t>. Особенности доверительного управления имуществом подопечного. Особенности доверительного управления эмиссионными ценными бумагами. Доверительное управление имуществом в силу закона.</w:t>
      </w:r>
    </w:p>
    <w:p w:rsidR="00B222CB" w:rsidRPr="005D32D4" w:rsidRDefault="00B222CB" w:rsidP="00E17778">
      <w:pPr>
        <w:widowControl w:val="0"/>
        <w:ind w:left="-851" w:right="-284" w:firstLine="709"/>
        <w:contextualSpacing/>
        <w:jc w:val="both"/>
        <w:rPr>
          <w:b/>
          <w:sz w:val="28"/>
          <w:szCs w:val="28"/>
        </w:rPr>
      </w:pPr>
      <w:r w:rsidRPr="005D32D4">
        <w:rPr>
          <w:b/>
          <w:sz w:val="28"/>
          <w:szCs w:val="28"/>
        </w:rPr>
        <w:t xml:space="preserve">Тема 15. Обязательства </w:t>
      </w:r>
      <w:r w:rsidR="00F6275B" w:rsidRPr="005D32D4">
        <w:rPr>
          <w:b/>
          <w:sz w:val="28"/>
          <w:szCs w:val="28"/>
        </w:rPr>
        <w:t>из договора</w:t>
      </w:r>
      <w:r w:rsidRPr="005D32D4">
        <w:rPr>
          <w:b/>
          <w:sz w:val="28"/>
          <w:szCs w:val="28"/>
        </w:rPr>
        <w:t xml:space="preserve"> страхования</w:t>
      </w:r>
    </w:p>
    <w:p w:rsidR="00B222CB" w:rsidRPr="005D32D4" w:rsidRDefault="00EF7937" w:rsidP="00E17778">
      <w:pPr>
        <w:widowControl w:val="0"/>
        <w:ind w:left="-851" w:right="-284" w:firstLine="709"/>
        <w:contextualSpacing/>
        <w:jc w:val="both"/>
        <w:rPr>
          <w:sz w:val="28"/>
          <w:szCs w:val="28"/>
        </w:rPr>
      </w:pPr>
      <w:r w:rsidRPr="005D32D4">
        <w:rPr>
          <w:sz w:val="28"/>
          <w:szCs w:val="28"/>
        </w:rPr>
        <w:t>Нормативные правовые акты, регулирующие отношения</w:t>
      </w:r>
      <w:r w:rsidR="00B222CB" w:rsidRPr="005D32D4">
        <w:rPr>
          <w:sz w:val="28"/>
          <w:szCs w:val="28"/>
        </w:rPr>
        <w:t xml:space="preserve"> </w:t>
      </w:r>
      <w:r w:rsidRPr="005D32D4">
        <w:rPr>
          <w:sz w:val="28"/>
          <w:szCs w:val="28"/>
        </w:rPr>
        <w:t>в сфере страхования</w:t>
      </w:r>
      <w:r w:rsidR="00B222CB" w:rsidRPr="005D32D4">
        <w:rPr>
          <w:sz w:val="28"/>
          <w:szCs w:val="28"/>
        </w:rPr>
        <w:t xml:space="preserve">. </w:t>
      </w:r>
      <w:r w:rsidRPr="005D32D4">
        <w:rPr>
          <w:sz w:val="28"/>
          <w:szCs w:val="28"/>
        </w:rPr>
        <w:t>Понятие</w:t>
      </w:r>
      <w:r w:rsidR="00B222CB" w:rsidRPr="005D32D4">
        <w:rPr>
          <w:sz w:val="28"/>
          <w:szCs w:val="28"/>
        </w:rPr>
        <w:t xml:space="preserve"> страхового права</w:t>
      </w:r>
      <w:r w:rsidRPr="005D32D4">
        <w:rPr>
          <w:sz w:val="28"/>
          <w:szCs w:val="28"/>
        </w:rPr>
        <w:t xml:space="preserve"> и его специальных терминов</w:t>
      </w:r>
      <w:r w:rsidR="00B222CB" w:rsidRPr="005D32D4">
        <w:rPr>
          <w:sz w:val="28"/>
          <w:szCs w:val="28"/>
        </w:rPr>
        <w:t xml:space="preserve">. </w:t>
      </w:r>
      <w:r w:rsidRPr="005D32D4">
        <w:rPr>
          <w:sz w:val="28"/>
          <w:szCs w:val="28"/>
        </w:rPr>
        <w:t>Субъекты</w:t>
      </w:r>
      <w:r w:rsidR="00B222CB" w:rsidRPr="005D32D4">
        <w:rPr>
          <w:sz w:val="28"/>
          <w:szCs w:val="28"/>
        </w:rPr>
        <w:t xml:space="preserve"> </w:t>
      </w:r>
      <w:r w:rsidRPr="005D32D4">
        <w:rPr>
          <w:sz w:val="28"/>
          <w:szCs w:val="28"/>
        </w:rPr>
        <w:t xml:space="preserve">страхового </w:t>
      </w:r>
      <w:r w:rsidR="00B222CB" w:rsidRPr="005D32D4">
        <w:rPr>
          <w:sz w:val="28"/>
          <w:szCs w:val="28"/>
        </w:rPr>
        <w:t xml:space="preserve">обязательства. Формы и виды обязательств по страхованию. </w:t>
      </w:r>
    </w:p>
    <w:p w:rsidR="00B222CB" w:rsidRPr="005D32D4" w:rsidRDefault="00B222CB" w:rsidP="00E17778">
      <w:pPr>
        <w:widowControl w:val="0"/>
        <w:ind w:left="-851" w:right="-284" w:firstLine="709"/>
        <w:contextualSpacing/>
        <w:jc w:val="both"/>
        <w:rPr>
          <w:sz w:val="28"/>
          <w:szCs w:val="28"/>
        </w:rPr>
      </w:pPr>
      <w:r w:rsidRPr="005D32D4">
        <w:rPr>
          <w:sz w:val="28"/>
          <w:szCs w:val="28"/>
        </w:rPr>
        <w:t xml:space="preserve">Договор имущественного страхования: понятие, форма, существенные условия, виды, содержание договора, ответственность сторон, специфические условия. </w:t>
      </w:r>
    </w:p>
    <w:p w:rsidR="00B222CB" w:rsidRPr="005D32D4" w:rsidRDefault="00B222CB" w:rsidP="00E17778">
      <w:pPr>
        <w:widowControl w:val="0"/>
        <w:ind w:left="-851" w:right="-284" w:firstLine="709"/>
        <w:contextualSpacing/>
        <w:jc w:val="both"/>
        <w:rPr>
          <w:sz w:val="28"/>
          <w:szCs w:val="28"/>
        </w:rPr>
      </w:pPr>
      <w:r w:rsidRPr="005D32D4">
        <w:rPr>
          <w:sz w:val="28"/>
          <w:szCs w:val="28"/>
        </w:rPr>
        <w:t xml:space="preserve">Договор личного страхования: понятие, форма, существенные условия, виды, содержание договора, ответственность сторон, специфические условия. </w:t>
      </w:r>
    </w:p>
    <w:p w:rsidR="00B222CB" w:rsidRPr="005D32D4" w:rsidRDefault="00B222CB" w:rsidP="00E17778">
      <w:pPr>
        <w:widowControl w:val="0"/>
        <w:ind w:left="-851" w:right="-284" w:firstLine="709"/>
        <w:contextualSpacing/>
        <w:jc w:val="both"/>
        <w:rPr>
          <w:b/>
          <w:sz w:val="28"/>
          <w:szCs w:val="28"/>
        </w:rPr>
      </w:pPr>
      <w:r w:rsidRPr="005D32D4">
        <w:rPr>
          <w:b/>
          <w:sz w:val="28"/>
          <w:szCs w:val="28"/>
        </w:rPr>
        <w:t>Тема 16. Договор комме</w:t>
      </w:r>
      <w:r w:rsidR="009E0D37" w:rsidRPr="005D32D4">
        <w:rPr>
          <w:b/>
          <w:sz w:val="28"/>
          <w:szCs w:val="28"/>
        </w:rPr>
        <w:t xml:space="preserve">рческой концессии </w:t>
      </w:r>
    </w:p>
    <w:p w:rsidR="00B222CB" w:rsidRPr="005D32D4" w:rsidRDefault="00B222CB" w:rsidP="00E17778">
      <w:pPr>
        <w:widowControl w:val="0"/>
        <w:ind w:left="-851" w:right="-284" w:firstLine="709"/>
        <w:contextualSpacing/>
        <w:jc w:val="both"/>
        <w:rPr>
          <w:sz w:val="28"/>
          <w:szCs w:val="28"/>
        </w:rPr>
      </w:pPr>
      <w:r w:rsidRPr="005D32D4">
        <w:rPr>
          <w:sz w:val="28"/>
          <w:szCs w:val="28"/>
        </w:rPr>
        <w:t>Договор комме</w:t>
      </w:r>
      <w:r w:rsidR="00F6275B" w:rsidRPr="005D32D4">
        <w:rPr>
          <w:sz w:val="28"/>
          <w:szCs w:val="28"/>
        </w:rPr>
        <w:t>рческой концессии</w:t>
      </w:r>
      <w:r w:rsidRPr="005D32D4">
        <w:rPr>
          <w:sz w:val="28"/>
          <w:szCs w:val="28"/>
        </w:rPr>
        <w:t>: понятие, форма, существенные условия, виды, содержание договора, ответственность сторон, специфические условия</w:t>
      </w:r>
      <w:r w:rsidR="009556A3" w:rsidRPr="005D32D4">
        <w:rPr>
          <w:sz w:val="28"/>
          <w:szCs w:val="28"/>
        </w:rPr>
        <w:t>, изменение и прекращение договора</w:t>
      </w:r>
      <w:r w:rsidRPr="005D32D4">
        <w:rPr>
          <w:sz w:val="28"/>
          <w:szCs w:val="28"/>
        </w:rPr>
        <w:t xml:space="preserve">. </w:t>
      </w:r>
      <w:proofErr w:type="spellStart"/>
      <w:r w:rsidR="0050678F" w:rsidRPr="005D32D4">
        <w:rPr>
          <w:sz w:val="28"/>
          <w:szCs w:val="28"/>
        </w:rPr>
        <w:t>Субконцесссия</w:t>
      </w:r>
      <w:proofErr w:type="spellEnd"/>
      <w:r w:rsidR="0050678F" w:rsidRPr="005D32D4">
        <w:rPr>
          <w:sz w:val="28"/>
          <w:szCs w:val="28"/>
        </w:rPr>
        <w:t>.</w:t>
      </w:r>
    </w:p>
    <w:p w:rsidR="00B222CB" w:rsidRPr="005D32D4" w:rsidRDefault="00EF7937" w:rsidP="00E17778">
      <w:pPr>
        <w:widowControl w:val="0"/>
        <w:ind w:left="-851" w:right="-284" w:firstLine="709"/>
        <w:contextualSpacing/>
        <w:jc w:val="both"/>
        <w:rPr>
          <w:b/>
          <w:sz w:val="28"/>
          <w:szCs w:val="28"/>
        </w:rPr>
      </w:pPr>
      <w:r w:rsidRPr="005D32D4">
        <w:rPr>
          <w:b/>
          <w:sz w:val="28"/>
          <w:szCs w:val="28"/>
        </w:rPr>
        <w:t>Тема 17. Простое товарищество</w:t>
      </w:r>
    </w:p>
    <w:p w:rsidR="00B222CB" w:rsidRDefault="00B222CB" w:rsidP="00E17778">
      <w:pPr>
        <w:widowControl w:val="0"/>
        <w:ind w:left="-851" w:right="-284" w:firstLine="709"/>
        <w:contextualSpacing/>
        <w:jc w:val="both"/>
        <w:rPr>
          <w:color w:val="000000"/>
          <w:sz w:val="28"/>
          <w:szCs w:val="28"/>
        </w:rPr>
      </w:pPr>
      <w:r w:rsidRPr="005D32D4">
        <w:rPr>
          <w:color w:val="000000"/>
          <w:sz w:val="28"/>
          <w:szCs w:val="28"/>
        </w:rPr>
        <w:t>Договор простого товарищества: понятие, форма, существенные условия, виды, содержание договора, ответственность сторон, особенности прекращения, отличия от смежных обязательств.</w:t>
      </w:r>
      <w:r w:rsidR="009556A3" w:rsidRPr="005D32D4">
        <w:rPr>
          <w:color w:val="000000"/>
          <w:sz w:val="28"/>
          <w:szCs w:val="28"/>
        </w:rPr>
        <w:t xml:space="preserve"> Негласное товарищество.</w:t>
      </w:r>
    </w:p>
    <w:p w:rsidR="00204A6F" w:rsidRPr="00204A6F" w:rsidRDefault="00500215" w:rsidP="00E17778">
      <w:pPr>
        <w:widowControl w:val="0"/>
        <w:ind w:left="-851" w:right="-284" w:firstLine="709"/>
        <w:contextualSpacing/>
        <w:jc w:val="both"/>
        <w:rPr>
          <w:b/>
          <w:sz w:val="28"/>
          <w:szCs w:val="28"/>
        </w:rPr>
      </w:pPr>
      <w:r w:rsidRPr="00500215">
        <w:rPr>
          <w:b/>
          <w:color w:val="000000"/>
          <w:sz w:val="28"/>
          <w:szCs w:val="28"/>
        </w:rPr>
        <w:t>Тема 18.</w:t>
      </w:r>
      <w:r w:rsidR="00204A6F" w:rsidRPr="00204A6F">
        <w:rPr>
          <w:sz w:val="28"/>
          <w:szCs w:val="28"/>
        </w:rPr>
        <w:t xml:space="preserve"> </w:t>
      </w:r>
      <w:r w:rsidR="00204A6F" w:rsidRPr="00204A6F">
        <w:rPr>
          <w:b/>
          <w:sz w:val="28"/>
          <w:szCs w:val="28"/>
        </w:rPr>
        <w:t>Обя</w:t>
      </w:r>
      <w:r w:rsidR="00204A6F" w:rsidRPr="00204A6F">
        <w:rPr>
          <w:b/>
          <w:sz w:val="28"/>
          <w:szCs w:val="28"/>
        </w:rPr>
        <w:softHyphen/>
        <w:t xml:space="preserve">зательства из проведения игр и пари, лотерей. </w:t>
      </w:r>
    </w:p>
    <w:p w:rsidR="00500215" w:rsidRDefault="00204A6F" w:rsidP="00E17778">
      <w:pPr>
        <w:widowControl w:val="0"/>
        <w:ind w:left="-851" w:right="-284" w:firstLine="709"/>
        <w:contextualSpacing/>
        <w:jc w:val="both"/>
        <w:rPr>
          <w:color w:val="000000"/>
          <w:sz w:val="28"/>
          <w:szCs w:val="28"/>
        </w:rPr>
      </w:pPr>
      <w:r w:rsidRPr="00204A6F">
        <w:rPr>
          <w:color w:val="000000"/>
          <w:sz w:val="28"/>
          <w:szCs w:val="28"/>
        </w:rPr>
        <w:t>Понятие игр и пари.</w:t>
      </w:r>
      <w:r>
        <w:rPr>
          <w:color w:val="000000"/>
          <w:sz w:val="28"/>
          <w:szCs w:val="28"/>
        </w:rPr>
        <w:t xml:space="preserve"> Особенности правового регулирования обязательственных отношений, возникающих их игр и пари.</w:t>
      </w:r>
    </w:p>
    <w:p w:rsidR="00204A6F" w:rsidRDefault="00204A6F" w:rsidP="00E17778">
      <w:pPr>
        <w:widowControl w:val="0"/>
        <w:ind w:left="-851" w:right="-284" w:firstLine="709"/>
        <w:contextualSpacing/>
        <w:jc w:val="both"/>
        <w:rPr>
          <w:color w:val="000000"/>
          <w:sz w:val="28"/>
          <w:szCs w:val="28"/>
        </w:rPr>
      </w:pPr>
      <w:r>
        <w:rPr>
          <w:color w:val="000000"/>
          <w:sz w:val="28"/>
          <w:szCs w:val="28"/>
        </w:rPr>
        <w:t>Понятие и виды лотерей. Обязательные нормативы лотерей. Права и обязанности организатора и участника лотереи.</w:t>
      </w:r>
    </w:p>
    <w:p w:rsidR="00204A6F" w:rsidRPr="00204A6F" w:rsidRDefault="00204A6F" w:rsidP="00E17778">
      <w:pPr>
        <w:widowControl w:val="0"/>
        <w:ind w:left="-851" w:right="-284" w:firstLine="709"/>
        <w:contextualSpacing/>
        <w:jc w:val="both"/>
        <w:rPr>
          <w:color w:val="000000"/>
          <w:sz w:val="28"/>
          <w:szCs w:val="28"/>
        </w:rPr>
      </w:pPr>
      <w:r>
        <w:rPr>
          <w:color w:val="000000"/>
          <w:sz w:val="28"/>
          <w:szCs w:val="28"/>
        </w:rPr>
        <w:t>Понятие и виды игорных заведений. Понятие игорной зоны. Права и обязанности организатора и посетителя игорного заведения.</w:t>
      </w:r>
    </w:p>
    <w:p w:rsidR="00B222CB" w:rsidRPr="005D32D4" w:rsidRDefault="00500215" w:rsidP="00E17778">
      <w:pPr>
        <w:widowControl w:val="0"/>
        <w:ind w:left="-851" w:right="-284" w:firstLine="709"/>
        <w:contextualSpacing/>
        <w:jc w:val="both"/>
        <w:rPr>
          <w:sz w:val="28"/>
          <w:szCs w:val="28"/>
        </w:rPr>
      </w:pPr>
      <w:r>
        <w:rPr>
          <w:b/>
          <w:bCs/>
          <w:color w:val="000000"/>
          <w:sz w:val="28"/>
          <w:szCs w:val="28"/>
        </w:rPr>
        <w:t>Тема 19</w:t>
      </w:r>
      <w:r w:rsidR="00B222CB" w:rsidRPr="005D32D4">
        <w:rPr>
          <w:b/>
          <w:bCs/>
          <w:color w:val="000000"/>
          <w:sz w:val="28"/>
          <w:szCs w:val="28"/>
        </w:rPr>
        <w:t>. Обязательства из односторонних сделок</w:t>
      </w:r>
    </w:p>
    <w:p w:rsidR="00500215" w:rsidRDefault="00B222CB" w:rsidP="00E17778">
      <w:pPr>
        <w:widowControl w:val="0"/>
        <w:ind w:left="-851" w:right="-284" w:firstLine="709"/>
        <w:contextualSpacing/>
        <w:jc w:val="both"/>
        <w:rPr>
          <w:sz w:val="28"/>
          <w:szCs w:val="28"/>
        </w:rPr>
      </w:pPr>
      <w:r w:rsidRPr="005D32D4">
        <w:rPr>
          <w:sz w:val="28"/>
          <w:szCs w:val="28"/>
        </w:rPr>
        <w:t>Обязательства из публичного обещания награды:</w:t>
      </w:r>
      <w:r w:rsidR="0080422A" w:rsidRPr="005D32D4">
        <w:rPr>
          <w:sz w:val="28"/>
          <w:szCs w:val="28"/>
        </w:rPr>
        <w:t xml:space="preserve"> </w:t>
      </w:r>
      <w:r w:rsidRPr="005D32D4">
        <w:rPr>
          <w:sz w:val="28"/>
          <w:szCs w:val="28"/>
        </w:rPr>
        <w:t>понятие и признаки,</w:t>
      </w:r>
      <w:r w:rsidR="0080422A" w:rsidRPr="005D32D4">
        <w:rPr>
          <w:sz w:val="28"/>
          <w:szCs w:val="28"/>
        </w:rPr>
        <w:t xml:space="preserve"> </w:t>
      </w:r>
      <w:r w:rsidRPr="005D32D4">
        <w:rPr>
          <w:sz w:val="28"/>
          <w:szCs w:val="28"/>
        </w:rPr>
        <w:t>условия возникновения, содержание обязательства.</w:t>
      </w:r>
      <w:r w:rsidR="0080422A" w:rsidRPr="005D32D4">
        <w:rPr>
          <w:sz w:val="28"/>
          <w:szCs w:val="28"/>
        </w:rPr>
        <w:t xml:space="preserve"> </w:t>
      </w:r>
    </w:p>
    <w:p w:rsidR="00B222CB" w:rsidRPr="005D32D4" w:rsidRDefault="00B222CB" w:rsidP="00E17778">
      <w:pPr>
        <w:widowControl w:val="0"/>
        <w:ind w:left="-851" w:right="-284" w:firstLine="709"/>
        <w:contextualSpacing/>
        <w:jc w:val="both"/>
        <w:rPr>
          <w:sz w:val="28"/>
          <w:szCs w:val="28"/>
        </w:rPr>
      </w:pPr>
      <w:r w:rsidRPr="005D32D4">
        <w:rPr>
          <w:sz w:val="28"/>
          <w:szCs w:val="28"/>
        </w:rPr>
        <w:t>Обязательства из публичного конкурса. Понятие и признаки обязательства. Форма и условия конкурсного объявления. Изменение условий и отмена публичного конкурса. Решение о выплате награды.</w:t>
      </w:r>
    </w:p>
    <w:p w:rsidR="00B222CB" w:rsidRDefault="00B222CB" w:rsidP="00E17778">
      <w:pPr>
        <w:widowControl w:val="0"/>
        <w:ind w:left="-851" w:right="-284" w:firstLine="709"/>
        <w:contextualSpacing/>
        <w:jc w:val="both"/>
        <w:rPr>
          <w:sz w:val="28"/>
          <w:szCs w:val="28"/>
        </w:rPr>
      </w:pPr>
      <w:r w:rsidRPr="005D32D4">
        <w:rPr>
          <w:sz w:val="28"/>
          <w:szCs w:val="28"/>
        </w:rPr>
        <w:t xml:space="preserve">Условия возникновения обязательств из действий в чужом интересе и их правовые последствия. Права и обязанности </w:t>
      </w:r>
      <w:proofErr w:type="spellStart"/>
      <w:r w:rsidRPr="005D32D4">
        <w:rPr>
          <w:sz w:val="28"/>
          <w:szCs w:val="28"/>
        </w:rPr>
        <w:t>гестора</w:t>
      </w:r>
      <w:proofErr w:type="spellEnd"/>
      <w:r w:rsidRPr="005D32D4">
        <w:rPr>
          <w:sz w:val="28"/>
          <w:szCs w:val="28"/>
        </w:rPr>
        <w:t xml:space="preserve"> и </w:t>
      </w:r>
      <w:proofErr w:type="spellStart"/>
      <w:r w:rsidRPr="005D32D4">
        <w:rPr>
          <w:sz w:val="28"/>
          <w:szCs w:val="28"/>
        </w:rPr>
        <w:t>доминуса</w:t>
      </w:r>
      <w:proofErr w:type="spellEnd"/>
      <w:r w:rsidRPr="005D32D4">
        <w:rPr>
          <w:sz w:val="28"/>
          <w:szCs w:val="28"/>
        </w:rPr>
        <w:t xml:space="preserve">. </w:t>
      </w:r>
    </w:p>
    <w:p w:rsidR="00204A6F" w:rsidRPr="005D32D4" w:rsidRDefault="00204A6F" w:rsidP="00E17778">
      <w:pPr>
        <w:widowControl w:val="0"/>
        <w:ind w:left="-851" w:right="-284" w:firstLine="709"/>
        <w:contextualSpacing/>
        <w:jc w:val="both"/>
        <w:rPr>
          <w:sz w:val="28"/>
          <w:szCs w:val="28"/>
        </w:rPr>
      </w:pPr>
      <w:r>
        <w:rPr>
          <w:sz w:val="28"/>
          <w:szCs w:val="28"/>
        </w:rPr>
        <w:t>Иные виды односторонних сделок.</w:t>
      </w:r>
    </w:p>
    <w:p w:rsidR="00B222CB" w:rsidRPr="005D32D4" w:rsidRDefault="00500215" w:rsidP="00E17778">
      <w:pPr>
        <w:widowControl w:val="0"/>
        <w:ind w:left="-851" w:right="-284" w:firstLine="709"/>
        <w:contextualSpacing/>
        <w:jc w:val="both"/>
        <w:rPr>
          <w:b/>
          <w:sz w:val="28"/>
          <w:szCs w:val="28"/>
        </w:rPr>
      </w:pPr>
      <w:r>
        <w:rPr>
          <w:b/>
          <w:sz w:val="28"/>
          <w:szCs w:val="28"/>
        </w:rPr>
        <w:t>Тема 20</w:t>
      </w:r>
      <w:r w:rsidR="00B222CB" w:rsidRPr="005D32D4">
        <w:rPr>
          <w:b/>
          <w:sz w:val="28"/>
          <w:szCs w:val="28"/>
        </w:rPr>
        <w:t>. Обязательства, возникающие вследствие причинения вреда</w:t>
      </w:r>
    </w:p>
    <w:p w:rsidR="00B222CB" w:rsidRPr="005D32D4" w:rsidRDefault="00B222CB" w:rsidP="00E17778">
      <w:pPr>
        <w:widowControl w:val="0"/>
        <w:ind w:left="-851" w:right="-284" w:firstLine="709"/>
        <w:contextualSpacing/>
        <w:jc w:val="both"/>
        <w:rPr>
          <w:sz w:val="28"/>
          <w:szCs w:val="28"/>
        </w:rPr>
      </w:pPr>
      <w:r w:rsidRPr="005D32D4">
        <w:rPr>
          <w:sz w:val="28"/>
          <w:szCs w:val="28"/>
        </w:rPr>
        <w:t>Понятие и юридическая природа обязательств, возникающих вследствие причинения вреда (</w:t>
      </w:r>
      <w:proofErr w:type="spellStart"/>
      <w:r w:rsidRPr="005D32D4">
        <w:rPr>
          <w:sz w:val="28"/>
          <w:szCs w:val="28"/>
        </w:rPr>
        <w:t>деликтных</w:t>
      </w:r>
      <w:proofErr w:type="spellEnd"/>
      <w:r w:rsidRPr="005D32D4">
        <w:rPr>
          <w:sz w:val="28"/>
          <w:szCs w:val="28"/>
        </w:rPr>
        <w:t xml:space="preserve"> обязательств). Основание и условия возникновения </w:t>
      </w:r>
      <w:proofErr w:type="spellStart"/>
      <w:r w:rsidRPr="005D32D4">
        <w:rPr>
          <w:sz w:val="28"/>
          <w:szCs w:val="28"/>
        </w:rPr>
        <w:t>деликтных</w:t>
      </w:r>
      <w:proofErr w:type="spellEnd"/>
      <w:r w:rsidRPr="005D32D4">
        <w:rPr>
          <w:sz w:val="28"/>
          <w:szCs w:val="28"/>
        </w:rPr>
        <w:t xml:space="preserve"> обязательств, субъекты и объект обязательства, содержание обязательства, совместное причинение вреда несколькими лицами и их ответственность. Принцип полного возмещения. Учет вины потерпевшего и имущественного положения лица, причинившего вред.</w:t>
      </w:r>
    </w:p>
    <w:p w:rsidR="00B222CB" w:rsidRPr="005D32D4" w:rsidRDefault="00B222CB" w:rsidP="00E17778">
      <w:pPr>
        <w:widowControl w:val="0"/>
        <w:ind w:left="-851" w:right="-284" w:firstLine="709"/>
        <w:contextualSpacing/>
        <w:jc w:val="both"/>
        <w:rPr>
          <w:sz w:val="28"/>
          <w:szCs w:val="28"/>
        </w:rPr>
      </w:pPr>
      <w:r w:rsidRPr="005D32D4">
        <w:rPr>
          <w:sz w:val="28"/>
          <w:szCs w:val="28"/>
        </w:rPr>
        <w:t xml:space="preserve">Отдельные виды обязательств, возникающих из причинения вреда. </w:t>
      </w:r>
    </w:p>
    <w:p w:rsidR="00B222CB" w:rsidRPr="005D32D4" w:rsidRDefault="00500215" w:rsidP="00E17778">
      <w:pPr>
        <w:widowControl w:val="0"/>
        <w:ind w:left="-851" w:right="-284" w:firstLine="709"/>
        <w:contextualSpacing/>
        <w:jc w:val="both"/>
        <w:rPr>
          <w:sz w:val="28"/>
          <w:szCs w:val="28"/>
        </w:rPr>
      </w:pPr>
      <w:r>
        <w:rPr>
          <w:b/>
          <w:bCs/>
          <w:color w:val="000000"/>
          <w:sz w:val="28"/>
          <w:szCs w:val="28"/>
        </w:rPr>
        <w:lastRenderedPageBreak/>
        <w:t>Тема 21</w:t>
      </w:r>
      <w:r w:rsidR="00B222CB" w:rsidRPr="005D32D4">
        <w:rPr>
          <w:b/>
          <w:bCs/>
          <w:color w:val="000000"/>
          <w:sz w:val="28"/>
          <w:szCs w:val="28"/>
        </w:rPr>
        <w:t>. Обязательства, возникающие вследствие неосновательного обогащения</w:t>
      </w:r>
    </w:p>
    <w:p w:rsidR="00B222CB" w:rsidRPr="005D32D4" w:rsidRDefault="00B222CB" w:rsidP="00E17778">
      <w:pPr>
        <w:widowControl w:val="0"/>
        <w:ind w:left="-851" w:right="-284" w:firstLine="709"/>
        <w:contextualSpacing/>
        <w:jc w:val="both"/>
        <w:rPr>
          <w:sz w:val="28"/>
          <w:szCs w:val="28"/>
        </w:rPr>
      </w:pPr>
      <w:r w:rsidRPr="005D32D4">
        <w:rPr>
          <w:sz w:val="28"/>
          <w:szCs w:val="28"/>
        </w:rPr>
        <w:t>Понятие обязательства, возникающего вследствие неосновательного обогащения (</w:t>
      </w:r>
      <w:proofErr w:type="spellStart"/>
      <w:r w:rsidRPr="005D32D4">
        <w:rPr>
          <w:sz w:val="28"/>
          <w:szCs w:val="28"/>
        </w:rPr>
        <w:t>кондикционного</w:t>
      </w:r>
      <w:proofErr w:type="spellEnd"/>
      <w:r w:rsidRPr="005D32D4">
        <w:rPr>
          <w:sz w:val="28"/>
          <w:szCs w:val="28"/>
        </w:rPr>
        <w:t xml:space="preserve"> обязательства), основания его возникновения, содержание обязательства, объем возмещения, неосновательное обогащение, не подлежащее возврату</w:t>
      </w:r>
      <w:r w:rsidR="00ED2381" w:rsidRPr="005D32D4">
        <w:rPr>
          <w:sz w:val="28"/>
          <w:szCs w:val="28"/>
        </w:rPr>
        <w:t>.</w:t>
      </w:r>
      <w:r w:rsidRPr="005D32D4">
        <w:rPr>
          <w:sz w:val="28"/>
          <w:szCs w:val="28"/>
        </w:rPr>
        <w:t xml:space="preserve"> Соотношение требований о возврате неосновательного обогащения с другими требованиями о защите гражданских прав. Соотношение </w:t>
      </w:r>
      <w:proofErr w:type="spellStart"/>
      <w:r w:rsidRPr="005D32D4">
        <w:rPr>
          <w:sz w:val="28"/>
          <w:szCs w:val="28"/>
        </w:rPr>
        <w:t>кондикционного</w:t>
      </w:r>
      <w:proofErr w:type="spellEnd"/>
      <w:r w:rsidRPr="005D32D4">
        <w:rPr>
          <w:sz w:val="28"/>
          <w:szCs w:val="28"/>
        </w:rPr>
        <w:t xml:space="preserve"> иска с договорным, </w:t>
      </w:r>
      <w:proofErr w:type="spellStart"/>
      <w:r w:rsidRPr="005D32D4">
        <w:rPr>
          <w:sz w:val="28"/>
          <w:szCs w:val="28"/>
        </w:rPr>
        <w:t>виндикационным</w:t>
      </w:r>
      <w:proofErr w:type="spellEnd"/>
      <w:r w:rsidRPr="005D32D4">
        <w:rPr>
          <w:sz w:val="28"/>
          <w:szCs w:val="28"/>
        </w:rPr>
        <w:t xml:space="preserve"> и </w:t>
      </w:r>
      <w:proofErr w:type="spellStart"/>
      <w:r w:rsidRPr="005D32D4">
        <w:rPr>
          <w:sz w:val="28"/>
          <w:szCs w:val="28"/>
        </w:rPr>
        <w:t>деликтным</w:t>
      </w:r>
      <w:proofErr w:type="spellEnd"/>
      <w:r w:rsidRPr="005D32D4">
        <w:rPr>
          <w:sz w:val="28"/>
          <w:szCs w:val="28"/>
        </w:rPr>
        <w:t xml:space="preserve"> исками.</w:t>
      </w:r>
    </w:p>
    <w:p w:rsidR="00150226" w:rsidRDefault="00150226" w:rsidP="006F4391">
      <w:pPr>
        <w:ind w:firstLine="709"/>
        <w:jc w:val="both"/>
        <w:rPr>
          <w:b/>
          <w:sz w:val="28"/>
          <w:szCs w:val="28"/>
        </w:rPr>
      </w:pPr>
      <w:bookmarkStart w:id="7" w:name="_Toc530766356"/>
    </w:p>
    <w:p w:rsidR="006F4391" w:rsidRDefault="006F4391" w:rsidP="004E1658">
      <w:pPr>
        <w:jc w:val="both"/>
        <w:rPr>
          <w:b/>
          <w:sz w:val="28"/>
          <w:szCs w:val="28"/>
        </w:rPr>
      </w:pPr>
      <w:r>
        <w:rPr>
          <w:b/>
          <w:sz w:val="28"/>
          <w:szCs w:val="28"/>
        </w:rPr>
        <w:t>5.2. Учебно-</w:t>
      </w:r>
      <w:r w:rsidRPr="005532E3">
        <w:rPr>
          <w:b/>
          <w:sz w:val="28"/>
          <w:szCs w:val="28"/>
        </w:rPr>
        <w:t>тематический план</w:t>
      </w:r>
    </w:p>
    <w:p w:rsidR="004E1658" w:rsidRPr="004E1658" w:rsidRDefault="004E1658" w:rsidP="006F4391">
      <w:pPr>
        <w:ind w:firstLine="709"/>
        <w:jc w:val="both"/>
        <w:rPr>
          <w:b/>
          <w:sz w:val="20"/>
          <w:szCs w:val="20"/>
        </w:rPr>
      </w:pPr>
    </w:p>
    <w:tbl>
      <w:tblPr>
        <w:tblW w:w="11341" w:type="dxa"/>
        <w:tblInd w:w="-14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2411"/>
        <w:gridCol w:w="850"/>
        <w:gridCol w:w="992"/>
        <w:gridCol w:w="851"/>
        <w:gridCol w:w="1559"/>
        <w:gridCol w:w="1134"/>
        <w:gridCol w:w="2977"/>
      </w:tblGrid>
      <w:tr w:rsidR="006F4391" w:rsidRPr="00E17778" w:rsidTr="00E17778">
        <w:trPr>
          <w:trHeight w:val="335"/>
        </w:trPr>
        <w:tc>
          <w:tcPr>
            <w:tcW w:w="567" w:type="dxa"/>
            <w:vMerge w:val="restart"/>
            <w:shd w:val="clear" w:color="auto" w:fill="auto"/>
            <w:vAlign w:val="center"/>
          </w:tcPr>
          <w:p w:rsidR="006F4391" w:rsidRPr="00E17778" w:rsidRDefault="006F4391" w:rsidP="000730CF">
            <w:pPr>
              <w:suppressAutoHyphens/>
              <w:jc w:val="center"/>
              <w:rPr>
                <w:rFonts w:eastAsiaTheme="minorHAnsi" w:cstheme="minorBidi"/>
                <w:b/>
              </w:rPr>
            </w:pPr>
            <w:r w:rsidRPr="00E17778">
              <w:rPr>
                <w:rFonts w:eastAsiaTheme="minorHAnsi" w:cstheme="minorBidi"/>
                <w:b/>
              </w:rPr>
              <w:t>№ п/п</w:t>
            </w:r>
          </w:p>
        </w:tc>
        <w:tc>
          <w:tcPr>
            <w:tcW w:w="2411" w:type="dxa"/>
            <w:vMerge w:val="restart"/>
            <w:shd w:val="clear" w:color="auto" w:fill="auto"/>
            <w:vAlign w:val="center"/>
          </w:tcPr>
          <w:p w:rsidR="006F4391" w:rsidRPr="00E17778" w:rsidRDefault="006F4391" w:rsidP="000730CF">
            <w:pPr>
              <w:suppressAutoHyphens/>
              <w:jc w:val="center"/>
              <w:rPr>
                <w:rFonts w:eastAsiaTheme="minorHAnsi" w:cstheme="minorBidi"/>
                <w:b/>
              </w:rPr>
            </w:pPr>
            <w:r w:rsidRPr="00E17778">
              <w:rPr>
                <w:rFonts w:eastAsiaTheme="minorHAnsi" w:cstheme="minorBidi"/>
                <w:b/>
              </w:rPr>
              <w:t>Наименование темы дисциплины</w:t>
            </w:r>
          </w:p>
        </w:tc>
        <w:tc>
          <w:tcPr>
            <w:tcW w:w="5386" w:type="dxa"/>
            <w:gridSpan w:val="5"/>
            <w:shd w:val="clear" w:color="auto" w:fill="auto"/>
            <w:vAlign w:val="center"/>
          </w:tcPr>
          <w:p w:rsidR="006F4391" w:rsidRPr="00E17778" w:rsidRDefault="006F4391" w:rsidP="000730CF">
            <w:pPr>
              <w:suppressAutoHyphens/>
              <w:autoSpaceDE w:val="0"/>
              <w:autoSpaceDN w:val="0"/>
              <w:adjustRightInd w:val="0"/>
              <w:jc w:val="center"/>
              <w:rPr>
                <w:rFonts w:eastAsiaTheme="minorHAnsi" w:cstheme="minorBidi"/>
              </w:rPr>
            </w:pPr>
            <w:r w:rsidRPr="00E17778">
              <w:rPr>
                <w:rFonts w:eastAsiaTheme="minorHAnsi" w:cstheme="minorBidi"/>
                <w:b/>
              </w:rPr>
              <w:t>Трудоёмкость в часах</w:t>
            </w:r>
          </w:p>
        </w:tc>
        <w:tc>
          <w:tcPr>
            <w:tcW w:w="2977" w:type="dxa"/>
            <w:vMerge w:val="restart"/>
            <w:vAlign w:val="center"/>
          </w:tcPr>
          <w:p w:rsidR="006F4391" w:rsidRPr="00E17778" w:rsidRDefault="006F4391" w:rsidP="000730CF">
            <w:pPr>
              <w:suppressAutoHyphens/>
              <w:autoSpaceDE w:val="0"/>
              <w:autoSpaceDN w:val="0"/>
              <w:adjustRightInd w:val="0"/>
              <w:ind w:right="34"/>
              <w:jc w:val="center"/>
              <w:rPr>
                <w:rFonts w:eastAsiaTheme="minorHAnsi" w:cstheme="minorBidi"/>
                <w:b/>
              </w:rPr>
            </w:pPr>
            <w:r w:rsidRPr="00E17778">
              <w:rPr>
                <w:rFonts w:eastAsiaTheme="minorHAnsi" w:cstheme="minorBidi"/>
                <w:b/>
              </w:rPr>
              <w:t>Формы текущего контроля успеваемости</w:t>
            </w:r>
          </w:p>
        </w:tc>
      </w:tr>
      <w:tr w:rsidR="006F4391" w:rsidRPr="00E17778" w:rsidTr="00E17778">
        <w:trPr>
          <w:trHeight w:val="440"/>
        </w:trPr>
        <w:tc>
          <w:tcPr>
            <w:tcW w:w="567" w:type="dxa"/>
            <w:vMerge/>
            <w:shd w:val="clear" w:color="auto" w:fill="auto"/>
            <w:vAlign w:val="center"/>
          </w:tcPr>
          <w:p w:rsidR="006F4391" w:rsidRPr="00E17778" w:rsidRDefault="006F4391" w:rsidP="000730CF">
            <w:pPr>
              <w:suppressAutoHyphens/>
              <w:jc w:val="center"/>
              <w:rPr>
                <w:rFonts w:eastAsiaTheme="minorHAnsi" w:cstheme="minorBidi"/>
                <w:b/>
              </w:rPr>
            </w:pPr>
          </w:p>
        </w:tc>
        <w:tc>
          <w:tcPr>
            <w:tcW w:w="2411" w:type="dxa"/>
            <w:vMerge/>
            <w:shd w:val="clear" w:color="auto" w:fill="auto"/>
            <w:vAlign w:val="center"/>
          </w:tcPr>
          <w:p w:rsidR="006F4391" w:rsidRPr="00E17778" w:rsidRDefault="006F4391" w:rsidP="000730CF">
            <w:pPr>
              <w:suppressAutoHyphens/>
              <w:jc w:val="center"/>
              <w:rPr>
                <w:rFonts w:eastAsiaTheme="minorHAnsi" w:cstheme="minorBidi"/>
                <w:b/>
              </w:rPr>
            </w:pPr>
          </w:p>
        </w:tc>
        <w:tc>
          <w:tcPr>
            <w:tcW w:w="850" w:type="dxa"/>
            <w:vMerge w:val="restart"/>
            <w:shd w:val="clear" w:color="auto" w:fill="auto"/>
            <w:vAlign w:val="center"/>
          </w:tcPr>
          <w:p w:rsidR="006F4391" w:rsidRPr="00E17778" w:rsidRDefault="006F4391" w:rsidP="000730CF">
            <w:pPr>
              <w:suppressAutoHyphens/>
              <w:autoSpaceDE w:val="0"/>
              <w:autoSpaceDN w:val="0"/>
              <w:adjustRightInd w:val="0"/>
              <w:jc w:val="center"/>
              <w:rPr>
                <w:rFonts w:eastAsiaTheme="minorHAnsi" w:cstheme="minorBidi"/>
                <w:b/>
              </w:rPr>
            </w:pPr>
            <w:r w:rsidRPr="00E17778">
              <w:rPr>
                <w:rFonts w:eastAsiaTheme="minorHAnsi" w:cstheme="minorBidi"/>
                <w:b/>
              </w:rPr>
              <w:t>Всего</w:t>
            </w:r>
          </w:p>
        </w:tc>
        <w:tc>
          <w:tcPr>
            <w:tcW w:w="3402" w:type="dxa"/>
            <w:gridSpan w:val="3"/>
            <w:shd w:val="clear" w:color="auto" w:fill="auto"/>
            <w:vAlign w:val="center"/>
          </w:tcPr>
          <w:p w:rsidR="006F4391" w:rsidRPr="00E17778" w:rsidRDefault="006F4391" w:rsidP="000730CF">
            <w:pPr>
              <w:suppressAutoHyphens/>
              <w:autoSpaceDE w:val="0"/>
              <w:autoSpaceDN w:val="0"/>
              <w:adjustRightInd w:val="0"/>
              <w:jc w:val="center"/>
              <w:rPr>
                <w:rFonts w:eastAsiaTheme="minorHAnsi" w:cstheme="minorBidi"/>
                <w:b/>
              </w:rPr>
            </w:pPr>
            <w:r w:rsidRPr="00E17778">
              <w:rPr>
                <w:rFonts w:eastAsiaTheme="minorHAnsi" w:cstheme="minorBidi"/>
                <w:b/>
              </w:rPr>
              <w:t>Аудиторная работа - Контактная работа</w:t>
            </w:r>
          </w:p>
        </w:tc>
        <w:tc>
          <w:tcPr>
            <w:tcW w:w="1134" w:type="dxa"/>
            <w:vMerge w:val="restart"/>
            <w:vAlign w:val="center"/>
          </w:tcPr>
          <w:p w:rsidR="006F4391" w:rsidRPr="00E17778" w:rsidRDefault="006F4391" w:rsidP="000730CF">
            <w:pPr>
              <w:suppressAutoHyphens/>
              <w:autoSpaceDE w:val="0"/>
              <w:autoSpaceDN w:val="0"/>
              <w:adjustRightInd w:val="0"/>
              <w:jc w:val="center"/>
              <w:rPr>
                <w:rFonts w:eastAsiaTheme="minorHAnsi" w:cstheme="minorBidi"/>
                <w:b/>
              </w:rPr>
            </w:pPr>
            <w:r w:rsidRPr="00E17778">
              <w:rPr>
                <w:rFonts w:eastAsiaTheme="minorHAnsi" w:cstheme="minorBidi"/>
                <w:b/>
              </w:rPr>
              <w:t>Самостоятельная работа</w:t>
            </w:r>
          </w:p>
        </w:tc>
        <w:tc>
          <w:tcPr>
            <w:tcW w:w="2977" w:type="dxa"/>
            <w:vMerge/>
          </w:tcPr>
          <w:p w:rsidR="006F4391" w:rsidRPr="00E17778" w:rsidRDefault="006F4391" w:rsidP="000730CF">
            <w:pPr>
              <w:suppressAutoHyphens/>
              <w:autoSpaceDE w:val="0"/>
              <w:autoSpaceDN w:val="0"/>
              <w:adjustRightInd w:val="0"/>
              <w:jc w:val="center"/>
              <w:rPr>
                <w:rFonts w:eastAsiaTheme="minorHAnsi" w:cstheme="minorBidi"/>
                <w:b/>
              </w:rPr>
            </w:pPr>
          </w:p>
        </w:tc>
      </w:tr>
      <w:tr w:rsidR="006F4391" w:rsidRPr="00E17778" w:rsidTr="00E17778">
        <w:trPr>
          <w:trHeight w:val="694"/>
        </w:trPr>
        <w:tc>
          <w:tcPr>
            <w:tcW w:w="567" w:type="dxa"/>
            <w:vMerge/>
            <w:shd w:val="clear" w:color="auto" w:fill="auto"/>
            <w:vAlign w:val="center"/>
          </w:tcPr>
          <w:p w:rsidR="006F4391" w:rsidRPr="00E17778" w:rsidRDefault="006F4391" w:rsidP="000730CF">
            <w:pPr>
              <w:suppressAutoHyphens/>
              <w:jc w:val="center"/>
              <w:rPr>
                <w:rFonts w:eastAsiaTheme="minorHAnsi" w:cstheme="minorBidi"/>
                <w:b/>
              </w:rPr>
            </w:pPr>
          </w:p>
        </w:tc>
        <w:tc>
          <w:tcPr>
            <w:tcW w:w="2411" w:type="dxa"/>
            <w:vMerge/>
            <w:shd w:val="clear" w:color="auto" w:fill="auto"/>
            <w:vAlign w:val="center"/>
          </w:tcPr>
          <w:p w:rsidR="006F4391" w:rsidRPr="00E17778" w:rsidRDefault="006F4391" w:rsidP="000730CF">
            <w:pPr>
              <w:suppressAutoHyphens/>
              <w:jc w:val="center"/>
              <w:rPr>
                <w:rFonts w:eastAsiaTheme="minorHAnsi" w:cstheme="minorBidi"/>
                <w:b/>
              </w:rPr>
            </w:pPr>
          </w:p>
        </w:tc>
        <w:tc>
          <w:tcPr>
            <w:tcW w:w="850" w:type="dxa"/>
            <w:vMerge/>
            <w:shd w:val="clear" w:color="auto" w:fill="auto"/>
            <w:vAlign w:val="center"/>
          </w:tcPr>
          <w:p w:rsidR="006F4391" w:rsidRPr="00E17778" w:rsidRDefault="006F4391" w:rsidP="000730CF">
            <w:pPr>
              <w:suppressAutoHyphens/>
              <w:autoSpaceDE w:val="0"/>
              <w:autoSpaceDN w:val="0"/>
              <w:adjustRightInd w:val="0"/>
              <w:jc w:val="center"/>
              <w:rPr>
                <w:rFonts w:eastAsiaTheme="minorHAnsi" w:cstheme="minorBidi"/>
              </w:rPr>
            </w:pPr>
          </w:p>
        </w:tc>
        <w:tc>
          <w:tcPr>
            <w:tcW w:w="992" w:type="dxa"/>
            <w:shd w:val="clear" w:color="auto" w:fill="auto"/>
            <w:vAlign w:val="center"/>
          </w:tcPr>
          <w:p w:rsidR="006F4391" w:rsidRPr="00E17778" w:rsidRDefault="006F4391" w:rsidP="000730CF">
            <w:pPr>
              <w:suppressAutoHyphens/>
              <w:jc w:val="center"/>
              <w:rPr>
                <w:rFonts w:eastAsiaTheme="minorHAnsi" w:cstheme="minorBidi"/>
              </w:rPr>
            </w:pPr>
            <w:r w:rsidRPr="00E17778">
              <w:rPr>
                <w:rFonts w:eastAsiaTheme="minorHAnsi" w:cstheme="minorBidi"/>
              </w:rPr>
              <w:t xml:space="preserve">Общая, в </w:t>
            </w:r>
            <w:proofErr w:type="spellStart"/>
            <w:r w:rsidRPr="00E17778">
              <w:rPr>
                <w:rFonts w:eastAsiaTheme="minorHAnsi" w:cstheme="minorBidi"/>
              </w:rPr>
              <w:t>т.ч</w:t>
            </w:r>
            <w:proofErr w:type="spellEnd"/>
            <w:r w:rsidRPr="00E17778">
              <w:rPr>
                <w:rFonts w:eastAsiaTheme="minorHAnsi" w:cstheme="minorBidi"/>
              </w:rPr>
              <w:t>.:</w:t>
            </w:r>
          </w:p>
        </w:tc>
        <w:tc>
          <w:tcPr>
            <w:tcW w:w="851" w:type="dxa"/>
            <w:shd w:val="clear" w:color="auto" w:fill="auto"/>
            <w:vAlign w:val="center"/>
          </w:tcPr>
          <w:p w:rsidR="006F4391" w:rsidRPr="00E17778" w:rsidRDefault="006F4391" w:rsidP="000730CF">
            <w:pPr>
              <w:suppressAutoHyphens/>
              <w:ind w:right="-115"/>
              <w:jc w:val="center"/>
              <w:rPr>
                <w:rFonts w:eastAsiaTheme="minorHAnsi" w:cstheme="minorBidi"/>
              </w:rPr>
            </w:pPr>
            <w:r w:rsidRPr="00E17778">
              <w:rPr>
                <w:rFonts w:eastAsiaTheme="minorHAnsi" w:cstheme="minorBidi"/>
              </w:rPr>
              <w:t>Лекции</w:t>
            </w:r>
          </w:p>
        </w:tc>
        <w:tc>
          <w:tcPr>
            <w:tcW w:w="1559" w:type="dxa"/>
            <w:shd w:val="clear" w:color="auto" w:fill="auto"/>
            <w:vAlign w:val="center"/>
          </w:tcPr>
          <w:p w:rsidR="006F4391" w:rsidRPr="00E17778" w:rsidRDefault="006F4391" w:rsidP="000730CF">
            <w:pPr>
              <w:suppressAutoHyphens/>
              <w:ind w:right="-101"/>
              <w:jc w:val="center"/>
              <w:rPr>
                <w:rFonts w:eastAsiaTheme="minorHAnsi" w:cstheme="minorBidi"/>
                <w:highlight w:val="yellow"/>
              </w:rPr>
            </w:pPr>
            <w:r w:rsidRPr="00E17778">
              <w:rPr>
                <w:rFonts w:eastAsiaTheme="minorHAnsi" w:cstheme="minorBidi"/>
              </w:rPr>
              <w:t>Семинары, практические  занятия</w:t>
            </w:r>
          </w:p>
        </w:tc>
        <w:tc>
          <w:tcPr>
            <w:tcW w:w="1134" w:type="dxa"/>
            <w:vMerge/>
            <w:vAlign w:val="center"/>
          </w:tcPr>
          <w:p w:rsidR="006F4391" w:rsidRPr="00E17778" w:rsidRDefault="006F4391" w:rsidP="000730CF">
            <w:pPr>
              <w:suppressAutoHyphens/>
              <w:jc w:val="center"/>
              <w:rPr>
                <w:rFonts w:eastAsiaTheme="minorHAnsi" w:cstheme="minorBidi"/>
                <w:b/>
              </w:rPr>
            </w:pPr>
          </w:p>
        </w:tc>
        <w:tc>
          <w:tcPr>
            <w:tcW w:w="2977" w:type="dxa"/>
            <w:vMerge/>
          </w:tcPr>
          <w:p w:rsidR="006F4391" w:rsidRPr="00E17778" w:rsidRDefault="006F4391" w:rsidP="000730CF">
            <w:pPr>
              <w:suppressAutoHyphens/>
              <w:jc w:val="center"/>
              <w:rPr>
                <w:rFonts w:eastAsiaTheme="minorHAnsi" w:cstheme="minorBidi"/>
                <w:b/>
              </w:rPr>
            </w:pPr>
          </w:p>
        </w:tc>
      </w:tr>
      <w:tr w:rsidR="0048216C" w:rsidRPr="00E17778" w:rsidTr="00E17778">
        <w:trPr>
          <w:trHeight w:val="1160"/>
        </w:trPr>
        <w:tc>
          <w:tcPr>
            <w:tcW w:w="567" w:type="dxa"/>
            <w:shd w:val="clear" w:color="auto" w:fill="auto"/>
          </w:tcPr>
          <w:p w:rsidR="0048216C" w:rsidRPr="00E17778" w:rsidRDefault="0048216C" w:rsidP="000730CF">
            <w:pPr>
              <w:autoSpaceDE w:val="0"/>
              <w:autoSpaceDN w:val="0"/>
              <w:adjustRightInd w:val="0"/>
              <w:jc w:val="center"/>
              <w:rPr>
                <w:rFonts w:eastAsiaTheme="minorHAnsi" w:cstheme="minorBidi"/>
                <w:lang w:val="en-US"/>
              </w:rPr>
            </w:pPr>
            <w:r w:rsidRPr="00E17778">
              <w:rPr>
                <w:rFonts w:eastAsiaTheme="minorHAnsi" w:cstheme="minorBidi"/>
                <w:lang w:val="en-US"/>
              </w:rPr>
              <w:t>1</w:t>
            </w:r>
          </w:p>
        </w:tc>
        <w:tc>
          <w:tcPr>
            <w:tcW w:w="2411" w:type="dxa"/>
            <w:shd w:val="clear" w:color="auto" w:fill="auto"/>
          </w:tcPr>
          <w:p w:rsidR="0048216C" w:rsidRPr="00E17778" w:rsidRDefault="0048216C" w:rsidP="000730CF">
            <w:pPr>
              <w:widowControl w:val="0"/>
              <w:rPr>
                <w:bCs/>
              </w:rPr>
            </w:pPr>
            <w:r w:rsidRPr="00E17778">
              <w:t>Тема 1. Договор купли-продажи</w:t>
            </w:r>
          </w:p>
        </w:tc>
        <w:tc>
          <w:tcPr>
            <w:tcW w:w="850" w:type="dxa"/>
            <w:shd w:val="clear" w:color="auto" w:fill="auto"/>
          </w:tcPr>
          <w:p w:rsidR="0048216C" w:rsidRPr="00E17778" w:rsidRDefault="00EE4CA7" w:rsidP="000730CF">
            <w:pPr>
              <w:jc w:val="center"/>
            </w:pPr>
            <w:r w:rsidRPr="00E17778">
              <w:t>24</w:t>
            </w:r>
          </w:p>
        </w:tc>
        <w:tc>
          <w:tcPr>
            <w:tcW w:w="992" w:type="dxa"/>
            <w:shd w:val="clear" w:color="auto" w:fill="auto"/>
          </w:tcPr>
          <w:p w:rsidR="0048216C" w:rsidRPr="00E17778" w:rsidRDefault="00CC05DE" w:rsidP="000730CF">
            <w:pPr>
              <w:jc w:val="center"/>
            </w:pPr>
            <w:r w:rsidRPr="00E17778">
              <w:t>12</w:t>
            </w:r>
          </w:p>
        </w:tc>
        <w:tc>
          <w:tcPr>
            <w:tcW w:w="851" w:type="dxa"/>
            <w:shd w:val="clear" w:color="auto" w:fill="auto"/>
          </w:tcPr>
          <w:p w:rsidR="0048216C" w:rsidRPr="00E17778" w:rsidRDefault="00B64062" w:rsidP="000730CF">
            <w:pPr>
              <w:jc w:val="center"/>
            </w:pPr>
            <w:r w:rsidRPr="00E17778">
              <w:t>2</w:t>
            </w:r>
          </w:p>
        </w:tc>
        <w:tc>
          <w:tcPr>
            <w:tcW w:w="1559" w:type="dxa"/>
            <w:shd w:val="clear" w:color="auto" w:fill="auto"/>
          </w:tcPr>
          <w:p w:rsidR="0048216C" w:rsidRPr="00E17778" w:rsidRDefault="00CC05DE" w:rsidP="000730CF">
            <w:pPr>
              <w:jc w:val="center"/>
            </w:pPr>
            <w:r w:rsidRPr="00E17778">
              <w:t>10</w:t>
            </w:r>
          </w:p>
        </w:tc>
        <w:tc>
          <w:tcPr>
            <w:tcW w:w="1134" w:type="dxa"/>
          </w:tcPr>
          <w:p w:rsidR="0048216C" w:rsidRPr="00E17778" w:rsidRDefault="00EE4CA7" w:rsidP="000730CF">
            <w:pPr>
              <w:autoSpaceDE w:val="0"/>
              <w:autoSpaceDN w:val="0"/>
              <w:adjustRightInd w:val="0"/>
              <w:jc w:val="center"/>
              <w:rPr>
                <w:rFonts w:eastAsiaTheme="minorHAnsi" w:cstheme="minorBidi"/>
              </w:rPr>
            </w:pPr>
            <w:r w:rsidRPr="00E17778">
              <w:rPr>
                <w:rFonts w:eastAsiaTheme="minorHAnsi" w:cstheme="minorBidi"/>
              </w:rPr>
              <w:t>12</w:t>
            </w:r>
          </w:p>
        </w:tc>
        <w:tc>
          <w:tcPr>
            <w:tcW w:w="2977" w:type="dxa"/>
          </w:tcPr>
          <w:p w:rsidR="0048216C" w:rsidRPr="00E17778" w:rsidRDefault="0048216C" w:rsidP="00AD7D71">
            <w:pPr>
              <w:rPr>
                <w:rFonts w:eastAsiaTheme="minorHAnsi" w:cstheme="minorBidi"/>
              </w:rPr>
            </w:pPr>
            <w:r w:rsidRPr="00E17778">
              <w:t>Опрос, анализ нормативных правовых актов и судебной практики, решение задач.</w:t>
            </w:r>
          </w:p>
        </w:tc>
      </w:tr>
      <w:tr w:rsidR="0048216C" w:rsidRPr="00E17778" w:rsidTr="00E17778">
        <w:trPr>
          <w:trHeight w:val="593"/>
        </w:trPr>
        <w:tc>
          <w:tcPr>
            <w:tcW w:w="567" w:type="dxa"/>
            <w:shd w:val="clear" w:color="auto" w:fill="auto"/>
          </w:tcPr>
          <w:p w:rsidR="0048216C" w:rsidRPr="00E17778" w:rsidRDefault="0048216C" w:rsidP="000730CF">
            <w:pPr>
              <w:autoSpaceDE w:val="0"/>
              <w:autoSpaceDN w:val="0"/>
              <w:adjustRightInd w:val="0"/>
              <w:jc w:val="center"/>
              <w:rPr>
                <w:rFonts w:eastAsiaTheme="minorHAnsi" w:cstheme="minorBidi"/>
              </w:rPr>
            </w:pPr>
            <w:r w:rsidRPr="00E17778">
              <w:rPr>
                <w:rFonts w:eastAsiaTheme="minorHAnsi" w:cstheme="minorBidi"/>
              </w:rPr>
              <w:t>2</w:t>
            </w:r>
          </w:p>
        </w:tc>
        <w:tc>
          <w:tcPr>
            <w:tcW w:w="2411" w:type="dxa"/>
            <w:shd w:val="clear" w:color="auto" w:fill="auto"/>
          </w:tcPr>
          <w:p w:rsidR="0048216C" w:rsidRPr="00E17778" w:rsidRDefault="0048216C" w:rsidP="000730CF">
            <w:pPr>
              <w:widowControl w:val="0"/>
              <w:rPr>
                <w:bCs/>
              </w:rPr>
            </w:pPr>
            <w:r w:rsidRPr="00E17778">
              <w:rPr>
                <w:bCs/>
                <w:color w:val="000000"/>
              </w:rPr>
              <w:t>Тема 2. Договоры мены, дарения и ренты</w:t>
            </w:r>
          </w:p>
        </w:tc>
        <w:tc>
          <w:tcPr>
            <w:tcW w:w="850" w:type="dxa"/>
            <w:shd w:val="clear" w:color="auto" w:fill="auto"/>
          </w:tcPr>
          <w:p w:rsidR="0048216C" w:rsidRPr="00E17778" w:rsidRDefault="00EE4CA7" w:rsidP="000730CF">
            <w:pPr>
              <w:jc w:val="center"/>
            </w:pPr>
            <w:r w:rsidRPr="00E17778">
              <w:t>17</w:t>
            </w:r>
          </w:p>
        </w:tc>
        <w:tc>
          <w:tcPr>
            <w:tcW w:w="992" w:type="dxa"/>
            <w:shd w:val="clear" w:color="auto" w:fill="auto"/>
          </w:tcPr>
          <w:p w:rsidR="0048216C" w:rsidRPr="00E17778" w:rsidRDefault="00CC05DE" w:rsidP="000730CF">
            <w:pPr>
              <w:jc w:val="center"/>
            </w:pPr>
            <w:r w:rsidRPr="00E17778">
              <w:t>7</w:t>
            </w:r>
          </w:p>
        </w:tc>
        <w:tc>
          <w:tcPr>
            <w:tcW w:w="851" w:type="dxa"/>
            <w:shd w:val="clear" w:color="auto" w:fill="auto"/>
          </w:tcPr>
          <w:p w:rsidR="0048216C" w:rsidRPr="00E17778" w:rsidRDefault="009F1040" w:rsidP="000730CF">
            <w:pPr>
              <w:jc w:val="center"/>
            </w:pPr>
            <w:r w:rsidRPr="00E17778">
              <w:t>1</w:t>
            </w:r>
          </w:p>
        </w:tc>
        <w:tc>
          <w:tcPr>
            <w:tcW w:w="1559" w:type="dxa"/>
            <w:shd w:val="clear" w:color="auto" w:fill="auto"/>
          </w:tcPr>
          <w:p w:rsidR="0048216C" w:rsidRPr="00E17778" w:rsidRDefault="00CC05DE" w:rsidP="000730CF">
            <w:pPr>
              <w:jc w:val="center"/>
            </w:pPr>
            <w:r w:rsidRPr="00E17778">
              <w:t>6</w:t>
            </w:r>
          </w:p>
        </w:tc>
        <w:tc>
          <w:tcPr>
            <w:tcW w:w="1134" w:type="dxa"/>
          </w:tcPr>
          <w:p w:rsidR="0048216C" w:rsidRPr="00E17778" w:rsidRDefault="00EE4CA7" w:rsidP="000730CF">
            <w:pPr>
              <w:autoSpaceDE w:val="0"/>
              <w:autoSpaceDN w:val="0"/>
              <w:adjustRightInd w:val="0"/>
              <w:jc w:val="center"/>
              <w:rPr>
                <w:rFonts w:eastAsiaTheme="minorHAnsi" w:cstheme="minorBidi"/>
              </w:rPr>
            </w:pPr>
            <w:r w:rsidRPr="00E17778">
              <w:rPr>
                <w:rFonts w:eastAsiaTheme="minorHAnsi" w:cstheme="minorBidi"/>
              </w:rPr>
              <w:t>10</w:t>
            </w:r>
          </w:p>
        </w:tc>
        <w:tc>
          <w:tcPr>
            <w:tcW w:w="2977" w:type="dxa"/>
          </w:tcPr>
          <w:p w:rsidR="0048216C" w:rsidRPr="00E17778" w:rsidRDefault="0048216C" w:rsidP="00AD7D71">
            <w:pPr>
              <w:rPr>
                <w:rFonts w:eastAsiaTheme="minorHAnsi" w:cstheme="minorBidi"/>
              </w:rPr>
            </w:pPr>
            <w:r w:rsidRPr="00E17778">
              <w:t xml:space="preserve">Опрос, </w:t>
            </w:r>
            <w:r w:rsidR="00B429A2">
              <w:t>кейс-игры</w:t>
            </w:r>
            <w:r w:rsidRPr="00E17778">
              <w:t>, решение задач.</w:t>
            </w:r>
          </w:p>
        </w:tc>
      </w:tr>
      <w:tr w:rsidR="0048216C" w:rsidRPr="00E17778" w:rsidTr="00E17778">
        <w:trPr>
          <w:trHeight w:val="659"/>
        </w:trPr>
        <w:tc>
          <w:tcPr>
            <w:tcW w:w="567" w:type="dxa"/>
            <w:shd w:val="clear" w:color="auto" w:fill="auto"/>
          </w:tcPr>
          <w:p w:rsidR="0048216C" w:rsidRPr="00E17778" w:rsidRDefault="0048216C" w:rsidP="000730CF">
            <w:pPr>
              <w:autoSpaceDE w:val="0"/>
              <w:autoSpaceDN w:val="0"/>
              <w:adjustRightInd w:val="0"/>
              <w:jc w:val="center"/>
              <w:rPr>
                <w:rFonts w:eastAsiaTheme="minorHAnsi" w:cstheme="minorBidi"/>
              </w:rPr>
            </w:pPr>
            <w:r w:rsidRPr="00E17778">
              <w:rPr>
                <w:rFonts w:eastAsiaTheme="minorHAnsi" w:cstheme="minorBidi"/>
              </w:rPr>
              <w:t>3</w:t>
            </w:r>
          </w:p>
        </w:tc>
        <w:tc>
          <w:tcPr>
            <w:tcW w:w="2411" w:type="dxa"/>
            <w:shd w:val="clear" w:color="auto" w:fill="auto"/>
          </w:tcPr>
          <w:p w:rsidR="0048216C" w:rsidRPr="00E17778" w:rsidRDefault="0048216C" w:rsidP="000730CF">
            <w:pPr>
              <w:widowControl w:val="0"/>
              <w:rPr>
                <w:bCs/>
              </w:rPr>
            </w:pPr>
            <w:r w:rsidRPr="00E17778">
              <w:rPr>
                <w:bCs/>
                <w:color w:val="000000"/>
              </w:rPr>
              <w:t>Тема 3. До</w:t>
            </w:r>
            <w:r w:rsidR="00BD1E00" w:rsidRPr="00E17778">
              <w:rPr>
                <w:bCs/>
                <w:color w:val="000000"/>
              </w:rPr>
              <w:t>говор аренды</w:t>
            </w:r>
          </w:p>
        </w:tc>
        <w:tc>
          <w:tcPr>
            <w:tcW w:w="850" w:type="dxa"/>
            <w:shd w:val="clear" w:color="auto" w:fill="auto"/>
          </w:tcPr>
          <w:p w:rsidR="0048216C" w:rsidRPr="00E17778" w:rsidRDefault="00EE4CA7" w:rsidP="000730CF">
            <w:pPr>
              <w:jc w:val="center"/>
            </w:pPr>
            <w:r w:rsidRPr="00E17778">
              <w:t>24</w:t>
            </w:r>
          </w:p>
        </w:tc>
        <w:tc>
          <w:tcPr>
            <w:tcW w:w="992" w:type="dxa"/>
            <w:shd w:val="clear" w:color="auto" w:fill="auto"/>
          </w:tcPr>
          <w:p w:rsidR="0048216C" w:rsidRPr="00E17778" w:rsidRDefault="00CC05DE" w:rsidP="000730CF">
            <w:pPr>
              <w:jc w:val="center"/>
            </w:pPr>
            <w:r w:rsidRPr="00E17778">
              <w:t>12</w:t>
            </w:r>
          </w:p>
        </w:tc>
        <w:tc>
          <w:tcPr>
            <w:tcW w:w="851" w:type="dxa"/>
            <w:shd w:val="clear" w:color="auto" w:fill="auto"/>
          </w:tcPr>
          <w:p w:rsidR="0048216C" w:rsidRPr="00E17778" w:rsidRDefault="00B64062" w:rsidP="000730CF">
            <w:pPr>
              <w:jc w:val="center"/>
            </w:pPr>
            <w:r w:rsidRPr="00E17778">
              <w:t>2</w:t>
            </w:r>
          </w:p>
        </w:tc>
        <w:tc>
          <w:tcPr>
            <w:tcW w:w="1559" w:type="dxa"/>
            <w:shd w:val="clear" w:color="auto" w:fill="auto"/>
          </w:tcPr>
          <w:p w:rsidR="0048216C" w:rsidRPr="00E17778" w:rsidRDefault="00CC05DE" w:rsidP="000730CF">
            <w:pPr>
              <w:jc w:val="center"/>
            </w:pPr>
            <w:r w:rsidRPr="00E17778">
              <w:t>10</w:t>
            </w:r>
          </w:p>
        </w:tc>
        <w:tc>
          <w:tcPr>
            <w:tcW w:w="1134" w:type="dxa"/>
          </w:tcPr>
          <w:p w:rsidR="0048216C" w:rsidRPr="00E17778" w:rsidRDefault="00EE4CA7" w:rsidP="000730CF">
            <w:pPr>
              <w:autoSpaceDE w:val="0"/>
              <w:autoSpaceDN w:val="0"/>
              <w:adjustRightInd w:val="0"/>
              <w:jc w:val="center"/>
              <w:rPr>
                <w:rFonts w:eastAsiaTheme="minorHAnsi" w:cstheme="minorBidi"/>
              </w:rPr>
            </w:pPr>
            <w:r w:rsidRPr="00E17778">
              <w:rPr>
                <w:rFonts w:eastAsiaTheme="minorHAnsi" w:cstheme="minorBidi"/>
              </w:rPr>
              <w:t>12</w:t>
            </w:r>
          </w:p>
        </w:tc>
        <w:tc>
          <w:tcPr>
            <w:tcW w:w="2977" w:type="dxa"/>
          </w:tcPr>
          <w:p w:rsidR="0048216C" w:rsidRPr="00E17778" w:rsidRDefault="0048216C" w:rsidP="00AD7D71">
            <w:pPr>
              <w:rPr>
                <w:rFonts w:eastAsiaTheme="minorHAnsi" w:cstheme="minorBidi"/>
              </w:rPr>
            </w:pPr>
            <w:r w:rsidRPr="00E17778">
              <w:t>Опрос, анализ нормативных правовых актов и с</w:t>
            </w:r>
            <w:r w:rsidR="00B429A2">
              <w:t>удебной практики, изготовление проектов договоров</w:t>
            </w:r>
            <w:r w:rsidR="00AD7D71">
              <w:t>.</w:t>
            </w:r>
          </w:p>
        </w:tc>
      </w:tr>
      <w:tr w:rsidR="0048216C" w:rsidRPr="00E17778" w:rsidTr="00E17778">
        <w:trPr>
          <w:trHeight w:val="695"/>
        </w:trPr>
        <w:tc>
          <w:tcPr>
            <w:tcW w:w="567" w:type="dxa"/>
            <w:shd w:val="clear" w:color="auto" w:fill="auto"/>
          </w:tcPr>
          <w:p w:rsidR="0048216C" w:rsidRPr="00E17778" w:rsidRDefault="0048216C" w:rsidP="000730CF">
            <w:pPr>
              <w:autoSpaceDE w:val="0"/>
              <w:autoSpaceDN w:val="0"/>
              <w:adjustRightInd w:val="0"/>
              <w:jc w:val="center"/>
              <w:rPr>
                <w:rFonts w:eastAsiaTheme="minorHAnsi" w:cstheme="minorBidi"/>
              </w:rPr>
            </w:pPr>
            <w:r w:rsidRPr="00E17778">
              <w:rPr>
                <w:rFonts w:eastAsiaTheme="minorHAnsi" w:cstheme="minorBidi"/>
              </w:rPr>
              <w:t>4</w:t>
            </w:r>
          </w:p>
        </w:tc>
        <w:tc>
          <w:tcPr>
            <w:tcW w:w="2411" w:type="dxa"/>
            <w:shd w:val="clear" w:color="auto" w:fill="auto"/>
          </w:tcPr>
          <w:p w:rsidR="0048216C" w:rsidRPr="00E17778" w:rsidRDefault="0048216C" w:rsidP="000730CF">
            <w:pPr>
              <w:widowControl w:val="0"/>
              <w:rPr>
                <w:bCs/>
              </w:rPr>
            </w:pPr>
            <w:r w:rsidRPr="00E17778">
              <w:rPr>
                <w:color w:val="000000"/>
              </w:rPr>
              <w:t>Тема 4. Договор безвозмездного пользования имуществом</w:t>
            </w:r>
          </w:p>
        </w:tc>
        <w:tc>
          <w:tcPr>
            <w:tcW w:w="850" w:type="dxa"/>
            <w:shd w:val="clear" w:color="auto" w:fill="auto"/>
          </w:tcPr>
          <w:p w:rsidR="0048216C" w:rsidRPr="00E17778" w:rsidRDefault="00EE4CA7" w:rsidP="000730CF">
            <w:pPr>
              <w:jc w:val="center"/>
            </w:pPr>
            <w:r w:rsidRPr="00E17778">
              <w:t>13</w:t>
            </w:r>
          </w:p>
        </w:tc>
        <w:tc>
          <w:tcPr>
            <w:tcW w:w="992" w:type="dxa"/>
            <w:shd w:val="clear" w:color="auto" w:fill="auto"/>
          </w:tcPr>
          <w:p w:rsidR="0048216C" w:rsidRPr="00E17778" w:rsidRDefault="00CC05DE" w:rsidP="000730CF">
            <w:pPr>
              <w:jc w:val="center"/>
            </w:pPr>
            <w:r w:rsidRPr="00E17778">
              <w:t>3</w:t>
            </w:r>
          </w:p>
        </w:tc>
        <w:tc>
          <w:tcPr>
            <w:tcW w:w="851" w:type="dxa"/>
            <w:shd w:val="clear" w:color="auto" w:fill="auto"/>
          </w:tcPr>
          <w:p w:rsidR="0048216C" w:rsidRPr="00E17778" w:rsidRDefault="009F1040" w:rsidP="000730CF">
            <w:pPr>
              <w:jc w:val="center"/>
            </w:pPr>
            <w:r w:rsidRPr="00E17778">
              <w:t>1</w:t>
            </w:r>
          </w:p>
        </w:tc>
        <w:tc>
          <w:tcPr>
            <w:tcW w:w="1559" w:type="dxa"/>
            <w:shd w:val="clear" w:color="auto" w:fill="auto"/>
          </w:tcPr>
          <w:p w:rsidR="0048216C" w:rsidRPr="00E17778" w:rsidRDefault="00CC05DE" w:rsidP="000730CF">
            <w:pPr>
              <w:jc w:val="center"/>
            </w:pPr>
            <w:r w:rsidRPr="00E17778">
              <w:t>2</w:t>
            </w:r>
          </w:p>
        </w:tc>
        <w:tc>
          <w:tcPr>
            <w:tcW w:w="1134" w:type="dxa"/>
          </w:tcPr>
          <w:p w:rsidR="0048216C" w:rsidRPr="00E17778" w:rsidRDefault="00EE4CA7" w:rsidP="000730CF">
            <w:pPr>
              <w:autoSpaceDE w:val="0"/>
              <w:autoSpaceDN w:val="0"/>
              <w:adjustRightInd w:val="0"/>
              <w:jc w:val="center"/>
              <w:rPr>
                <w:rFonts w:eastAsiaTheme="minorHAnsi" w:cstheme="minorBidi"/>
              </w:rPr>
            </w:pPr>
            <w:r w:rsidRPr="00E17778">
              <w:rPr>
                <w:rFonts w:eastAsiaTheme="minorHAnsi" w:cstheme="minorBidi"/>
              </w:rPr>
              <w:t>10</w:t>
            </w:r>
          </w:p>
        </w:tc>
        <w:tc>
          <w:tcPr>
            <w:tcW w:w="2977" w:type="dxa"/>
          </w:tcPr>
          <w:p w:rsidR="0048216C" w:rsidRPr="00E17778" w:rsidRDefault="0048216C" w:rsidP="00AD7D71">
            <w:pPr>
              <w:rPr>
                <w:rFonts w:eastAsiaTheme="minorHAnsi" w:cstheme="minorBidi"/>
              </w:rPr>
            </w:pPr>
            <w:r w:rsidRPr="00E17778">
              <w:t>Опрос, анализ нормативных правовых актов и судебной практики, решение задач.</w:t>
            </w:r>
          </w:p>
        </w:tc>
      </w:tr>
      <w:tr w:rsidR="0048216C" w:rsidRPr="00E17778" w:rsidTr="00E17778">
        <w:trPr>
          <w:trHeight w:val="891"/>
        </w:trPr>
        <w:tc>
          <w:tcPr>
            <w:tcW w:w="567" w:type="dxa"/>
            <w:shd w:val="clear" w:color="auto" w:fill="auto"/>
          </w:tcPr>
          <w:p w:rsidR="0048216C" w:rsidRPr="00E17778" w:rsidRDefault="0048216C" w:rsidP="000730CF">
            <w:pPr>
              <w:autoSpaceDE w:val="0"/>
              <w:autoSpaceDN w:val="0"/>
              <w:adjustRightInd w:val="0"/>
              <w:jc w:val="center"/>
              <w:rPr>
                <w:rFonts w:eastAsiaTheme="minorHAnsi" w:cstheme="minorBidi"/>
              </w:rPr>
            </w:pPr>
            <w:r w:rsidRPr="00E17778">
              <w:rPr>
                <w:rFonts w:eastAsiaTheme="minorHAnsi" w:cstheme="minorBidi"/>
              </w:rPr>
              <w:t>5</w:t>
            </w:r>
          </w:p>
        </w:tc>
        <w:tc>
          <w:tcPr>
            <w:tcW w:w="2411" w:type="dxa"/>
            <w:shd w:val="clear" w:color="auto" w:fill="auto"/>
          </w:tcPr>
          <w:p w:rsidR="0048216C" w:rsidRPr="00E17778" w:rsidRDefault="0048216C" w:rsidP="000730CF">
            <w:pPr>
              <w:widowControl w:val="0"/>
              <w:rPr>
                <w:bCs/>
              </w:rPr>
            </w:pPr>
            <w:r w:rsidRPr="00E17778">
              <w:t xml:space="preserve">Тема 5. Договоры найма жилого помещения </w:t>
            </w:r>
          </w:p>
        </w:tc>
        <w:tc>
          <w:tcPr>
            <w:tcW w:w="850" w:type="dxa"/>
            <w:shd w:val="clear" w:color="auto" w:fill="auto"/>
          </w:tcPr>
          <w:p w:rsidR="0048216C" w:rsidRPr="00E17778" w:rsidRDefault="00EE4CA7" w:rsidP="000730CF">
            <w:pPr>
              <w:jc w:val="center"/>
            </w:pPr>
            <w:r w:rsidRPr="00E17778">
              <w:t>14</w:t>
            </w:r>
          </w:p>
        </w:tc>
        <w:tc>
          <w:tcPr>
            <w:tcW w:w="992" w:type="dxa"/>
            <w:shd w:val="clear" w:color="auto" w:fill="auto"/>
          </w:tcPr>
          <w:p w:rsidR="0048216C" w:rsidRPr="00E17778" w:rsidRDefault="00CC05DE" w:rsidP="000730CF">
            <w:pPr>
              <w:jc w:val="center"/>
            </w:pPr>
            <w:r w:rsidRPr="00E17778">
              <w:t>4</w:t>
            </w:r>
          </w:p>
        </w:tc>
        <w:tc>
          <w:tcPr>
            <w:tcW w:w="851" w:type="dxa"/>
            <w:shd w:val="clear" w:color="auto" w:fill="auto"/>
          </w:tcPr>
          <w:p w:rsidR="0048216C" w:rsidRPr="00E17778" w:rsidRDefault="00B64062" w:rsidP="000730CF">
            <w:pPr>
              <w:jc w:val="center"/>
            </w:pPr>
            <w:r w:rsidRPr="00E17778">
              <w:t>1</w:t>
            </w:r>
          </w:p>
        </w:tc>
        <w:tc>
          <w:tcPr>
            <w:tcW w:w="1559" w:type="dxa"/>
            <w:shd w:val="clear" w:color="auto" w:fill="auto"/>
          </w:tcPr>
          <w:p w:rsidR="0048216C" w:rsidRPr="00E17778" w:rsidRDefault="00CC05DE" w:rsidP="000730CF">
            <w:pPr>
              <w:jc w:val="center"/>
            </w:pPr>
            <w:r w:rsidRPr="00E17778">
              <w:t>3</w:t>
            </w:r>
          </w:p>
        </w:tc>
        <w:tc>
          <w:tcPr>
            <w:tcW w:w="1134" w:type="dxa"/>
          </w:tcPr>
          <w:p w:rsidR="0048216C" w:rsidRPr="00E17778" w:rsidRDefault="00EE4CA7" w:rsidP="000730CF">
            <w:pPr>
              <w:autoSpaceDE w:val="0"/>
              <w:autoSpaceDN w:val="0"/>
              <w:adjustRightInd w:val="0"/>
              <w:jc w:val="center"/>
              <w:rPr>
                <w:rFonts w:eastAsiaTheme="minorHAnsi" w:cstheme="minorBidi"/>
              </w:rPr>
            </w:pPr>
            <w:r w:rsidRPr="00E17778">
              <w:rPr>
                <w:rFonts w:eastAsiaTheme="minorHAnsi" w:cstheme="minorBidi"/>
              </w:rPr>
              <w:t>10</w:t>
            </w:r>
          </w:p>
        </w:tc>
        <w:tc>
          <w:tcPr>
            <w:tcW w:w="2977" w:type="dxa"/>
          </w:tcPr>
          <w:p w:rsidR="0048216C" w:rsidRPr="00E17778" w:rsidRDefault="00B429A2" w:rsidP="00AD7D71">
            <w:pPr>
              <w:rPr>
                <w:rFonts w:eastAsiaTheme="minorHAnsi" w:cstheme="minorBidi"/>
              </w:rPr>
            </w:pPr>
            <w:r>
              <w:t>А</w:t>
            </w:r>
            <w:r w:rsidR="0048216C" w:rsidRPr="00E17778">
              <w:t xml:space="preserve">нализ нормативных правовых актов и судебной практики, </w:t>
            </w:r>
            <w:r>
              <w:t>правовая викторина.</w:t>
            </w:r>
          </w:p>
        </w:tc>
      </w:tr>
      <w:tr w:rsidR="0048216C" w:rsidRPr="00E17778" w:rsidTr="00E17778">
        <w:trPr>
          <w:trHeight w:val="691"/>
        </w:trPr>
        <w:tc>
          <w:tcPr>
            <w:tcW w:w="567" w:type="dxa"/>
            <w:shd w:val="clear" w:color="auto" w:fill="auto"/>
          </w:tcPr>
          <w:p w:rsidR="0048216C" w:rsidRPr="00E17778" w:rsidRDefault="0048216C" w:rsidP="000730CF">
            <w:pPr>
              <w:autoSpaceDE w:val="0"/>
              <w:autoSpaceDN w:val="0"/>
              <w:adjustRightInd w:val="0"/>
              <w:jc w:val="center"/>
              <w:rPr>
                <w:rFonts w:eastAsiaTheme="minorHAnsi" w:cstheme="minorBidi"/>
              </w:rPr>
            </w:pPr>
            <w:r w:rsidRPr="00E17778">
              <w:rPr>
                <w:rFonts w:eastAsiaTheme="minorHAnsi" w:cstheme="minorBidi"/>
              </w:rPr>
              <w:t>6</w:t>
            </w:r>
          </w:p>
        </w:tc>
        <w:tc>
          <w:tcPr>
            <w:tcW w:w="2411" w:type="dxa"/>
            <w:shd w:val="clear" w:color="auto" w:fill="auto"/>
          </w:tcPr>
          <w:p w:rsidR="0048216C" w:rsidRPr="00E17778" w:rsidRDefault="0048216C" w:rsidP="000730CF">
            <w:pPr>
              <w:widowControl w:val="0"/>
              <w:rPr>
                <w:bCs/>
              </w:rPr>
            </w:pPr>
            <w:r w:rsidRPr="00E17778">
              <w:t>Тема 6. Договор подряда</w:t>
            </w:r>
          </w:p>
        </w:tc>
        <w:tc>
          <w:tcPr>
            <w:tcW w:w="850" w:type="dxa"/>
            <w:shd w:val="clear" w:color="auto" w:fill="auto"/>
          </w:tcPr>
          <w:p w:rsidR="0048216C" w:rsidRPr="00E17778" w:rsidRDefault="00EE4CA7" w:rsidP="000730CF">
            <w:pPr>
              <w:jc w:val="center"/>
            </w:pPr>
            <w:r w:rsidRPr="00E17778">
              <w:t>20</w:t>
            </w:r>
          </w:p>
        </w:tc>
        <w:tc>
          <w:tcPr>
            <w:tcW w:w="992" w:type="dxa"/>
            <w:shd w:val="clear" w:color="auto" w:fill="auto"/>
          </w:tcPr>
          <w:p w:rsidR="0048216C" w:rsidRPr="00E17778" w:rsidRDefault="00CC05DE" w:rsidP="000730CF">
            <w:pPr>
              <w:jc w:val="center"/>
            </w:pPr>
            <w:r w:rsidRPr="00E17778">
              <w:t>10</w:t>
            </w:r>
          </w:p>
        </w:tc>
        <w:tc>
          <w:tcPr>
            <w:tcW w:w="851" w:type="dxa"/>
            <w:shd w:val="clear" w:color="auto" w:fill="auto"/>
          </w:tcPr>
          <w:p w:rsidR="0048216C" w:rsidRPr="00E17778" w:rsidRDefault="00B64062" w:rsidP="000730CF">
            <w:pPr>
              <w:jc w:val="center"/>
            </w:pPr>
            <w:r w:rsidRPr="00E17778">
              <w:t>2</w:t>
            </w:r>
          </w:p>
        </w:tc>
        <w:tc>
          <w:tcPr>
            <w:tcW w:w="1559" w:type="dxa"/>
            <w:shd w:val="clear" w:color="auto" w:fill="auto"/>
          </w:tcPr>
          <w:p w:rsidR="0048216C" w:rsidRPr="00E17778" w:rsidRDefault="00CC05DE" w:rsidP="000730CF">
            <w:pPr>
              <w:jc w:val="center"/>
            </w:pPr>
            <w:r w:rsidRPr="00E17778">
              <w:t>8</w:t>
            </w:r>
          </w:p>
        </w:tc>
        <w:tc>
          <w:tcPr>
            <w:tcW w:w="1134" w:type="dxa"/>
          </w:tcPr>
          <w:p w:rsidR="0048216C" w:rsidRPr="00E17778" w:rsidRDefault="00EE4CA7" w:rsidP="000730CF">
            <w:pPr>
              <w:autoSpaceDE w:val="0"/>
              <w:autoSpaceDN w:val="0"/>
              <w:adjustRightInd w:val="0"/>
              <w:jc w:val="center"/>
              <w:rPr>
                <w:rFonts w:eastAsiaTheme="minorHAnsi" w:cstheme="minorBidi"/>
              </w:rPr>
            </w:pPr>
            <w:r w:rsidRPr="00E17778">
              <w:rPr>
                <w:rFonts w:eastAsiaTheme="minorHAnsi" w:cstheme="minorBidi"/>
              </w:rPr>
              <w:t>10</w:t>
            </w:r>
          </w:p>
        </w:tc>
        <w:tc>
          <w:tcPr>
            <w:tcW w:w="2977" w:type="dxa"/>
          </w:tcPr>
          <w:p w:rsidR="0048216C" w:rsidRPr="00E17778" w:rsidRDefault="0048216C" w:rsidP="00AD7D71">
            <w:pPr>
              <w:rPr>
                <w:rFonts w:eastAsiaTheme="minorHAnsi" w:cstheme="minorBidi"/>
              </w:rPr>
            </w:pPr>
            <w:r w:rsidRPr="00E17778">
              <w:t>Опрос, анализ нормативных правовых актов и судебной практики, решение задач.</w:t>
            </w:r>
          </w:p>
        </w:tc>
      </w:tr>
      <w:tr w:rsidR="0048216C" w:rsidRPr="00E17778" w:rsidTr="00E17778">
        <w:trPr>
          <w:trHeight w:val="985"/>
        </w:trPr>
        <w:tc>
          <w:tcPr>
            <w:tcW w:w="567" w:type="dxa"/>
            <w:shd w:val="clear" w:color="auto" w:fill="auto"/>
          </w:tcPr>
          <w:p w:rsidR="0048216C" w:rsidRPr="00E17778" w:rsidRDefault="0048216C" w:rsidP="000730CF">
            <w:pPr>
              <w:autoSpaceDE w:val="0"/>
              <w:autoSpaceDN w:val="0"/>
              <w:adjustRightInd w:val="0"/>
              <w:jc w:val="center"/>
              <w:rPr>
                <w:rFonts w:eastAsiaTheme="minorHAnsi" w:cstheme="minorBidi"/>
              </w:rPr>
            </w:pPr>
            <w:r w:rsidRPr="00E17778">
              <w:rPr>
                <w:rFonts w:eastAsiaTheme="minorHAnsi" w:cstheme="minorBidi"/>
              </w:rPr>
              <w:t>7</w:t>
            </w:r>
          </w:p>
        </w:tc>
        <w:tc>
          <w:tcPr>
            <w:tcW w:w="2411" w:type="dxa"/>
            <w:shd w:val="clear" w:color="auto" w:fill="auto"/>
          </w:tcPr>
          <w:p w:rsidR="0048216C" w:rsidRPr="00E17778" w:rsidRDefault="0048216C" w:rsidP="000730CF">
            <w:pPr>
              <w:widowControl w:val="0"/>
              <w:rPr>
                <w:bCs/>
              </w:rPr>
            </w:pPr>
            <w:r w:rsidRPr="00E17778">
              <w:t>Тема 7. Договоры на выполнение научно-исследовательских, опытно-констукторских и технологических работ</w:t>
            </w:r>
          </w:p>
        </w:tc>
        <w:tc>
          <w:tcPr>
            <w:tcW w:w="850" w:type="dxa"/>
            <w:shd w:val="clear" w:color="auto" w:fill="auto"/>
          </w:tcPr>
          <w:p w:rsidR="0048216C" w:rsidRPr="00E17778" w:rsidRDefault="00EE4CA7" w:rsidP="000730CF">
            <w:pPr>
              <w:jc w:val="center"/>
            </w:pPr>
            <w:r w:rsidRPr="00E17778">
              <w:t>11</w:t>
            </w:r>
          </w:p>
        </w:tc>
        <w:tc>
          <w:tcPr>
            <w:tcW w:w="992" w:type="dxa"/>
            <w:shd w:val="clear" w:color="auto" w:fill="auto"/>
          </w:tcPr>
          <w:p w:rsidR="0048216C" w:rsidRPr="00E17778" w:rsidRDefault="00CC05DE" w:rsidP="000730CF">
            <w:pPr>
              <w:jc w:val="center"/>
            </w:pPr>
            <w:r w:rsidRPr="00E17778">
              <w:t>3</w:t>
            </w:r>
          </w:p>
        </w:tc>
        <w:tc>
          <w:tcPr>
            <w:tcW w:w="851" w:type="dxa"/>
            <w:shd w:val="clear" w:color="auto" w:fill="auto"/>
          </w:tcPr>
          <w:p w:rsidR="0048216C" w:rsidRPr="00E17778" w:rsidRDefault="00B64062" w:rsidP="000730CF">
            <w:pPr>
              <w:jc w:val="center"/>
            </w:pPr>
            <w:r w:rsidRPr="00E17778">
              <w:t>1</w:t>
            </w:r>
          </w:p>
        </w:tc>
        <w:tc>
          <w:tcPr>
            <w:tcW w:w="1559" w:type="dxa"/>
            <w:shd w:val="clear" w:color="auto" w:fill="auto"/>
          </w:tcPr>
          <w:p w:rsidR="0048216C" w:rsidRPr="00E17778" w:rsidRDefault="00CC05DE" w:rsidP="000730CF">
            <w:pPr>
              <w:jc w:val="center"/>
            </w:pPr>
            <w:r w:rsidRPr="00E17778">
              <w:t>2</w:t>
            </w:r>
          </w:p>
        </w:tc>
        <w:tc>
          <w:tcPr>
            <w:tcW w:w="1134" w:type="dxa"/>
          </w:tcPr>
          <w:p w:rsidR="0048216C" w:rsidRPr="00E17778" w:rsidRDefault="00EE4CA7" w:rsidP="000730CF">
            <w:pPr>
              <w:autoSpaceDE w:val="0"/>
              <w:autoSpaceDN w:val="0"/>
              <w:adjustRightInd w:val="0"/>
              <w:jc w:val="center"/>
              <w:rPr>
                <w:rFonts w:eastAsiaTheme="minorHAnsi" w:cstheme="minorBidi"/>
              </w:rPr>
            </w:pPr>
            <w:r w:rsidRPr="00E17778">
              <w:rPr>
                <w:rFonts w:eastAsiaTheme="minorHAnsi" w:cstheme="minorBidi"/>
              </w:rPr>
              <w:t>8</w:t>
            </w:r>
          </w:p>
        </w:tc>
        <w:tc>
          <w:tcPr>
            <w:tcW w:w="2977" w:type="dxa"/>
          </w:tcPr>
          <w:p w:rsidR="0048216C" w:rsidRPr="00E17778" w:rsidRDefault="0048216C" w:rsidP="00AD7D71">
            <w:pPr>
              <w:rPr>
                <w:rFonts w:eastAsiaTheme="minorHAnsi" w:cstheme="minorBidi"/>
              </w:rPr>
            </w:pPr>
            <w:r w:rsidRPr="00E17778">
              <w:t>Опрос, анализ судебной практики,</w:t>
            </w:r>
            <w:r w:rsidR="00B429A2">
              <w:t xml:space="preserve"> кейс-игры, решение задач.</w:t>
            </w:r>
          </w:p>
        </w:tc>
      </w:tr>
      <w:tr w:rsidR="0048216C" w:rsidRPr="00E17778" w:rsidTr="00E17778">
        <w:trPr>
          <w:trHeight w:val="1124"/>
        </w:trPr>
        <w:tc>
          <w:tcPr>
            <w:tcW w:w="567" w:type="dxa"/>
            <w:shd w:val="clear" w:color="auto" w:fill="auto"/>
          </w:tcPr>
          <w:p w:rsidR="0048216C" w:rsidRPr="00E17778" w:rsidRDefault="0048216C" w:rsidP="000730CF">
            <w:pPr>
              <w:autoSpaceDE w:val="0"/>
              <w:autoSpaceDN w:val="0"/>
              <w:adjustRightInd w:val="0"/>
              <w:jc w:val="center"/>
              <w:rPr>
                <w:rFonts w:eastAsiaTheme="minorHAnsi" w:cstheme="minorBidi"/>
              </w:rPr>
            </w:pPr>
            <w:r w:rsidRPr="00E17778">
              <w:rPr>
                <w:rFonts w:eastAsiaTheme="minorHAnsi" w:cstheme="minorBidi"/>
              </w:rPr>
              <w:lastRenderedPageBreak/>
              <w:t>8</w:t>
            </w:r>
          </w:p>
        </w:tc>
        <w:tc>
          <w:tcPr>
            <w:tcW w:w="2411" w:type="dxa"/>
            <w:shd w:val="clear" w:color="auto" w:fill="auto"/>
          </w:tcPr>
          <w:p w:rsidR="0048216C" w:rsidRPr="00E17778" w:rsidRDefault="0048216C" w:rsidP="000730CF">
            <w:pPr>
              <w:pStyle w:val="ad"/>
              <w:spacing w:after="0" w:line="240" w:lineRule="auto"/>
              <w:rPr>
                <w:rFonts w:ascii="Times New Roman" w:hAnsi="Times New Roman"/>
                <w:bCs/>
                <w:sz w:val="24"/>
                <w:szCs w:val="24"/>
              </w:rPr>
            </w:pPr>
            <w:r w:rsidRPr="00E17778">
              <w:rPr>
                <w:rFonts w:ascii="Times New Roman" w:hAnsi="Times New Roman"/>
                <w:sz w:val="24"/>
                <w:szCs w:val="24"/>
              </w:rPr>
              <w:t>Тема 8. Договор возмездного оказания услуг</w:t>
            </w:r>
          </w:p>
        </w:tc>
        <w:tc>
          <w:tcPr>
            <w:tcW w:w="850" w:type="dxa"/>
            <w:shd w:val="clear" w:color="auto" w:fill="auto"/>
          </w:tcPr>
          <w:p w:rsidR="0048216C" w:rsidRPr="00E17778" w:rsidRDefault="00EE4CA7" w:rsidP="000730CF">
            <w:pPr>
              <w:jc w:val="center"/>
            </w:pPr>
            <w:r w:rsidRPr="00E17778">
              <w:t>14</w:t>
            </w:r>
          </w:p>
        </w:tc>
        <w:tc>
          <w:tcPr>
            <w:tcW w:w="992" w:type="dxa"/>
            <w:shd w:val="clear" w:color="auto" w:fill="auto"/>
          </w:tcPr>
          <w:p w:rsidR="0048216C" w:rsidRPr="00E17778" w:rsidRDefault="00CC05DE" w:rsidP="000730CF">
            <w:pPr>
              <w:jc w:val="center"/>
            </w:pPr>
            <w:r w:rsidRPr="00E17778">
              <w:t>4</w:t>
            </w:r>
          </w:p>
        </w:tc>
        <w:tc>
          <w:tcPr>
            <w:tcW w:w="851" w:type="dxa"/>
            <w:shd w:val="clear" w:color="auto" w:fill="auto"/>
          </w:tcPr>
          <w:p w:rsidR="0048216C" w:rsidRPr="00E17778" w:rsidRDefault="00B64062" w:rsidP="000730CF">
            <w:pPr>
              <w:jc w:val="center"/>
            </w:pPr>
            <w:r w:rsidRPr="00E17778">
              <w:t>1</w:t>
            </w:r>
          </w:p>
        </w:tc>
        <w:tc>
          <w:tcPr>
            <w:tcW w:w="1559" w:type="dxa"/>
            <w:shd w:val="clear" w:color="auto" w:fill="auto"/>
          </w:tcPr>
          <w:p w:rsidR="0048216C" w:rsidRPr="00E17778" w:rsidRDefault="00CC05DE" w:rsidP="000730CF">
            <w:pPr>
              <w:jc w:val="center"/>
            </w:pPr>
            <w:r w:rsidRPr="00E17778">
              <w:t>3</w:t>
            </w:r>
          </w:p>
        </w:tc>
        <w:tc>
          <w:tcPr>
            <w:tcW w:w="1134" w:type="dxa"/>
          </w:tcPr>
          <w:p w:rsidR="0048216C" w:rsidRPr="00E17778" w:rsidRDefault="00EE4CA7" w:rsidP="000730CF">
            <w:pPr>
              <w:autoSpaceDE w:val="0"/>
              <w:autoSpaceDN w:val="0"/>
              <w:adjustRightInd w:val="0"/>
              <w:jc w:val="center"/>
              <w:rPr>
                <w:rFonts w:eastAsiaTheme="minorHAnsi" w:cstheme="minorBidi"/>
              </w:rPr>
            </w:pPr>
            <w:r w:rsidRPr="00E17778">
              <w:rPr>
                <w:rFonts w:eastAsiaTheme="minorHAnsi" w:cstheme="minorBidi"/>
              </w:rPr>
              <w:t>10</w:t>
            </w:r>
          </w:p>
        </w:tc>
        <w:tc>
          <w:tcPr>
            <w:tcW w:w="2977" w:type="dxa"/>
          </w:tcPr>
          <w:p w:rsidR="0048216C" w:rsidRPr="00E17778" w:rsidRDefault="0048216C" w:rsidP="00AD7D71">
            <w:pPr>
              <w:rPr>
                <w:rFonts w:eastAsiaTheme="minorHAnsi" w:cstheme="minorBidi"/>
              </w:rPr>
            </w:pPr>
            <w:r w:rsidRPr="00E17778">
              <w:t xml:space="preserve">Опрос, анализ </w:t>
            </w:r>
            <w:r w:rsidR="00B429A2">
              <w:t xml:space="preserve">примеров деловой </w:t>
            </w:r>
            <w:r w:rsidRPr="00E17778">
              <w:t>и судебной практики, решение задач.</w:t>
            </w:r>
          </w:p>
        </w:tc>
      </w:tr>
      <w:tr w:rsidR="0048216C" w:rsidRPr="00E17778" w:rsidTr="00E17778">
        <w:trPr>
          <w:trHeight w:val="556"/>
        </w:trPr>
        <w:tc>
          <w:tcPr>
            <w:tcW w:w="567" w:type="dxa"/>
            <w:shd w:val="clear" w:color="auto" w:fill="auto"/>
          </w:tcPr>
          <w:p w:rsidR="0048216C" w:rsidRPr="00E17778" w:rsidRDefault="0048216C" w:rsidP="000730CF">
            <w:pPr>
              <w:autoSpaceDE w:val="0"/>
              <w:autoSpaceDN w:val="0"/>
              <w:adjustRightInd w:val="0"/>
              <w:jc w:val="center"/>
              <w:rPr>
                <w:rFonts w:eastAsiaTheme="minorHAnsi" w:cstheme="minorBidi"/>
              </w:rPr>
            </w:pPr>
            <w:r w:rsidRPr="00E17778">
              <w:rPr>
                <w:rFonts w:eastAsiaTheme="minorHAnsi" w:cstheme="minorBidi"/>
              </w:rPr>
              <w:t>9</w:t>
            </w:r>
          </w:p>
        </w:tc>
        <w:tc>
          <w:tcPr>
            <w:tcW w:w="2411" w:type="dxa"/>
            <w:shd w:val="clear" w:color="auto" w:fill="auto"/>
          </w:tcPr>
          <w:p w:rsidR="0048216C" w:rsidRPr="00E17778" w:rsidRDefault="0048216C" w:rsidP="000730CF">
            <w:pPr>
              <w:widowControl w:val="0"/>
              <w:rPr>
                <w:bCs/>
              </w:rPr>
            </w:pPr>
            <w:r w:rsidRPr="00E17778">
              <w:t>Тема 9. Транспортные и экспедиционные обязательства</w:t>
            </w:r>
          </w:p>
        </w:tc>
        <w:tc>
          <w:tcPr>
            <w:tcW w:w="850" w:type="dxa"/>
            <w:shd w:val="clear" w:color="auto" w:fill="auto"/>
          </w:tcPr>
          <w:p w:rsidR="0048216C" w:rsidRPr="00E17778" w:rsidRDefault="00EE4CA7" w:rsidP="000730CF">
            <w:pPr>
              <w:jc w:val="center"/>
            </w:pPr>
            <w:r w:rsidRPr="00E17778">
              <w:t>19</w:t>
            </w:r>
          </w:p>
        </w:tc>
        <w:tc>
          <w:tcPr>
            <w:tcW w:w="992" w:type="dxa"/>
            <w:shd w:val="clear" w:color="auto" w:fill="auto"/>
          </w:tcPr>
          <w:p w:rsidR="0048216C" w:rsidRPr="00E17778" w:rsidRDefault="00CC05DE" w:rsidP="000730CF">
            <w:pPr>
              <w:jc w:val="center"/>
            </w:pPr>
            <w:r w:rsidRPr="00E17778">
              <w:t>9</w:t>
            </w:r>
          </w:p>
        </w:tc>
        <w:tc>
          <w:tcPr>
            <w:tcW w:w="851" w:type="dxa"/>
            <w:shd w:val="clear" w:color="auto" w:fill="auto"/>
          </w:tcPr>
          <w:p w:rsidR="0048216C" w:rsidRPr="00E17778" w:rsidRDefault="009F1040" w:rsidP="000730CF">
            <w:pPr>
              <w:jc w:val="center"/>
            </w:pPr>
            <w:r w:rsidRPr="00E17778">
              <w:t>1</w:t>
            </w:r>
          </w:p>
        </w:tc>
        <w:tc>
          <w:tcPr>
            <w:tcW w:w="1559" w:type="dxa"/>
            <w:shd w:val="clear" w:color="auto" w:fill="auto"/>
          </w:tcPr>
          <w:p w:rsidR="0048216C" w:rsidRPr="00E17778" w:rsidRDefault="00CC05DE" w:rsidP="000730CF">
            <w:pPr>
              <w:jc w:val="center"/>
            </w:pPr>
            <w:r w:rsidRPr="00E17778">
              <w:t>8</w:t>
            </w:r>
          </w:p>
        </w:tc>
        <w:tc>
          <w:tcPr>
            <w:tcW w:w="1134" w:type="dxa"/>
          </w:tcPr>
          <w:p w:rsidR="0048216C" w:rsidRPr="00E17778" w:rsidRDefault="00EE4CA7" w:rsidP="000730CF">
            <w:pPr>
              <w:autoSpaceDE w:val="0"/>
              <w:autoSpaceDN w:val="0"/>
              <w:adjustRightInd w:val="0"/>
              <w:jc w:val="center"/>
              <w:rPr>
                <w:rFonts w:eastAsiaTheme="minorHAnsi" w:cstheme="minorBidi"/>
              </w:rPr>
            </w:pPr>
            <w:r w:rsidRPr="00E17778">
              <w:rPr>
                <w:rFonts w:eastAsiaTheme="minorHAnsi" w:cstheme="minorBidi"/>
              </w:rPr>
              <w:t>10</w:t>
            </w:r>
          </w:p>
        </w:tc>
        <w:tc>
          <w:tcPr>
            <w:tcW w:w="2977" w:type="dxa"/>
          </w:tcPr>
          <w:p w:rsidR="0048216C" w:rsidRPr="00E17778" w:rsidRDefault="0048216C" w:rsidP="00AD7D71">
            <w:pPr>
              <w:rPr>
                <w:rFonts w:eastAsiaTheme="minorHAnsi" w:cstheme="minorBidi"/>
              </w:rPr>
            </w:pPr>
            <w:r w:rsidRPr="00E17778">
              <w:t>Опрос, анализ нормативных правовых актов и судебной практики,</w:t>
            </w:r>
            <w:r w:rsidR="00B429A2">
              <w:t xml:space="preserve"> составление претензий</w:t>
            </w:r>
            <w:r w:rsidRPr="00E17778">
              <w:t>.</w:t>
            </w:r>
          </w:p>
        </w:tc>
      </w:tr>
      <w:tr w:rsidR="0048216C" w:rsidRPr="00E17778" w:rsidTr="00E17778">
        <w:trPr>
          <w:trHeight w:val="698"/>
        </w:trPr>
        <w:tc>
          <w:tcPr>
            <w:tcW w:w="567" w:type="dxa"/>
            <w:shd w:val="clear" w:color="auto" w:fill="auto"/>
          </w:tcPr>
          <w:p w:rsidR="0048216C" w:rsidRPr="00E17778" w:rsidRDefault="0048216C" w:rsidP="000730CF">
            <w:pPr>
              <w:autoSpaceDE w:val="0"/>
              <w:autoSpaceDN w:val="0"/>
              <w:adjustRightInd w:val="0"/>
              <w:jc w:val="center"/>
              <w:rPr>
                <w:rFonts w:eastAsiaTheme="minorHAnsi" w:cstheme="minorBidi"/>
              </w:rPr>
            </w:pPr>
            <w:r w:rsidRPr="00E17778">
              <w:rPr>
                <w:rFonts w:eastAsiaTheme="minorHAnsi" w:cstheme="minorBidi"/>
              </w:rPr>
              <w:t>10</w:t>
            </w:r>
          </w:p>
        </w:tc>
        <w:tc>
          <w:tcPr>
            <w:tcW w:w="2411" w:type="dxa"/>
            <w:shd w:val="clear" w:color="auto" w:fill="auto"/>
          </w:tcPr>
          <w:p w:rsidR="0048216C" w:rsidRPr="00E17778" w:rsidRDefault="0048216C" w:rsidP="000730CF">
            <w:pPr>
              <w:widowControl w:val="0"/>
              <w:rPr>
                <w:bCs/>
              </w:rPr>
            </w:pPr>
            <w:r w:rsidRPr="00E17778">
              <w:t>Тема 10. Договор займа, кредита и финансирования под уступку денежного требования</w:t>
            </w:r>
          </w:p>
        </w:tc>
        <w:tc>
          <w:tcPr>
            <w:tcW w:w="850" w:type="dxa"/>
            <w:shd w:val="clear" w:color="auto" w:fill="auto"/>
          </w:tcPr>
          <w:p w:rsidR="0048216C" w:rsidRPr="00E17778" w:rsidRDefault="00EE4CA7" w:rsidP="000730CF">
            <w:pPr>
              <w:jc w:val="center"/>
            </w:pPr>
            <w:r w:rsidRPr="00E17778">
              <w:t>20</w:t>
            </w:r>
          </w:p>
        </w:tc>
        <w:tc>
          <w:tcPr>
            <w:tcW w:w="992" w:type="dxa"/>
            <w:shd w:val="clear" w:color="auto" w:fill="auto"/>
          </w:tcPr>
          <w:p w:rsidR="0048216C" w:rsidRPr="00E17778" w:rsidRDefault="00CC05DE" w:rsidP="000730CF">
            <w:pPr>
              <w:jc w:val="center"/>
            </w:pPr>
            <w:r w:rsidRPr="00E17778">
              <w:t>10</w:t>
            </w:r>
          </w:p>
        </w:tc>
        <w:tc>
          <w:tcPr>
            <w:tcW w:w="851" w:type="dxa"/>
            <w:shd w:val="clear" w:color="auto" w:fill="auto"/>
          </w:tcPr>
          <w:p w:rsidR="0048216C" w:rsidRPr="00E17778" w:rsidRDefault="00B64062" w:rsidP="000730CF">
            <w:pPr>
              <w:jc w:val="center"/>
            </w:pPr>
            <w:r w:rsidRPr="00E17778">
              <w:t>2</w:t>
            </w:r>
          </w:p>
        </w:tc>
        <w:tc>
          <w:tcPr>
            <w:tcW w:w="1559" w:type="dxa"/>
            <w:shd w:val="clear" w:color="auto" w:fill="auto"/>
          </w:tcPr>
          <w:p w:rsidR="0048216C" w:rsidRPr="00E17778" w:rsidRDefault="00CC05DE" w:rsidP="000730CF">
            <w:pPr>
              <w:jc w:val="center"/>
            </w:pPr>
            <w:r w:rsidRPr="00E17778">
              <w:t>8</w:t>
            </w:r>
          </w:p>
        </w:tc>
        <w:tc>
          <w:tcPr>
            <w:tcW w:w="1134" w:type="dxa"/>
          </w:tcPr>
          <w:p w:rsidR="0048216C" w:rsidRPr="00E17778" w:rsidRDefault="00EE4CA7" w:rsidP="000730CF">
            <w:pPr>
              <w:autoSpaceDE w:val="0"/>
              <w:autoSpaceDN w:val="0"/>
              <w:adjustRightInd w:val="0"/>
              <w:jc w:val="center"/>
              <w:rPr>
                <w:rFonts w:eastAsiaTheme="minorHAnsi" w:cstheme="minorBidi"/>
              </w:rPr>
            </w:pPr>
            <w:r w:rsidRPr="00E17778">
              <w:rPr>
                <w:rFonts w:eastAsiaTheme="minorHAnsi" w:cstheme="minorBidi"/>
              </w:rPr>
              <w:t>10</w:t>
            </w:r>
          </w:p>
        </w:tc>
        <w:tc>
          <w:tcPr>
            <w:tcW w:w="2977" w:type="dxa"/>
          </w:tcPr>
          <w:p w:rsidR="0048216C" w:rsidRPr="00E17778" w:rsidRDefault="00B429A2" w:rsidP="00AD7D71">
            <w:pPr>
              <w:rPr>
                <w:rFonts w:eastAsiaTheme="minorHAnsi" w:cstheme="minorBidi"/>
              </w:rPr>
            </w:pPr>
            <w:r>
              <w:t>А</w:t>
            </w:r>
            <w:r w:rsidR="0048216C" w:rsidRPr="00E17778">
              <w:t>нализ нормативных правовых актов и судебной практики,</w:t>
            </w:r>
            <w:r>
              <w:t xml:space="preserve"> кейс-игры, правовая викторина</w:t>
            </w:r>
            <w:r w:rsidR="0048216C" w:rsidRPr="00E17778">
              <w:t>.</w:t>
            </w:r>
          </w:p>
        </w:tc>
      </w:tr>
      <w:tr w:rsidR="0048216C" w:rsidRPr="00E17778" w:rsidTr="00E17778">
        <w:trPr>
          <w:trHeight w:val="698"/>
        </w:trPr>
        <w:tc>
          <w:tcPr>
            <w:tcW w:w="567" w:type="dxa"/>
            <w:shd w:val="clear" w:color="auto" w:fill="auto"/>
          </w:tcPr>
          <w:p w:rsidR="0048216C" w:rsidRPr="00E17778" w:rsidRDefault="0048216C" w:rsidP="000730CF">
            <w:pPr>
              <w:autoSpaceDE w:val="0"/>
              <w:autoSpaceDN w:val="0"/>
              <w:adjustRightInd w:val="0"/>
              <w:jc w:val="center"/>
              <w:rPr>
                <w:rFonts w:eastAsiaTheme="minorHAnsi" w:cstheme="minorBidi"/>
              </w:rPr>
            </w:pPr>
            <w:r w:rsidRPr="00E17778">
              <w:rPr>
                <w:rFonts w:eastAsiaTheme="minorHAnsi" w:cstheme="minorBidi"/>
              </w:rPr>
              <w:t>11</w:t>
            </w:r>
          </w:p>
        </w:tc>
        <w:tc>
          <w:tcPr>
            <w:tcW w:w="2411" w:type="dxa"/>
            <w:shd w:val="clear" w:color="auto" w:fill="auto"/>
          </w:tcPr>
          <w:p w:rsidR="0048216C" w:rsidRPr="00E17778" w:rsidRDefault="0048216C" w:rsidP="000730CF">
            <w:pPr>
              <w:widowControl w:val="0"/>
              <w:rPr>
                <w:bCs/>
              </w:rPr>
            </w:pPr>
            <w:r w:rsidRPr="00E17778">
              <w:t>Тема 11. Договоры банковского вклада и банковского счета. Расчетные правоотношения</w:t>
            </w:r>
          </w:p>
        </w:tc>
        <w:tc>
          <w:tcPr>
            <w:tcW w:w="850" w:type="dxa"/>
            <w:shd w:val="clear" w:color="auto" w:fill="auto"/>
          </w:tcPr>
          <w:p w:rsidR="0048216C" w:rsidRPr="00E17778" w:rsidRDefault="00EE4CA7" w:rsidP="000730CF">
            <w:pPr>
              <w:jc w:val="center"/>
            </w:pPr>
            <w:r w:rsidRPr="00E17778">
              <w:t>20</w:t>
            </w:r>
          </w:p>
        </w:tc>
        <w:tc>
          <w:tcPr>
            <w:tcW w:w="992" w:type="dxa"/>
            <w:shd w:val="clear" w:color="auto" w:fill="auto"/>
          </w:tcPr>
          <w:p w:rsidR="0048216C" w:rsidRPr="00E17778" w:rsidRDefault="00CC05DE" w:rsidP="000730CF">
            <w:pPr>
              <w:jc w:val="center"/>
            </w:pPr>
            <w:r w:rsidRPr="00E17778">
              <w:t>10</w:t>
            </w:r>
          </w:p>
        </w:tc>
        <w:tc>
          <w:tcPr>
            <w:tcW w:w="851" w:type="dxa"/>
            <w:shd w:val="clear" w:color="auto" w:fill="auto"/>
          </w:tcPr>
          <w:p w:rsidR="0048216C" w:rsidRPr="00E17778" w:rsidRDefault="00B64062" w:rsidP="000730CF">
            <w:pPr>
              <w:jc w:val="center"/>
            </w:pPr>
            <w:r w:rsidRPr="00E17778">
              <w:t>2</w:t>
            </w:r>
          </w:p>
        </w:tc>
        <w:tc>
          <w:tcPr>
            <w:tcW w:w="1559" w:type="dxa"/>
            <w:shd w:val="clear" w:color="auto" w:fill="auto"/>
          </w:tcPr>
          <w:p w:rsidR="0048216C" w:rsidRPr="00E17778" w:rsidRDefault="00CC05DE" w:rsidP="000730CF">
            <w:pPr>
              <w:jc w:val="center"/>
            </w:pPr>
            <w:r w:rsidRPr="00E17778">
              <w:t>8</w:t>
            </w:r>
          </w:p>
        </w:tc>
        <w:tc>
          <w:tcPr>
            <w:tcW w:w="1134" w:type="dxa"/>
          </w:tcPr>
          <w:p w:rsidR="0048216C" w:rsidRPr="00E17778" w:rsidRDefault="00EE4CA7" w:rsidP="000730CF">
            <w:pPr>
              <w:autoSpaceDE w:val="0"/>
              <w:autoSpaceDN w:val="0"/>
              <w:adjustRightInd w:val="0"/>
              <w:jc w:val="center"/>
              <w:rPr>
                <w:rFonts w:eastAsiaTheme="minorHAnsi" w:cstheme="minorBidi"/>
              </w:rPr>
            </w:pPr>
            <w:r w:rsidRPr="00E17778">
              <w:rPr>
                <w:rFonts w:eastAsiaTheme="minorHAnsi" w:cstheme="minorBidi"/>
              </w:rPr>
              <w:t>10</w:t>
            </w:r>
          </w:p>
        </w:tc>
        <w:tc>
          <w:tcPr>
            <w:tcW w:w="2977" w:type="dxa"/>
          </w:tcPr>
          <w:p w:rsidR="0048216C" w:rsidRPr="00E17778" w:rsidRDefault="0048216C" w:rsidP="00AD7D71">
            <w:pPr>
              <w:rPr>
                <w:rFonts w:eastAsiaTheme="minorHAnsi" w:cstheme="minorBidi"/>
              </w:rPr>
            </w:pPr>
            <w:r w:rsidRPr="00E17778">
              <w:t>Устный и письменный опрос, анализ нормативных правовых актов и судебной практики, решение задач.</w:t>
            </w:r>
          </w:p>
        </w:tc>
      </w:tr>
      <w:tr w:rsidR="0048216C" w:rsidRPr="00E17778" w:rsidTr="00E17778">
        <w:trPr>
          <w:trHeight w:val="1135"/>
        </w:trPr>
        <w:tc>
          <w:tcPr>
            <w:tcW w:w="567" w:type="dxa"/>
            <w:shd w:val="clear" w:color="auto" w:fill="auto"/>
          </w:tcPr>
          <w:p w:rsidR="0048216C" w:rsidRPr="00E17778" w:rsidRDefault="0048216C" w:rsidP="000730CF">
            <w:pPr>
              <w:autoSpaceDE w:val="0"/>
              <w:autoSpaceDN w:val="0"/>
              <w:adjustRightInd w:val="0"/>
              <w:jc w:val="center"/>
              <w:rPr>
                <w:rFonts w:eastAsiaTheme="minorHAnsi" w:cstheme="minorBidi"/>
              </w:rPr>
            </w:pPr>
            <w:r w:rsidRPr="00E17778">
              <w:rPr>
                <w:rFonts w:eastAsiaTheme="minorHAnsi" w:cstheme="minorBidi"/>
              </w:rPr>
              <w:t>12</w:t>
            </w:r>
          </w:p>
        </w:tc>
        <w:tc>
          <w:tcPr>
            <w:tcW w:w="2411" w:type="dxa"/>
            <w:shd w:val="clear" w:color="auto" w:fill="auto"/>
          </w:tcPr>
          <w:p w:rsidR="0048216C" w:rsidRPr="00E17778" w:rsidRDefault="0048216C" w:rsidP="000730CF">
            <w:pPr>
              <w:widowControl w:val="0"/>
              <w:rPr>
                <w:bCs/>
              </w:rPr>
            </w:pPr>
            <w:r w:rsidRPr="00E17778">
              <w:t>Тема 12. Договор хранения. Договор условного депонирования</w:t>
            </w:r>
          </w:p>
        </w:tc>
        <w:tc>
          <w:tcPr>
            <w:tcW w:w="850" w:type="dxa"/>
            <w:shd w:val="clear" w:color="auto" w:fill="auto"/>
          </w:tcPr>
          <w:p w:rsidR="0048216C" w:rsidRPr="00E17778" w:rsidRDefault="00EE4CA7" w:rsidP="000730CF">
            <w:pPr>
              <w:jc w:val="center"/>
            </w:pPr>
            <w:r w:rsidRPr="00E17778">
              <w:t>16</w:t>
            </w:r>
          </w:p>
        </w:tc>
        <w:tc>
          <w:tcPr>
            <w:tcW w:w="992" w:type="dxa"/>
            <w:shd w:val="clear" w:color="auto" w:fill="auto"/>
          </w:tcPr>
          <w:p w:rsidR="0048216C" w:rsidRPr="00E17778" w:rsidRDefault="00CC05DE" w:rsidP="000730CF">
            <w:pPr>
              <w:jc w:val="center"/>
            </w:pPr>
            <w:r w:rsidRPr="00E17778">
              <w:t>6</w:t>
            </w:r>
          </w:p>
        </w:tc>
        <w:tc>
          <w:tcPr>
            <w:tcW w:w="851" w:type="dxa"/>
            <w:shd w:val="clear" w:color="auto" w:fill="auto"/>
          </w:tcPr>
          <w:p w:rsidR="0048216C" w:rsidRPr="00E17778" w:rsidRDefault="00B64062" w:rsidP="000730CF">
            <w:pPr>
              <w:jc w:val="center"/>
            </w:pPr>
            <w:r w:rsidRPr="00E17778">
              <w:t>2</w:t>
            </w:r>
          </w:p>
        </w:tc>
        <w:tc>
          <w:tcPr>
            <w:tcW w:w="1559" w:type="dxa"/>
            <w:shd w:val="clear" w:color="auto" w:fill="auto"/>
          </w:tcPr>
          <w:p w:rsidR="0048216C" w:rsidRPr="00E17778" w:rsidRDefault="00CC05DE" w:rsidP="000730CF">
            <w:pPr>
              <w:jc w:val="center"/>
            </w:pPr>
            <w:r w:rsidRPr="00E17778">
              <w:t>4</w:t>
            </w:r>
          </w:p>
        </w:tc>
        <w:tc>
          <w:tcPr>
            <w:tcW w:w="1134" w:type="dxa"/>
          </w:tcPr>
          <w:p w:rsidR="0048216C" w:rsidRPr="00E17778" w:rsidRDefault="00EE4CA7" w:rsidP="000730CF">
            <w:pPr>
              <w:autoSpaceDE w:val="0"/>
              <w:autoSpaceDN w:val="0"/>
              <w:adjustRightInd w:val="0"/>
              <w:jc w:val="center"/>
              <w:rPr>
                <w:rFonts w:eastAsiaTheme="minorHAnsi" w:cstheme="minorBidi"/>
              </w:rPr>
            </w:pPr>
            <w:r w:rsidRPr="00E17778">
              <w:rPr>
                <w:rFonts w:eastAsiaTheme="minorHAnsi" w:cstheme="minorBidi"/>
              </w:rPr>
              <w:t>10</w:t>
            </w:r>
          </w:p>
        </w:tc>
        <w:tc>
          <w:tcPr>
            <w:tcW w:w="2977" w:type="dxa"/>
          </w:tcPr>
          <w:p w:rsidR="0048216C" w:rsidRPr="00E17778" w:rsidRDefault="0048216C" w:rsidP="00AD7D71">
            <w:pPr>
              <w:rPr>
                <w:rFonts w:eastAsiaTheme="minorHAnsi" w:cstheme="minorBidi"/>
              </w:rPr>
            </w:pPr>
            <w:r w:rsidRPr="00E17778">
              <w:t xml:space="preserve">Опрос, </w:t>
            </w:r>
            <w:r w:rsidR="00B429A2">
              <w:t xml:space="preserve">составление складских товарораспорядительных документов, </w:t>
            </w:r>
            <w:r w:rsidRPr="00E17778">
              <w:t>анализ нормативных правовых актов и судебной практики, решение задач.</w:t>
            </w:r>
          </w:p>
        </w:tc>
      </w:tr>
      <w:tr w:rsidR="0048216C" w:rsidRPr="00E17778" w:rsidTr="00E17778">
        <w:trPr>
          <w:trHeight w:val="555"/>
        </w:trPr>
        <w:tc>
          <w:tcPr>
            <w:tcW w:w="567" w:type="dxa"/>
            <w:shd w:val="clear" w:color="auto" w:fill="auto"/>
          </w:tcPr>
          <w:p w:rsidR="0048216C" w:rsidRPr="00E17778" w:rsidRDefault="0048216C" w:rsidP="000730CF">
            <w:pPr>
              <w:autoSpaceDE w:val="0"/>
              <w:autoSpaceDN w:val="0"/>
              <w:adjustRightInd w:val="0"/>
              <w:jc w:val="center"/>
              <w:rPr>
                <w:rFonts w:eastAsiaTheme="minorHAnsi" w:cstheme="minorBidi"/>
              </w:rPr>
            </w:pPr>
            <w:r w:rsidRPr="00E17778">
              <w:rPr>
                <w:rFonts w:eastAsiaTheme="minorHAnsi" w:cstheme="minorBidi"/>
              </w:rPr>
              <w:t>13</w:t>
            </w:r>
          </w:p>
        </w:tc>
        <w:tc>
          <w:tcPr>
            <w:tcW w:w="2411" w:type="dxa"/>
            <w:shd w:val="clear" w:color="auto" w:fill="auto"/>
          </w:tcPr>
          <w:p w:rsidR="0048216C" w:rsidRPr="00E17778" w:rsidRDefault="0048216C" w:rsidP="000730CF">
            <w:pPr>
              <w:widowControl w:val="0"/>
              <w:rPr>
                <w:bCs/>
              </w:rPr>
            </w:pPr>
            <w:r w:rsidRPr="00E17778">
              <w:t>Тема 13. Посреднические договоры</w:t>
            </w:r>
          </w:p>
        </w:tc>
        <w:tc>
          <w:tcPr>
            <w:tcW w:w="850" w:type="dxa"/>
            <w:shd w:val="clear" w:color="auto" w:fill="auto"/>
          </w:tcPr>
          <w:p w:rsidR="0048216C" w:rsidRPr="00E17778" w:rsidRDefault="00EE4CA7" w:rsidP="000730CF">
            <w:pPr>
              <w:jc w:val="center"/>
            </w:pPr>
            <w:r w:rsidRPr="00E17778">
              <w:t>15</w:t>
            </w:r>
          </w:p>
        </w:tc>
        <w:tc>
          <w:tcPr>
            <w:tcW w:w="992" w:type="dxa"/>
            <w:shd w:val="clear" w:color="auto" w:fill="auto"/>
          </w:tcPr>
          <w:p w:rsidR="0048216C" w:rsidRPr="00E17778" w:rsidRDefault="00CC05DE" w:rsidP="000730CF">
            <w:pPr>
              <w:jc w:val="center"/>
            </w:pPr>
            <w:r w:rsidRPr="00E17778">
              <w:t>5</w:t>
            </w:r>
          </w:p>
        </w:tc>
        <w:tc>
          <w:tcPr>
            <w:tcW w:w="851" w:type="dxa"/>
            <w:shd w:val="clear" w:color="auto" w:fill="auto"/>
          </w:tcPr>
          <w:p w:rsidR="0048216C" w:rsidRPr="00E17778" w:rsidRDefault="009F1040" w:rsidP="000730CF">
            <w:pPr>
              <w:jc w:val="center"/>
            </w:pPr>
            <w:r w:rsidRPr="00E17778">
              <w:t>1</w:t>
            </w:r>
          </w:p>
        </w:tc>
        <w:tc>
          <w:tcPr>
            <w:tcW w:w="1559" w:type="dxa"/>
            <w:shd w:val="clear" w:color="auto" w:fill="auto"/>
          </w:tcPr>
          <w:p w:rsidR="0048216C" w:rsidRPr="00E17778" w:rsidRDefault="00CC05DE" w:rsidP="000730CF">
            <w:pPr>
              <w:jc w:val="center"/>
            </w:pPr>
            <w:r w:rsidRPr="00E17778">
              <w:t>4</w:t>
            </w:r>
          </w:p>
        </w:tc>
        <w:tc>
          <w:tcPr>
            <w:tcW w:w="1134" w:type="dxa"/>
          </w:tcPr>
          <w:p w:rsidR="0048216C" w:rsidRPr="00E17778" w:rsidRDefault="00EE4CA7" w:rsidP="000730CF">
            <w:pPr>
              <w:autoSpaceDE w:val="0"/>
              <w:autoSpaceDN w:val="0"/>
              <w:adjustRightInd w:val="0"/>
              <w:jc w:val="center"/>
              <w:rPr>
                <w:rFonts w:eastAsiaTheme="minorHAnsi" w:cstheme="minorBidi"/>
              </w:rPr>
            </w:pPr>
            <w:r w:rsidRPr="00E17778">
              <w:rPr>
                <w:rFonts w:eastAsiaTheme="minorHAnsi" w:cstheme="minorBidi"/>
              </w:rPr>
              <w:t>10</w:t>
            </w:r>
          </w:p>
        </w:tc>
        <w:tc>
          <w:tcPr>
            <w:tcW w:w="2977" w:type="dxa"/>
          </w:tcPr>
          <w:p w:rsidR="0048216C" w:rsidRPr="00E17778" w:rsidRDefault="0048216C" w:rsidP="00AD7D71">
            <w:pPr>
              <w:rPr>
                <w:rFonts w:eastAsiaTheme="minorHAnsi" w:cstheme="minorBidi"/>
              </w:rPr>
            </w:pPr>
            <w:r w:rsidRPr="00E17778">
              <w:t xml:space="preserve">Опрос, </w:t>
            </w:r>
            <w:r w:rsidR="00B429A2">
              <w:t xml:space="preserve">составление доверенностей, </w:t>
            </w:r>
            <w:r w:rsidRPr="00E17778">
              <w:t>анализ нормативных правовых актов и судебной практики, решение задач.</w:t>
            </w:r>
          </w:p>
        </w:tc>
      </w:tr>
      <w:tr w:rsidR="0048216C" w:rsidRPr="00E17778" w:rsidTr="00E17778">
        <w:trPr>
          <w:trHeight w:val="549"/>
        </w:trPr>
        <w:tc>
          <w:tcPr>
            <w:tcW w:w="567" w:type="dxa"/>
            <w:shd w:val="clear" w:color="auto" w:fill="auto"/>
          </w:tcPr>
          <w:p w:rsidR="0048216C" w:rsidRPr="00E17778" w:rsidRDefault="0048216C" w:rsidP="000730CF">
            <w:pPr>
              <w:autoSpaceDE w:val="0"/>
              <w:autoSpaceDN w:val="0"/>
              <w:adjustRightInd w:val="0"/>
              <w:jc w:val="center"/>
              <w:rPr>
                <w:rFonts w:eastAsiaTheme="minorHAnsi" w:cstheme="minorBidi"/>
              </w:rPr>
            </w:pPr>
            <w:r w:rsidRPr="00E17778">
              <w:rPr>
                <w:rFonts w:eastAsiaTheme="minorHAnsi" w:cstheme="minorBidi"/>
              </w:rPr>
              <w:t>14</w:t>
            </w:r>
          </w:p>
        </w:tc>
        <w:tc>
          <w:tcPr>
            <w:tcW w:w="2411" w:type="dxa"/>
            <w:shd w:val="clear" w:color="auto" w:fill="auto"/>
          </w:tcPr>
          <w:p w:rsidR="0048216C" w:rsidRPr="00E17778" w:rsidRDefault="0048216C" w:rsidP="000730CF">
            <w:pPr>
              <w:widowControl w:val="0"/>
              <w:rPr>
                <w:bCs/>
              </w:rPr>
            </w:pPr>
            <w:r w:rsidRPr="00E17778">
              <w:t>Тема 14. Договор доверительного управления имуществом</w:t>
            </w:r>
          </w:p>
        </w:tc>
        <w:tc>
          <w:tcPr>
            <w:tcW w:w="850" w:type="dxa"/>
            <w:shd w:val="clear" w:color="auto" w:fill="auto"/>
          </w:tcPr>
          <w:p w:rsidR="0048216C" w:rsidRPr="00E17778" w:rsidRDefault="00EE4CA7" w:rsidP="000730CF">
            <w:pPr>
              <w:jc w:val="center"/>
            </w:pPr>
            <w:r w:rsidRPr="00E17778">
              <w:t>13</w:t>
            </w:r>
          </w:p>
        </w:tc>
        <w:tc>
          <w:tcPr>
            <w:tcW w:w="992" w:type="dxa"/>
            <w:shd w:val="clear" w:color="auto" w:fill="auto"/>
          </w:tcPr>
          <w:p w:rsidR="0048216C" w:rsidRPr="00E17778" w:rsidRDefault="00CC05DE" w:rsidP="000730CF">
            <w:pPr>
              <w:jc w:val="center"/>
            </w:pPr>
            <w:r w:rsidRPr="00E17778">
              <w:t>3</w:t>
            </w:r>
          </w:p>
        </w:tc>
        <w:tc>
          <w:tcPr>
            <w:tcW w:w="851" w:type="dxa"/>
            <w:shd w:val="clear" w:color="auto" w:fill="auto"/>
          </w:tcPr>
          <w:p w:rsidR="0048216C" w:rsidRPr="00E17778" w:rsidRDefault="00B64062" w:rsidP="000730CF">
            <w:pPr>
              <w:jc w:val="center"/>
            </w:pPr>
            <w:r w:rsidRPr="00E17778">
              <w:t>1</w:t>
            </w:r>
          </w:p>
        </w:tc>
        <w:tc>
          <w:tcPr>
            <w:tcW w:w="1559" w:type="dxa"/>
            <w:shd w:val="clear" w:color="auto" w:fill="auto"/>
          </w:tcPr>
          <w:p w:rsidR="0048216C" w:rsidRPr="00E17778" w:rsidRDefault="00CC05DE" w:rsidP="000730CF">
            <w:pPr>
              <w:jc w:val="center"/>
            </w:pPr>
            <w:r w:rsidRPr="00E17778">
              <w:t>2</w:t>
            </w:r>
          </w:p>
        </w:tc>
        <w:tc>
          <w:tcPr>
            <w:tcW w:w="1134" w:type="dxa"/>
          </w:tcPr>
          <w:p w:rsidR="0048216C" w:rsidRPr="00E17778" w:rsidRDefault="00EE4CA7" w:rsidP="000730CF">
            <w:pPr>
              <w:autoSpaceDE w:val="0"/>
              <w:autoSpaceDN w:val="0"/>
              <w:adjustRightInd w:val="0"/>
              <w:jc w:val="center"/>
              <w:rPr>
                <w:rFonts w:eastAsiaTheme="minorHAnsi" w:cstheme="minorBidi"/>
              </w:rPr>
            </w:pPr>
            <w:r w:rsidRPr="00E17778">
              <w:rPr>
                <w:rFonts w:eastAsiaTheme="minorHAnsi" w:cstheme="minorBidi"/>
              </w:rPr>
              <w:t>10</w:t>
            </w:r>
          </w:p>
        </w:tc>
        <w:tc>
          <w:tcPr>
            <w:tcW w:w="2977" w:type="dxa"/>
          </w:tcPr>
          <w:p w:rsidR="0048216C" w:rsidRPr="00E17778" w:rsidRDefault="00B429A2" w:rsidP="00AD7D71">
            <w:pPr>
              <w:rPr>
                <w:rFonts w:eastAsiaTheme="minorHAnsi" w:cstheme="minorBidi"/>
              </w:rPr>
            </w:pPr>
            <w:r>
              <w:t>А</w:t>
            </w:r>
            <w:r w:rsidR="0048216C" w:rsidRPr="00E17778">
              <w:t>нализ нормативных правовых актов и с</w:t>
            </w:r>
            <w:r>
              <w:t>удебной практики, решение задач, составление проектов договоров</w:t>
            </w:r>
            <w:r w:rsidR="00AD7D71">
              <w:t>.</w:t>
            </w:r>
          </w:p>
        </w:tc>
      </w:tr>
      <w:tr w:rsidR="0048216C" w:rsidRPr="00E17778" w:rsidTr="00E17778">
        <w:trPr>
          <w:trHeight w:val="571"/>
        </w:trPr>
        <w:tc>
          <w:tcPr>
            <w:tcW w:w="567" w:type="dxa"/>
            <w:shd w:val="clear" w:color="auto" w:fill="auto"/>
          </w:tcPr>
          <w:p w:rsidR="0048216C" w:rsidRPr="00E17778" w:rsidRDefault="0048216C" w:rsidP="000730CF">
            <w:pPr>
              <w:autoSpaceDE w:val="0"/>
              <w:autoSpaceDN w:val="0"/>
              <w:adjustRightInd w:val="0"/>
              <w:jc w:val="center"/>
              <w:rPr>
                <w:rFonts w:eastAsiaTheme="minorHAnsi" w:cstheme="minorBidi"/>
              </w:rPr>
            </w:pPr>
            <w:r w:rsidRPr="00E17778">
              <w:rPr>
                <w:rFonts w:eastAsiaTheme="minorHAnsi" w:cstheme="minorBidi"/>
              </w:rPr>
              <w:t>15</w:t>
            </w:r>
          </w:p>
        </w:tc>
        <w:tc>
          <w:tcPr>
            <w:tcW w:w="2411" w:type="dxa"/>
            <w:shd w:val="clear" w:color="auto" w:fill="auto"/>
          </w:tcPr>
          <w:p w:rsidR="0048216C" w:rsidRPr="00E17778" w:rsidRDefault="0048216C" w:rsidP="000730CF">
            <w:pPr>
              <w:widowControl w:val="0"/>
              <w:rPr>
                <w:bCs/>
              </w:rPr>
            </w:pPr>
            <w:r w:rsidRPr="00E17778">
              <w:t>Тема 15. Обязательства из договора страхования</w:t>
            </w:r>
          </w:p>
        </w:tc>
        <w:tc>
          <w:tcPr>
            <w:tcW w:w="850" w:type="dxa"/>
            <w:shd w:val="clear" w:color="auto" w:fill="auto"/>
          </w:tcPr>
          <w:p w:rsidR="0048216C" w:rsidRPr="00E17778" w:rsidRDefault="00EE4CA7" w:rsidP="000730CF">
            <w:pPr>
              <w:jc w:val="center"/>
            </w:pPr>
            <w:r w:rsidRPr="00E17778">
              <w:t>16</w:t>
            </w:r>
          </w:p>
        </w:tc>
        <w:tc>
          <w:tcPr>
            <w:tcW w:w="992" w:type="dxa"/>
            <w:shd w:val="clear" w:color="auto" w:fill="auto"/>
          </w:tcPr>
          <w:p w:rsidR="0048216C" w:rsidRPr="00E17778" w:rsidRDefault="00CC05DE" w:rsidP="000730CF">
            <w:pPr>
              <w:jc w:val="center"/>
            </w:pPr>
            <w:r w:rsidRPr="00E17778">
              <w:t>6</w:t>
            </w:r>
          </w:p>
        </w:tc>
        <w:tc>
          <w:tcPr>
            <w:tcW w:w="851" w:type="dxa"/>
            <w:shd w:val="clear" w:color="auto" w:fill="auto"/>
          </w:tcPr>
          <w:p w:rsidR="0048216C" w:rsidRPr="00E17778" w:rsidRDefault="00B64062" w:rsidP="000730CF">
            <w:pPr>
              <w:jc w:val="center"/>
            </w:pPr>
            <w:r w:rsidRPr="00E17778">
              <w:t>2</w:t>
            </w:r>
          </w:p>
        </w:tc>
        <w:tc>
          <w:tcPr>
            <w:tcW w:w="1559" w:type="dxa"/>
            <w:shd w:val="clear" w:color="auto" w:fill="auto"/>
          </w:tcPr>
          <w:p w:rsidR="0048216C" w:rsidRPr="00E17778" w:rsidRDefault="00CC05DE" w:rsidP="000730CF">
            <w:pPr>
              <w:jc w:val="center"/>
            </w:pPr>
            <w:r w:rsidRPr="00E17778">
              <w:t>4</w:t>
            </w:r>
          </w:p>
        </w:tc>
        <w:tc>
          <w:tcPr>
            <w:tcW w:w="1134" w:type="dxa"/>
          </w:tcPr>
          <w:p w:rsidR="0048216C" w:rsidRPr="00E17778" w:rsidRDefault="00EE4CA7" w:rsidP="000730CF">
            <w:pPr>
              <w:autoSpaceDE w:val="0"/>
              <w:autoSpaceDN w:val="0"/>
              <w:adjustRightInd w:val="0"/>
              <w:jc w:val="center"/>
              <w:rPr>
                <w:rFonts w:eastAsiaTheme="minorHAnsi" w:cstheme="minorBidi"/>
              </w:rPr>
            </w:pPr>
            <w:r w:rsidRPr="00E17778">
              <w:rPr>
                <w:rFonts w:eastAsiaTheme="minorHAnsi" w:cstheme="minorBidi"/>
              </w:rPr>
              <w:t>10</w:t>
            </w:r>
          </w:p>
        </w:tc>
        <w:tc>
          <w:tcPr>
            <w:tcW w:w="2977" w:type="dxa"/>
          </w:tcPr>
          <w:p w:rsidR="0048216C" w:rsidRPr="00E17778" w:rsidRDefault="00B429A2" w:rsidP="00AD7D71">
            <w:pPr>
              <w:rPr>
                <w:rFonts w:eastAsiaTheme="minorHAnsi" w:cstheme="minorBidi"/>
              </w:rPr>
            </w:pPr>
            <w:r>
              <w:t xml:space="preserve">Викторина по страховым терминам, </w:t>
            </w:r>
            <w:r w:rsidR="0048216C" w:rsidRPr="00E17778">
              <w:t>анализ нормативных правовых актов и судебной практики, решение задач.</w:t>
            </w:r>
          </w:p>
        </w:tc>
      </w:tr>
      <w:tr w:rsidR="0048216C" w:rsidRPr="00E17778" w:rsidTr="00E17778">
        <w:trPr>
          <w:trHeight w:val="1102"/>
        </w:trPr>
        <w:tc>
          <w:tcPr>
            <w:tcW w:w="567" w:type="dxa"/>
            <w:shd w:val="clear" w:color="auto" w:fill="auto"/>
          </w:tcPr>
          <w:p w:rsidR="0048216C" w:rsidRPr="00E17778" w:rsidRDefault="0048216C" w:rsidP="000730CF">
            <w:pPr>
              <w:autoSpaceDE w:val="0"/>
              <w:autoSpaceDN w:val="0"/>
              <w:adjustRightInd w:val="0"/>
              <w:jc w:val="center"/>
              <w:rPr>
                <w:rFonts w:eastAsiaTheme="minorHAnsi" w:cstheme="minorBidi"/>
              </w:rPr>
            </w:pPr>
            <w:r w:rsidRPr="00E17778">
              <w:rPr>
                <w:rFonts w:eastAsiaTheme="minorHAnsi" w:cstheme="minorBidi"/>
              </w:rPr>
              <w:t>16</w:t>
            </w:r>
          </w:p>
        </w:tc>
        <w:tc>
          <w:tcPr>
            <w:tcW w:w="2411" w:type="dxa"/>
            <w:shd w:val="clear" w:color="auto" w:fill="auto"/>
          </w:tcPr>
          <w:p w:rsidR="0048216C" w:rsidRPr="00E17778" w:rsidRDefault="0048216C" w:rsidP="000730CF">
            <w:pPr>
              <w:widowControl w:val="0"/>
              <w:rPr>
                <w:bCs/>
                <w:iCs/>
              </w:rPr>
            </w:pPr>
            <w:r w:rsidRPr="00E17778">
              <w:t xml:space="preserve">Тема 16. Договор коммерческой концессии </w:t>
            </w:r>
          </w:p>
        </w:tc>
        <w:tc>
          <w:tcPr>
            <w:tcW w:w="850" w:type="dxa"/>
            <w:shd w:val="clear" w:color="auto" w:fill="auto"/>
          </w:tcPr>
          <w:p w:rsidR="0048216C" w:rsidRPr="00E17778" w:rsidRDefault="00EE4CA7" w:rsidP="000730CF">
            <w:pPr>
              <w:jc w:val="center"/>
            </w:pPr>
            <w:r w:rsidRPr="00E17778">
              <w:t>13</w:t>
            </w:r>
          </w:p>
        </w:tc>
        <w:tc>
          <w:tcPr>
            <w:tcW w:w="992" w:type="dxa"/>
            <w:shd w:val="clear" w:color="auto" w:fill="auto"/>
          </w:tcPr>
          <w:p w:rsidR="0048216C" w:rsidRPr="00E17778" w:rsidRDefault="00CC05DE" w:rsidP="000730CF">
            <w:pPr>
              <w:jc w:val="center"/>
            </w:pPr>
            <w:r w:rsidRPr="00E17778">
              <w:t>3</w:t>
            </w:r>
          </w:p>
        </w:tc>
        <w:tc>
          <w:tcPr>
            <w:tcW w:w="851" w:type="dxa"/>
            <w:shd w:val="clear" w:color="auto" w:fill="auto"/>
          </w:tcPr>
          <w:p w:rsidR="0048216C" w:rsidRPr="00E17778" w:rsidRDefault="00B64062" w:rsidP="000730CF">
            <w:pPr>
              <w:jc w:val="center"/>
            </w:pPr>
            <w:r w:rsidRPr="00E17778">
              <w:t>1</w:t>
            </w:r>
          </w:p>
        </w:tc>
        <w:tc>
          <w:tcPr>
            <w:tcW w:w="1559" w:type="dxa"/>
            <w:shd w:val="clear" w:color="auto" w:fill="auto"/>
          </w:tcPr>
          <w:p w:rsidR="0048216C" w:rsidRPr="00E17778" w:rsidRDefault="00CC05DE" w:rsidP="000730CF">
            <w:pPr>
              <w:jc w:val="center"/>
            </w:pPr>
            <w:r w:rsidRPr="00E17778">
              <w:t>2</w:t>
            </w:r>
          </w:p>
        </w:tc>
        <w:tc>
          <w:tcPr>
            <w:tcW w:w="1134" w:type="dxa"/>
          </w:tcPr>
          <w:p w:rsidR="0048216C" w:rsidRPr="00E17778" w:rsidRDefault="00EE4CA7" w:rsidP="000730CF">
            <w:pPr>
              <w:autoSpaceDE w:val="0"/>
              <w:autoSpaceDN w:val="0"/>
              <w:adjustRightInd w:val="0"/>
              <w:jc w:val="center"/>
              <w:rPr>
                <w:rFonts w:eastAsiaTheme="minorHAnsi" w:cstheme="minorBidi"/>
              </w:rPr>
            </w:pPr>
            <w:r w:rsidRPr="00E17778">
              <w:rPr>
                <w:rFonts w:eastAsiaTheme="minorHAnsi" w:cstheme="minorBidi"/>
              </w:rPr>
              <w:t>10</w:t>
            </w:r>
          </w:p>
        </w:tc>
        <w:tc>
          <w:tcPr>
            <w:tcW w:w="2977" w:type="dxa"/>
          </w:tcPr>
          <w:p w:rsidR="0048216C" w:rsidRPr="00E17778" w:rsidRDefault="0048216C" w:rsidP="00AD7D71">
            <w:pPr>
              <w:rPr>
                <w:rFonts w:eastAsiaTheme="minorHAnsi" w:cstheme="minorBidi"/>
              </w:rPr>
            </w:pPr>
            <w:r w:rsidRPr="00E17778">
              <w:t>Опрос, анализ нормативных правовых актов и судебной практики, решение задач.</w:t>
            </w:r>
          </w:p>
        </w:tc>
      </w:tr>
      <w:tr w:rsidR="0048216C" w:rsidRPr="00E17778" w:rsidTr="00B429A2">
        <w:trPr>
          <w:trHeight w:val="558"/>
        </w:trPr>
        <w:tc>
          <w:tcPr>
            <w:tcW w:w="567" w:type="dxa"/>
            <w:shd w:val="clear" w:color="auto" w:fill="auto"/>
          </w:tcPr>
          <w:p w:rsidR="0048216C" w:rsidRPr="00E17778" w:rsidRDefault="0048216C" w:rsidP="000730CF">
            <w:pPr>
              <w:autoSpaceDE w:val="0"/>
              <w:autoSpaceDN w:val="0"/>
              <w:adjustRightInd w:val="0"/>
              <w:jc w:val="center"/>
              <w:rPr>
                <w:rFonts w:eastAsiaTheme="minorHAnsi" w:cstheme="minorBidi"/>
              </w:rPr>
            </w:pPr>
            <w:r w:rsidRPr="00E17778">
              <w:rPr>
                <w:rFonts w:eastAsiaTheme="minorHAnsi" w:cstheme="minorBidi"/>
              </w:rPr>
              <w:t>17</w:t>
            </w:r>
          </w:p>
        </w:tc>
        <w:tc>
          <w:tcPr>
            <w:tcW w:w="2411" w:type="dxa"/>
            <w:shd w:val="clear" w:color="auto" w:fill="auto"/>
          </w:tcPr>
          <w:p w:rsidR="0048216C" w:rsidRPr="00E17778" w:rsidRDefault="0048216C" w:rsidP="000730CF">
            <w:pPr>
              <w:widowControl w:val="0"/>
              <w:rPr>
                <w:bCs/>
              </w:rPr>
            </w:pPr>
            <w:r w:rsidRPr="00E17778">
              <w:t>Тема 17. Простое товарищество</w:t>
            </w:r>
          </w:p>
        </w:tc>
        <w:tc>
          <w:tcPr>
            <w:tcW w:w="850" w:type="dxa"/>
            <w:shd w:val="clear" w:color="auto" w:fill="auto"/>
          </w:tcPr>
          <w:p w:rsidR="0048216C" w:rsidRPr="00E17778" w:rsidRDefault="00EE4CA7" w:rsidP="000730CF">
            <w:pPr>
              <w:jc w:val="center"/>
            </w:pPr>
            <w:r w:rsidRPr="00E17778">
              <w:t>10</w:t>
            </w:r>
          </w:p>
        </w:tc>
        <w:tc>
          <w:tcPr>
            <w:tcW w:w="992" w:type="dxa"/>
            <w:shd w:val="clear" w:color="auto" w:fill="auto"/>
          </w:tcPr>
          <w:p w:rsidR="0048216C" w:rsidRPr="00E17778" w:rsidRDefault="00CC05DE" w:rsidP="000730CF">
            <w:pPr>
              <w:jc w:val="center"/>
            </w:pPr>
            <w:r w:rsidRPr="00E17778">
              <w:t>2</w:t>
            </w:r>
          </w:p>
        </w:tc>
        <w:tc>
          <w:tcPr>
            <w:tcW w:w="851" w:type="dxa"/>
            <w:shd w:val="clear" w:color="auto" w:fill="auto"/>
          </w:tcPr>
          <w:p w:rsidR="0048216C" w:rsidRPr="00E17778" w:rsidRDefault="00B64062" w:rsidP="000730CF">
            <w:pPr>
              <w:jc w:val="center"/>
            </w:pPr>
            <w:r w:rsidRPr="00E17778">
              <w:t>1</w:t>
            </w:r>
          </w:p>
        </w:tc>
        <w:tc>
          <w:tcPr>
            <w:tcW w:w="1559" w:type="dxa"/>
            <w:shd w:val="clear" w:color="auto" w:fill="auto"/>
          </w:tcPr>
          <w:p w:rsidR="0048216C" w:rsidRPr="00E17778" w:rsidRDefault="00CC05DE" w:rsidP="000730CF">
            <w:pPr>
              <w:jc w:val="center"/>
            </w:pPr>
            <w:r w:rsidRPr="00E17778">
              <w:t>1</w:t>
            </w:r>
          </w:p>
        </w:tc>
        <w:tc>
          <w:tcPr>
            <w:tcW w:w="1134" w:type="dxa"/>
          </w:tcPr>
          <w:p w:rsidR="0048216C" w:rsidRPr="00E17778" w:rsidRDefault="00EE4CA7" w:rsidP="000730CF">
            <w:pPr>
              <w:autoSpaceDE w:val="0"/>
              <w:autoSpaceDN w:val="0"/>
              <w:adjustRightInd w:val="0"/>
              <w:jc w:val="center"/>
              <w:rPr>
                <w:rFonts w:eastAsiaTheme="minorHAnsi" w:cstheme="minorBidi"/>
              </w:rPr>
            </w:pPr>
            <w:r w:rsidRPr="00E17778">
              <w:rPr>
                <w:rFonts w:eastAsiaTheme="minorHAnsi" w:cstheme="minorBidi"/>
              </w:rPr>
              <w:t>8</w:t>
            </w:r>
          </w:p>
        </w:tc>
        <w:tc>
          <w:tcPr>
            <w:tcW w:w="2977" w:type="dxa"/>
          </w:tcPr>
          <w:p w:rsidR="0048216C" w:rsidRPr="00E17778" w:rsidRDefault="0048216C" w:rsidP="00AD7D71">
            <w:pPr>
              <w:rPr>
                <w:rFonts w:eastAsiaTheme="minorHAnsi" w:cstheme="minorBidi"/>
              </w:rPr>
            </w:pPr>
            <w:r w:rsidRPr="00E17778">
              <w:t xml:space="preserve">Опрос, анализ нормативных правовых актов и судебной </w:t>
            </w:r>
            <w:r w:rsidRPr="00E17778">
              <w:lastRenderedPageBreak/>
              <w:t>практики,</w:t>
            </w:r>
            <w:r w:rsidR="00B429A2">
              <w:t xml:space="preserve"> составление проектов договоров</w:t>
            </w:r>
            <w:r w:rsidRPr="00E17778">
              <w:t>.</w:t>
            </w:r>
          </w:p>
        </w:tc>
      </w:tr>
      <w:tr w:rsidR="00204A6F" w:rsidRPr="00E17778" w:rsidTr="00E17778">
        <w:trPr>
          <w:trHeight w:val="1178"/>
        </w:trPr>
        <w:tc>
          <w:tcPr>
            <w:tcW w:w="567" w:type="dxa"/>
            <w:shd w:val="clear" w:color="auto" w:fill="auto"/>
          </w:tcPr>
          <w:p w:rsidR="00204A6F" w:rsidRPr="00E17778" w:rsidRDefault="00204A6F" w:rsidP="000730CF">
            <w:pPr>
              <w:autoSpaceDE w:val="0"/>
              <w:autoSpaceDN w:val="0"/>
              <w:adjustRightInd w:val="0"/>
              <w:jc w:val="center"/>
              <w:rPr>
                <w:rFonts w:eastAsiaTheme="minorHAnsi" w:cstheme="minorBidi"/>
              </w:rPr>
            </w:pPr>
            <w:r w:rsidRPr="00E17778">
              <w:rPr>
                <w:rFonts w:eastAsiaTheme="minorHAnsi" w:cstheme="minorBidi"/>
              </w:rPr>
              <w:lastRenderedPageBreak/>
              <w:t>18</w:t>
            </w:r>
          </w:p>
        </w:tc>
        <w:tc>
          <w:tcPr>
            <w:tcW w:w="2411" w:type="dxa"/>
            <w:shd w:val="clear" w:color="auto" w:fill="auto"/>
          </w:tcPr>
          <w:p w:rsidR="00204A6F" w:rsidRPr="00E17778" w:rsidRDefault="00204A6F" w:rsidP="000730CF">
            <w:pPr>
              <w:widowControl w:val="0"/>
              <w:rPr>
                <w:bCs/>
                <w:color w:val="000000"/>
              </w:rPr>
            </w:pPr>
            <w:r w:rsidRPr="00E17778">
              <w:rPr>
                <w:bCs/>
                <w:color w:val="000000"/>
              </w:rPr>
              <w:t>Тема 18.</w:t>
            </w:r>
          </w:p>
          <w:p w:rsidR="00204A6F" w:rsidRPr="00E17778" w:rsidRDefault="00204A6F" w:rsidP="000730CF">
            <w:pPr>
              <w:widowControl w:val="0"/>
              <w:rPr>
                <w:bCs/>
                <w:color w:val="000000"/>
              </w:rPr>
            </w:pPr>
            <w:r w:rsidRPr="00E17778">
              <w:rPr>
                <w:bCs/>
                <w:color w:val="000000"/>
              </w:rPr>
              <w:t>Обязательства из игр и пари.</w:t>
            </w:r>
          </w:p>
        </w:tc>
        <w:tc>
          <w:tcPr>
            <w:tcW w:w="850" w:type="dxa"/>
            <w:shd w:val="clear" w:color="auto" w:fill="auto"/>
          </w:tcPr>
          <w:p w:rsidR="00204A6F" w:rsidRPr="00E17778" w:rsidRDefault="00EE4CA7" w:rsidP="000730CF">
            <w:pPr>
              <w:jc w:val="center"/>
            </w:pPr>
            <w:r w:rsidRPr="00E17778">
              <w:t>13</w:t>
            </w:r>
          </w:p>
        </w:tc>
        <w:tc>
          <w:tcPr>
            <w:tcW w:w="992" w:type="dxa"/>
            <w:shd w:val="clear" w:color="auto" w:fill="auto"/>
          </w:tcPr>
          <w:p w:rsidR="00204A6F" w:rsidRPr="00E17778" w:rsidRDefault="00CC05DE" w:rsidP="000730CF">
            <w:pPr>
              <w:jc w:val="center"/>
            </w:pPr>
            <w:r w:rsidRPr="00E17778">
              <w:t>3</w:t>
            </w:r>
          </w:p>
        </w:tc>
        <w:tc>
          <w:tcPr>
            <w:tcW w:w="851" w:type="dxa"/>
            <w:shd w:val="clear" w:color="auto" w:fill="auto"/>
          </w:tcPr>
          <w:p w:rsidR="00204A6F" w:rsidRPr="00E17778" w:rsidRDefault="00B64062" w:rsidP="000730CF">
            <w:pPr>
              <w:jc w:val="center"/>
            </w:pPr>
            <w:r w:rsidRPr="00E17778">
              <w:t>1</w:t>
            </w:r>
          </w:p>
        </w:tc>
        <w:tc>
          <w:tcPr>
            <w:tcW w:w="1559" w:type="dxa"/>
            <w:shd w:val="clear" w:color="auto" w:fill="auto"/>
          </w:tcPr>
          <w:p w:rsidR="00204A6F" w:rsidRPr="00E17778" w:rsidRDefault="00CC05DE" w:rsidP="000730CF">
            <w:pPr>
              <w:jc w:val="center"/>
            </w:pPr>
            <w:r w:rsidRPr="00E17778">
              <w:t>2</w:t>
            </w:r>
          </w:p>
        </w:tc>
        <w:tc>
          <w:tcPr>
            <w:tcW w:w="1134" w:type="dxa"/>
          </w:tcPr>
          <w:p w:rsidR="00204A6F" w:rsidRPr="00E17778" w:rsidRDefault="00EE4CA7" w:rsidP="000730CF">
            <w:pPr>
              <w:autoSpaceDE w:val="0"/>
              <w:autoSpaceDN w:val="0"/>
              <w:adjustRightInd w:val="0"/>
              <w:jc w:val="center"/>
              <w:rPr>
                <w:rFonts w:eastAsiaTheme="minorHAnsi" w:cstheme="minorBidi"/>
              </w:rPr>
            </w:pPr>
            <w:r w:rsidRPr="00E17778">
              <w:rPr>
                <w:rFonts w:eastAsiaTheme="minorHAnsi" w:cstheme="minorBidi"/>
              </w:rPr>
              <w:t>10</w:t>
            </w:r>
          </w:p>
        </w:tc>
        <w:tc>
          <w:tcPr>
            <w:tcW w:w="2977" w:type="dxa"/>
          </w:tcPr>
          <w:p w:rsidR="00204A6F" w:rsidRPr="00E17778" w:rsidRDefault="00BE452A" w:rsidP="00AD7D71">
            <w:r w:rsidRPr="00E17778">
              <w:t>Опрос, анализ нормативных правовых актов и судебной практики, решение задач.</w:t>
            </w:r>
          </w:p>
        </w:tc>
      </w:tr>
      <w:tr w:rsidR="0048216C" w:rsidRPr="00E17778" w:rsidTr="00E17778">
        <w:trPr>
          <w:trHeight w:val="1178"/>
        </w:trPr>
        <w:tc>
          <w:tcPr>
            <w:tcW w:w="567" w:type="dxa"/>
            <w:shd w:val="clear" w:color="auto" w:fill="auto"/>
          </w:tcPr>
          <w:p w:rsidR="0048216C" w:rsidRPr="00E17778" w:rsidRDefault="00204A6F" w:rsidP="000730CF">
            <w:pPr>
              <w:autoSpaceDE w:val="0"/>
              <w:autoSpaceDN w:val="0"/>
              <w:adjustRightInd w:val="0"/>
              <w:jc w:val="center"/>
              <w:rPr>
                <w:rFonts w:eastAsiaTheme="minorHAnsi" w:cstheme="minorBidi"/>
              </w:rPr>
            </w:pPr>
            <w:r w:rsidRPr="00E17778">
              <w:rPr>
                <w:rFonts w:eastAsiaTheme="minorHAnsi" w:cstheme="minorBidi"/>
              </w:rPr>
              <w:t>19</w:t>
            </w:r>
          </w:p>
        </w:tc>
        <w:tc>
          <w:tcPr>
            <w:tcW w:w="2411" w:type="dxa"/>
            <w:shd w:val="clear" w:color="auto" w:fill="auto"/>
          </w:tcPr>
          <w:p w:rsidR="0048216C" w:rsidRPr="00E17778" w:rsidRDefault="0048216C" w:rsidP="000730CF">
            <w:pPr>
              <w:widowControl w:val="0"/>
              <w:rPr>
                <w:color w:val="000000"/>
              </w:rPr>
            </w:pPr>
            <w:r w:rsidRPr="00E17778">
              <w:rPr>
                <w:bCs/>
                <w:color w:val="000000"/>
              </w:rPr>
              <w:t>Те</w:t>
            </w:r>
            <w:r w:rsidR="00204A6F" w:rsidRPr="00E17778">
              <w:rPr>
                <w:bCs/>
                <w:color w:val="000000"/>
              </w:rPr>
              <w:t>ма 19</w:t>
            </w:r>
            <w:r w:rsidRPr="00E17778">
              <w:rPr>
                <w:bCs/>
                <w:color w:val="000000"/>
              </w:rPr>
              <w:t>. Обязательства из односторонних сделок</w:t>
            </w:r>
          </w:p>
        </w:tc>
        <w:tc>
          <w:tcPr>
            <w:tcW w:w="850" w:type="dxa"/>
            <w:shd w:val="clear" w:color="auto" w:fill="auto"/>
          </w:tcPr>
          <w:p w:rsidR="0048216C" w:rsidRPr="00E17778" w:rsidRDefault="00EE4CA7" w:rsidP="000730CF">
            <w:pPr>
              <w:jc w:val="center"/>
            </w:pPr>
            <w:r w:rsidRPr="00E17778">
              <w:t>8</w:t>
            </w:r>
          </w:p>
        </w:tc>
        <w:tc>
          <w:tcPr>
            <w:tcW w:w="992" w:type="dxa"/>
            <w:shd w:val="clear" w:color="auto" w:fill="auto"/>
          </w:tcPr>
          <w:p w:rsidR="0048216C" w:rsidRPr="00E17778" w:rsidRDefault="00CC05DE" w:rsidP="000730CF">
            <w:pPr>
              <w:jc w:val="center"/>
            </w:pPr>
            <w:r w:rsidRPr="00E17778">
              <w:t>2</w:t>
            </w:r>
          </w:p>
        </w:tc>
        <w:tc>
          <w:tcPr>
            <w:tcW w:w="851" w:type="dxa"/>
            <w:shd w:val="clear" w:color="auto" w:fill="auto"/>
          </w:tcPr>
          <w:p w:rsidR="0048216C" w:rsidRPr="00E17778" w:rsidRDefault="00B64062" w:rsidP="000730CF">
            <w:pPr>
              <w:jc w:val="center"/>
            </w:pPr>
            <w:r w:rsidRPr="00E17778">
              <w:t>1</w:t>
            </w:r>
          </w:p>
        </w:tc>
        <w:tc>
          <w:tcPr>
            <w:tcW w:w="1559" w:type="dxa"/>
            <w:shd w:val="clear" w:color="auto" w:fill="auto"/>
          </w:tcPr>
          <w:p w:rsidR="0048216C" w:rsidRPr="00E17778" w:rsidRDefault="00CC05DE" w:rsidP="000730CF">
            <w:pPr>
              <w:jc w:val="center"/>
            </w:pPr>
            <w:r w:rsidRPr="00E17778">
              <w:t>1</w:t>
            </w:r>
          </w:p>
        </w:tc>
        <w:tc>
          <w:tcPr>
            <w:tcW w:w="1134" w:type="dxa"/>
          </w:tcPr>
          <w:p w:rsidR="0048216C" w:rsidRPr="00E17778" w:rsidRDefault="00EE4CA7" w:rsidP="000730CF">
            <w:pPr>
              <w:autoSpaceDE w:val="0"/>
              <w:autoSpaceDN w:val="0"/>
              <w:adjustRightInd w:val="0"/>
              <w:jc w:val="center"/>
              <w:rPr>
                <w:rFonts w:eastAsiaTheme="minorHAnsi" w:cstheme="minorBidi"/>
              </w:rPr>
            </w:pPr>
            <w:r w:rsidRPr="00E17778">
              <w:rPr>
                <w:rFonts w:eastAsiaTheme="minorHAnsi" w:cstheme="minorBidi"/>
              </w:rPr>
              <w:t>6</w:t>
            </w:r>
          </w:p>
        </w:tc>
        <w:tc>
          <w:tcPr>
            <w:tcW w:w="2977" w:type="dxa"/>
          </w:tcPr>
          <w:p w:rsidR="0048216C" w:rsidRPr="00E17778" w:rsidRDefault="004F30F3" w:rsidP="00AD7D71">
            <w:pPr>
              <w:rPr>
                <w:rFonts w:eastAsiaTheme="minorHAnsi" w:cstheme="minorBidi"/>
              </w:rPr>
            </w:pPr>
            <w:r>
              <w:t>А</w:t>
            </w:r>
            <w:r w:rsidR="0048216C" w:rsidRPr="00E17778">
              <w:t>нализ нормативных правовых актов и судебной практики, решение задач.</w:t>
            </w:r>
          </w:p>
        </w:tc>
      </w:tr>
      <w:tr w:rsidR="0048216C" w:rsidRPr="00E17778" w:rsidTr="00E17778">
        <w:trPr>
          <w:trHeight w:val="1178"/>
        </w:trPr>
        <w:tc>
          <w:tcPr>
            <w:tcW w:w="567" w:type="dxa"/>
            <w:shd w:val="clear" w:color="auto" w:fill="auto"/>
          </w:tcPr>
          <w:p w:rsidR="0048216C" w:rsidRPr="00E17778" w:rsidRDefault="00204A6F" w:rsidP="000730CF">
            <w:pPr>
              <w:autoSpaceDE w:val="0"/>
              <w:autoSpaceDN w:val="0"/>
              <w:adjustRightInd w:val="0"/>
              <w:jc w:val="center"/>
              <w:rPr>
                <w:rFonts w:eastAsiaTheme="minorHAnsi" w:cstheme="minorBidi"/>
              </w:rPr>
            </w:pPr>
            <w:r w:rsidRPr="00E17778">
              <w:rPr>
                <w:rFonts w:eastAsiaTheme="minorHAnsi" w:cstheme="minorBidi"/>
              </w:rPr>
              <w:t>20</w:t>
            </w:r>
          </w:p>
        </w:tc>
        <w:tc>
          <w:tcPr>
            <w:tcW w:w="2411" w:type="dxa"/>
            <w:shd w:val="clear" w:color="auto" w:fill="auto"/>
          </w:tcPr>
          <w:p w:rsidR="0048216C" w:rsidRPr="00E17778" w:rsidRDefault="00BE452A" w:rsidP="000730CF">
            <w:pPr>
              <w:widowControl w:val="0"/>
              <w:rPr>
                <w:bCs/>
                <w:color w:val="000000"/>
              </w:rPr>
            </w:pPr>
            <w:r w:rsidRPr="00E17778">
              <w:t>Тема 20</w:t>
            </w:r>
            <w:r w:rsidR="0048216C" w:rsidRPr="00E17778">
              <w:t>. Обязательства, возникающие вследствие причинения вреда</w:t>
            </w:r>
          </w:p>
        </w:tc>
        <w:tc>
          <w:tcPr>
            <w:tcW w:w="850" w:type="dxa"/>
            <w:shd w:val="clear" w:color="auto" w:fill="auto"/>
          </w:tcPr>
          <w:p w:rsidR="0048216C" w:rsidRPr="00E17778" w:rsidRDefault="00EE4CA7" w:rsidP="000730CF">
            <w:pPr>
              <w:jc w:val="center"/>
            </w:pPr>
            <w:r w:rsidRPr="00E17778">
              <w:t>15</w:t>
            </w:r>
          </w:p>
        </w:tc>
        <w:tc>
          <w:tcPr>
            <w:tcW w:w="992" w:type="dxa"/>
            <w:shd w:val="clear" w:color="auto" w:fill="auto"/>
          </w:tcPr>
          <w:p w:rsidR="0048216C" w:rsidRPr="00E17778" w:rsidRDefault="00CC05DE" w:rsidP="000730CF">
            <w:pPr>
              <w:jc w:val="center"/>
            </w:pPr>
            <w:r w:rsidRPr="00E17778">
              <w:t>5</w:t>
            </w:r>
          </w:p>
        </w:tc>
        <w:tc>
          <w:tcPr>
            <w:tcW w:w="851" w:type="dxa"/>
            <w:shd w:val="clear" w:color="auto" w:fill="auto"/>
          </w:tcPr>
          <w:p w:rsidR="0048216C" w:rsidRPr="00E17778" w:rsidRDefault="009F1040" w:rsidP="000730CF">
            <w:pPr>
              <w:jc w:val="center"/>
            </w:pPr>
            <w:r w:rsidRPr="00E17778">
              <w:t>1</w:t>
            </w:r>
          </w:p>
        </w:tc>
        <w:tc>
          <w:tcPr>
            <w:tcW w:w="1559" w:type="dxa"/>
            <w:shd w:val="clear" w:color="auto" w:fill="auto"/>
          </w:tcPr>
          <w:p w:rsidR="0048216C" w:rsidRPr="00E17778" w:rsidRDefault="00CC05DE" w:rsidP="000730CF">
            <w:pPr>
              <w:jc w:val="center"/>
            </w:pPr>
            <w:r w:rsidRPr="00E17778">
              <w:t>4</w:t>
            </w:r>
          </w:p>
        </w:tc>
        <w:tc>
          <w:tcPr>
            <w:tcW w:w="1134" w:type="dxa"/>
          </w:tcPr>
          <w:p w:rsidR="0048216C" w:rsidRPr="00E17778" w:rsidRDefault="00EE4CA7" w:rsidP="000730CF">
            <w:pPr>
              <w:autoSpaceDE w:val="0"/>
              <w:autoSpaceDN w:val="0"/>
              <w:adjustRightInd w:val="0"/>
              <w:jc w:val="center"/>
              <w:rPr>
                <w:rFonts w:eastAsiaTheme="minorHAnsi" w:cstheme="minorBidi"/>
              </w:rPr>
            </w:pPr>
            <w:r w:rsidRPr="00E17778">
              <w:rPr>
                <w:rFonts w:eastAsiaTheme="minorHAnsi" w:cstheme="minorBidi"/>
              </w:rPr>
              <w:t>10</w:t>
            </w:r>
          </w:p>
        </w:tc>
        <w:tc>
          <w:tcPr>
            <w:tcW w:w="2977" w:type="dxa"/>
          </w:tcPr>
          <w:p w:rsidR="0048216C" w:rsidRPr="00E17778" w:rsidRDefault="0048216C" w:rsidP="00AD7D71">
            <w:r w:rsidRPr="00E17778">
              <w:t>Опрос, анализ нормативных правовых актов и судебной практики,</w:t>
            </w:r>
            <w:r w:rsidR="004F30F3">
              <w:t xml:space="preserve"> кейс-игры</w:t>
            </w:r>
            <w:r w:rsidRPr="00E17778">
              <w:t>.</w:t>
            </w:r>
          </w:p>
        </w:tc>
      </w:tr>
      <w:tr w:rsidR="0048216C" w:rsidRPr="00E17778" w:rsidTr="00E17778">
        <w:trPr>
          <w:trHeight w:val="1178"/>
        </w:trPr>
        <w:tc>
          <w:tcPr>
            <w:tcW w:w="567" w:type="dxa"/>
            <w:shd w:val="clear" w:color="auto" w:fill="auto"/>
          </w:tcPr>
          <w:p w:rsidR="0048216C" w:rsidRPr="00E17778" w:rsidRDefault="00204A6F" w:rsidP="000730CF">
            <w:pPr>
              <w:autoSpaceDE w:val="0"/>
              <w:autoSpaceDN w:val="0"/>
              <w:adjustRightInd w:val="0"/>
              <w:jc w:val="center"/>
              <w:rPr>
                <w:rFonts w:eastAsiaTheme="minorHAnsi" w:cstheme="minorBidi"/>
              </w:rPr>
            </w:pPr>
            <w:r w:rsidRPr="00E17778">
              <w:rPr>
                <w:rFonts w:eastAsiaTheme="minorHAnsi" w:cstheme="minorBidi"/>
              </w:rPr>
              <w:t>21</w:t>
            </w:r>
          </w:p>
        </w:tc>
        <w:tc>
          <w:tcPr>
            <w:tcW w:w="2411" w:type="dxa"/>
            <w:shd w:val="clear" w:color="auto" w:fill="auto"/>
          </w:tcPr>
          <w:p w:rsidR="0048216C" w:rsidRPr="00E17778" w:rsidRDefault="00BE452A" w:rsidP="000730CF">
            <w:pPr>
              <w:widowControl w:val="0"/>
              <w:rPr>
                <w:bCs/>
                <w:color w:val="000000"/>
              </w:rPr>
            </w:pPr>
            <w:r w:rsidRPr="00E17778">
              <w:rPr>
                <w:bCs/>
                <w:color w:val="000000"/>
              </w:rPr>
              <w:t>Тема 21</w:t>
            </w:r>
            <w:r w:rsidR="0048216C" w:rsidRPr="00E17778">
              <w:rPr>
                <w:bCs/>
                <w:color w:val="000000"/>
              </w:rPr>
              <w:t>. Обязательства, возникающие вследствие неосновательного</w:t>
            </w:r>
          </w:p>
        </w:tc>
        <w:tc>
          <w:tcPr>
            <w:tcW w:w="850" w:type="dxa"/>
            <w:shd w:val="clear" w:color="auto" w:fill="auto"/>
          </w:tcPr>
          <w:p w:rsidR="0048216C" w:rsidRPr="00E17778" w:rsidRDefault="00EE4CA7" w:rsidP="000730CF">
            <w:pPr>
              <w:jc w:val="center"/>
            </w:pPr>
            <w:r w:rsidRPr="00E17778">
              <w:t>9</w:t>
            </w:r>
          </w:p>
        </w:tc>
        <w:tc>
          <w:tcPr>
            <w:tcW w:w="992" w:type="dxa"/>
            <w:shd w:val="clear" w:color="auto" w:fill="auto"/>
          </w:tcPr>
          <w:p w:rsidR="0048216C" w:rsidRPr="00E17778" w:rsidRDefault="00EE4CA7" w:rsidP="000730CF">
            <w:pPr>
              <w:jc w:val="center"/>
            </w:pPr>
            <w:r w:rsidRPr="00E17778">
              <w:t>3</w:t>
            </w:r>
          </w:p>
        </w:tc>
        <w:tc>
          <w:tcPr>
            <w:tcW w:w="851" w:type="dxa"/>
            <w:shd w:val="clear" w:color="auto" w:fill="auto"/>
          </w:tcPr>
          <w:p w:rsidR="0048216C" w:rsidRPr="00E17778" w:rsidRDefault="00B64062" w:rsidP="000730CF">
            <w:pPr>
              <w:jc w:val="center"/>
            </w:pPr>
            <w:r w:rsidRPr="00E17778">
              <w:t>1</w:t>
            </w:r>
          </w:p>
        </w:tc>
        <w:tc>
          <w:tcPr>
            <w:tcW w:w="1559" w:type="dxa"/>
            <w:shd w:val="clear" w:color="auto" w:fill="auto"/>
          </w:tcPr>
          <w:p w:rsidR="0048216C" w:rsidRPr="00E17778" w:rsidRDefault="00CC05DE" w:rsidP="000730CF">
            <w:pPr>
              <w:jc w:val="center"/>
            </w:pPr>
            <w:r w:rsidRPr="00E17778">
              <w:t>2</w:t>
            </w:r>
          </w:p>
        </w:tc>
        <w:tc>
          <w:tcPr>
            <w:tcW w:w="1134" w:type="dxa"/>
          </w:tcPr>
          <w:p w:rsidR="0048216C" w:rsidRPr="00E17778" w:rsidRDefault="00EE4CA7" w:rsidP="000730CF">
            <w:pPr>
              <w:autoSpaceDE w:val="0"/>
              <w:autoSpaceDN w:val="0"/>
              <w:adjustRightInd w:val="0"/>
              <w:jc w:val="center"/>
              <w:rPr>
                <w:rFonts w:eastAsiaTheme="minorHAnsi" w:cstheme="minorBidi"/>
              </w:rPr>
            </w:pPr>
            <w:r w:rsidRPr="00E17778">
              <w:rPr>
                <w:rFonts w:eastAsiaTheme="minorHAnsi" w:cstheme="minorBidi"/>
              </w:rPr>
              <w:t>6</w:t>
            </w:r>
          </w:p>
        </w:tc>
        <w:tc>
          <w:tcPr>
            <w:tcW w:w="2977" w:type="dxa"/>
          </w:tcPr>
          <w:p w:rsidR="0048216C" w:rsidRPr="00E17778" w:rsidRDefault="0048216C" w:rsidP="00AD7D71">
            <w:r w:rsidRPr="00E17778">
              <w:t>Опрос, анализ нормативных правовых актов и судебной практики,</w:t>
            </w:r>
            <w:r w:rsidR="004F30F3">
              <w:t xml:space="preserve"> составление исковых заявлений</w:t>
            </w:r>
            <w:r w:rsidRPr="00E17778">
              <w:t>.</w:t>
            </w:r>
          </w:p>
        </w:tc>
      </w:tr>
      <w:tr w:rsidR="0048216C" w:rsidRPr="00E17778" w:rsidTr="00E17778">
        <w:trPr>
          <w:trHeight w:val="701"/>
        </w:trPr>
        <w:tc>
          <w:tcPr>
            <w:tcW w:w="2978" w:type="dxa"/>
            <w:gridSpan w:val="2"/>
            <w:shd w:val="clear" w:color="auto" w:fill="auto"/>
          </w:tcPr>
          <w:p w:rsidR="0048216C" w:rsidRPr="00E17778" w:rsidRDefault="0048216C" w:rsidP="000730CF">
            <w:pPr>
              <w:rPr>
                <w:b/>
                <w:color w:val="000000"/>
              </w:rPr>
            </w:pPr>
            <w:r w:rsidRPr="00E17778">
              <w:rPr>
                <w:b/>
                <w:color w:val="000000"/>
              </w:rPr>
              <w:t>В целом по</w:t>
            </w:r>
          </w:p>
          <w:p w:rsidR="0048216C" w:rsidRPr="00E17778" w:rsidRDefault="0048216C" w:rsidP="000730CF">
            <w:pPr>
              <w:suppressAutoHyphens/>
              <w:autoSpaceDE w:val="0"/>
              <w:autoSpaceDN w:val="0"/>
              <w:adjustRightInd w:val="0"/>
              <w:rPr>
                <w:rFonts w:eastAsiaTheme="minorHAnsi" w:cstheme="minorBidi"/>
                <w:b/>
              </w:rPr>
            </w:pPr>
            <w:r w:rsidRPr="00E17778">
              <w:rPr>
                <w:b/>
                <w:color w:val="000000"/>
              </w:rPr>
              <w:t>дисциплине</w:t>
            </w:r>
          </w:p>
        </w:tc>
        <w:tc>
          <w:tcPr>
            <w:tcW w:w="850" w:type="dxa"/>
            <w:shd w:val="clear" w:color="auto" w:fill="auto"/>
          </w:tcPr>
          <w:p w:rsidR="0048216C" w:rsidRPr="00E17778" w:rsidRDefault="00150226" w:rsidP="000730CF">
            <w:pPr>
              <w:widowControl w:val="0"/>
              <w:jc w:val="center"/>
              <w:rPr>
                <w:b/>
                <w:bCs/>
              </w:rPr>
            </w:pPr>
            <w:r w:rsidRPr="00E17778">
              <w:rPr>
                <w:b/>
                <w:bCs/>
              </w:rPr>
              <w:t>324</w:t>
            </w:r>
          </w:p>
        </w:tc>
        <w:tc>
          <w:tcPr>
            <w:tcW w:w="992" w:type="dxa"/>
            <w:shd w:val="clear" w:color="auto" w:fill="auto"/>
          </w:tcPr>
          <w:p w:rsidR="0048216C" w:rsidRPr="00E17778" w:rsidRDefault="00150226" w:rsidP="000730CF">
            <w:pPr>
              <w:autoSpaceDE w:val="0"/>
              <w:autoSpaceDN w:val="0"/>
              <w:adjustRightInd w:val="0"/>
              <w:ind w:left="-108" w:right="-108"/>
              <w:jc w:val="center"/>
              <w:rPr>
                <w:rFonts w:eastAsiaTheme="minorHAnsi" w:cstheme="minorBidi"/>
                <w:b/>
              </w:rPr>
            </w:pPr>
            <w:r w:rsidRPr="00E17778">
              <w:rPr>
                <w:rFonts w:eastAsiaTheme="minorHAnsi" w:cstheme="minorBidi"/>
                <w:b/>
              </w:rPr>
              <w:t>122</w:t>
            </w:r>
          </w:p>
        </w:tc>
        <w:tc>
          <w:tcPr>
            <w:tcW w:w="851" w:type="dxa"/>
            <w:shd w:val="clear" w:color="auto" w:fill="auto"/>
          </w:tcPr>
          <w:p w:rsidR="0048216C" w:rsidRPr="00E17778" w:rsidRDefault="00E17778" w:rsidP="000730CF">
            <w:pPr>
              <w:autoSpaceDE w:val="0"/>
              <w:autoSpaceDN w:val="0"/>
              <w:adjustRightInd w:val="0"/>
              <w:rPr>
                <w:rFonts w:eastAsiaTheme="minorHAnsi" w:cstheme="minorBidi"/>
                <w:b/>
              </w:rPr>
            </w:pPr>
            <w:r w:rsidRPr="00E17778">
              <w:rPr>
                <w:rFonts w:eastAsiaTheme="minorHAnsi" w:cstheme="minorBidi"/>
                <w:b/>
              </w:rPr>
              <w:t xml:space="preserve">   </w:t>
            </w:r>
            <w:r w:rsidR="00150226" w:rsidRPr="00E17778">
              <w:rPr>
                <w:rFonts w:eastAsiaTheme="minorHAnsi" w:cstheme="minorBidi"/>
                <w:b/>
              </w:rPr>
              <w:t>28</w:t>
            </w:r>
          </w:p>
        </w:tc>
        <w:tc>
          <w:tcPr>
            <w:tcW w:w="1559" w:type="dxa"/>
            <w:shd w:val="clear" w:color="auto" w:fill="auto"/>
          </w:tcPr>
          <w:p w:rsidR="0048216C" w:rsidRPr="00E17778" w:rsidRDefault="00B64062" w:rsidP="000730CF">
            <w:pPr>
              <w:autoSpaceDE w:val="0"/>
              <w:autoSpaceDN w:val="0"/>
              <w:adjustRightInd w:val="0"/>
              <w:jc w:val="center"/>
              <w:rPr>
                <w:rFonts w:eastAsiaTheme="minorHAnsi" w:cstheme="minorBidi"/>
                <w:b/>
              </w:rPr>
            </w:pPr>
            <w:r w:rsidRPr="00E17778">
              <w:rPr>
                <w:rFonts w:eastAsiaTheme="minorHAnsi" w:cstheme="minorBidi"/>
                <w:b/>
              </w:rPr>
              <w:t>94</w:t>
            </w:r>
          </w:p>
        </w:tc>
        <w:tc>
          <w:tcPr>
            <w:tcW w:w="1134" w:type="dxa"/>
          </w:tcPr>
          <w:p w:rsidR="0048216C" w:rsidRPr="00E17778" w:rsidRDefault="00B64062" w:rsidP="000730CF">
            <w:pPr>
              <w:autoSpaceDE w:val="0"/>
              <w:autoSpaceDN w:val="0"/>
              <w:adjustRightInd w:val="0"/>
              <w:jc w:val="center"/>
              <w:rPr>
                <w:rFonts w:eastAsiaTheme="minorHAnsi" w:cstheme="minorBidi"/>
                <w:b/>
              </w:rPr>
            </w:pPr>
            <w:r w:rsidRPr="00E17778">
              <w:rPr>
                <w:rFonts w:eastAsiaTheme="minorHAnsi" w:cstheme="minorBidi"/>
                <w:b/>
              </w:rPr>
              <w:t>202</w:t>
            </w:r>
          </w:p>
        </w:tc>
        <w:tc>
          <w:tcPr>
            <w:tcW w:w="2977" w:type="dxa"/>
            <w:shd w:val="clear" w:color="auto" w:fill="auto"/>
          </w:tcPr>
          <w:p w:rsidR="0048216C" w:rsidRDefault="000D76E6" w:rsidP="000730CF">
            <w:pPr>
              <w:autoSpaceDE w:val="0"/>
              <w:autoSpaceDN w:val="0"/>
              <w:adjustRightInd w:val="0"/>
              <w:ind w:right="-101" w:hanging="101"/>
              <w:jc w:val="center"/>
              <w:rPr>
                <w:rFonts w:eastAsiaTheme="minorHAnsi" w:cstheme="minorBidi"/>
                <w:b/>
              </w:rPr>
            </w:pPr>
            <w:r w:rsidRPr="00E17778">
              <w:rPr>
                <w:rFonts w:eastAsiaTheme="minorHAnsi" w:cstheme="minorBidi"/>
                <w:b/>
              </w:rPr>
              <w:t>Курсовая работа</w:t>
            </w:r>
          </w:p>
          <w:p w:rsidR="004818B9" w:rsidRPr="00E17778" w:rsidRDefault="004818B9" w:rsidP="000730CF">
            <w:pPr>
              <w:autoSpaceDE w:val="0"/>
              <w:autoSpaceDN w:val="0"/>
              <w:adjustRightInd w:val="0"/>
              <w:ind w:right="-101" w:hanging="101"/>
              <w:jc w:val="center"/>
              <w:rPr>
                <w:rFonts w:eastAsiaTheme="minorHAnsi" w:cstheme="minorBidi"/>
                <w:b/>
              </w:rPr>
            </w:pPr>
            <w:r w:rsidRPr="004818B9">
              <w:rPr>
                <w:b/>
              </w:rPr>
              <w:t>(24 часа)</w:t>
            </w:r>
          </w:p>
        </w:tc>
      </w:tr>
      <w:tr w:rsidR="0048216C" w:rsidRPr="00E17778" w:rsidTr="00E17778">
        <w:trPr>
          <w:trHeight w:val="611"/>
        </w:trPr>
        <w:tc>
          <w:tcPr>
            <w:tcW w:w="2978" w:type="dxa"/>
            <w:gridSpan w:val="2"/>
            <w:shd w:val="clear" w:color="auto" w:fill="auto"/>
          </w:tcPr>
          <w:p w:rsidR="0048216C" w:rsidRPr="00E17778" w:rsidRDefault="0048216C" w:rsidP="000730CF">
            <w:pPr>
              <w:suppressAutoHyphens/>
              <w:autoSpaceDE w:val="0"/>
              <w:autoSpaceDN w:val="0"/>
              <w:adjustRightInd w:val="0"/>
              <w:rPr>
                <w:rFonts w:eastAsiaTheme="minorHAnsi" w:cstheme="minorBidi"/>
                <w:b/>
              </w:rPr>
            </w:pPr>
            <w:r w:rsidRPr="00E17778">
              <w:rPr>
                <w:b/>
                <w:color w:val="000000"/>
              </w:rPr>
              <w:t>Итого в %</w:t>
            </w:r>
          </w:p>
        </w:tc>
        <w:tc>
          <w:tcPr>
            <w:tcW w:w="850" w:type="dxa"/>
            <w:shd w:val="clear" w:color="auto" w:fill="auto"/>
          </w:tcPr>
          <w:p w:rsidR="0048216C" w:rsidRPr="00E17778" w:rsidRDefault="0048216C" w:rsidP="000730CF">
            <w:pPr>
              <w:widowControl w:val="0"/>
              <w:jc w:val="center"/>
              <w:rPr>
                <w:b/>
                <w:color w:val="000000"/>
              </w:rPr>
            </w:pPr>
          </w:p>
        </w:tc>
        <w:tc>
          <w:tcPr>
            <w:tcW w:w="992" w:type="dxa"/>
            <w:shd w:val="clear" w:color="auto" w:fill="auto"/>
          </w:tcPr>
          <w:p w:rsidR="0048216C" w:rsidRPr="00E17778" w:rsidRDefault="005B4D37" w:rsidP="000730CF">
            <w:pPr>
              <w:autoSpaceDE w:val="0"/>
              <w:autoSpaceDN w:val="0"/>
              <w:adjustRightInd w:val="0"/>
              <w:jc w:val="center"/>
              <w:rPr>
                <w:rFonts w:eastAsiaTheme="minorHAnsi" w:cstheme="minorBidi"/>
                <w:b/>
              </w:rPr>
            </w:pPr>
            <w:r w:rsidRPr="00E17778">
              <w:rPr>
                <w:rFonts w:eastAsiaTheme="minorHAnsi" w:cstheme="minorBidi"/>
                <w:b/>
              </w:rPr>
              <w:t>38</w:t>
            </w:r>
          </w:p>
        </w:tc>
        <w:tc>
          <w:tcPr>
            <w:tcW w:w="851" w:type="dxa"/>
            <w:shd w:val="clear" w:color="auto" w:fill="auto"/>
          </w:tcPr>
          <w:p w:rsidR="0048216C" w:rsidRPr="00E17778" w:rsidRDefault="00E17778" w:rsidP="000730CF">
            <w:pPr>
              <w:autoSpaceDE w:val="0"/>
              <w:autoSpaceDN w:val="0"/>
              <w:adjustRightInd w:val="0"/>
              <w:jc w:val="center"/>
              <w:rPr>
                <w:rFonts w:eastAsiaTheme="minorHAnsi" w:cstheme="minorBidi"/>
                <w:b/>
              </w:rPr>
            </w:pPr>
            <w:r w:rsidRPr="00E17778">
              <w:rPr>
                <w:rFonts w:eastAsiaTheme="minorHAnsi" w:cstheme="minorBidi"/>
                <w:b/>
              </w:rPr>
              <w:t>23</w:t>
            </w:r>
          </w:p>
        </w:tc>
        <w:tc>
          <w:tcPr>
            <w:tcW w:w="1559" w:type="dxa"/>
            <w:shd w:val="clear" w:color="auto" w:fill="auto"/>
          </w:tcPr>
          <w:p w:rsidR="0048216C" w:rsidRPr="00E17778" w:rsidRDefault="00E17778" w:rsidP="000730CF">
            <w:pPr>
              <w:autoSpaceDE w:val="0"/>
              <w:autoSpaceDN w:val="0"/>
              <w:adjustRightInd w:val="0"/>
              <w:jc w:val="center"/>
              <w:rPr>
                <w:rFonts w:eastAsiaTheme="minorHAnsi" w:cstheme="minorBidi"/>
                <w:b/>
              </w:rPr>
            </w:pPr>
            <w:r w:rsidRPr="00E17778">
              <w:rPr>
                <w:rFonts w:eastAsiaTheme="minorHAnsi" w:cstheme="minorBidi"/>
                <w:b/>
              </w:rPr>
              <w:t>77</w:t>
            </w:r>
          </w:p>
        </w:tc>
        <w:tc>
          <w:tcPr>
            <w:tcW w:w="1134" w:type="dxa"/>
            <w:shd w:val="clear" w:color="auto" w:fill="auto"/>
          </w:tcPr>
          <w:p w:rsidR="0048216C" w:rsidRPr="00E17778" w:rsidRDefault="005B4D37" w:rsidP="000730CF">
            <w:pPr>
              <w:autoSpaceDE w:val="0"/>
              <w:autoSpaceDN w:val="0"/>
              <w:adjustRightInd w:val="0"/>
              <w:jc w:val="center"/>
              <w:rPr>
                <w:rFonts w:eastAsiaTheme="minorHAnsi" w:cstheme="minorBidi"/>
                <w:b/>
              </w:rPr>
            </w:pPr>
            <w:r w:rsidRPr="00E17778">
              <w:rPr>
                <w:rFonts w:eastAsiaTheme="minorHAnsi" w:cstheme="minorBidi"/>
                <w:b/>
              </w:rPr>
              <w:t>62</w:t>
            </w:r>
          </w:p>
        </w:tc>
        <w:tc>
          <w:tcPr>
            <w:tcW w:w="2977" w:type="dxa"/>
          </w:tcPr>
          <w:p w:rsidR="0048216C" w:rsidRPr="00E17778" w:rsidRDefault="0048216C" w:rsidP="000730CF">
            <w:pPr>
              <w:autoSpaceDE w:val="0"/>
              <w:autoSpaceDN w:val="0"/>
              <w:adjustRightInd w:val="0"/>
              <w:jc w:val="center"/>
              <w:rPr>
                <w:rFonts w:eastAsiaTheme="minorHAnsi" w:cstheme="minorBidi"/>
                <w:b/>
              </w:rPr>
            </w:pPr>
          </w:p>
        </w:tc>
      </w:tr>
    </w:tbl>
    <w:p w:rsidR="000730CF" w:rsidRDefault="000730CF" w:rsidP="00B222CB">
      <w:pPr>
        <w:pStyle w:val="1"/>
        <w:tabs>
          <w:tab w:val="left" w:pos="993"/>
        </w:tabs>
        <w:spacing w:before="0" w:after="0" w:line="360" w:lineRule="auto"/>
        <w:ind w:firstLine="709"/>
        <w:jc w:val="both"/>
        <w:rPr>
          <w:rFonts w:ascii="Times New Roman" w:hAnsi="Times New Roman"/>
          <w:color w:val="auto"/>
        </w:rPr>
      </w:pPr>
      <w:bookmarkStart w:id="8" w:name="_Toc454271098"/>
      <w:bookmarkStart w:id="9" w:name="_Toc530766357"/>
      <w:bookmarkEnd w:id="6"/>
      <w:bookmarkEnd w:id="7"/>
    </w:p>
    <w:p w:rsidR="00B222CB" w:rsidRPr="00D843A0" w:rsidRDefault="00B222CB" w:rsidP="004E1658">
      <w:pPr>
        <w:pStyle w:val="1"/>
        <w:tabs>
          <w:tab w:val="left" w:pos="993"/>
        </w:tabs>
        <w:spacing w:before="0" w:after="0" w:line="360" w:lineRule="auto"/>
        <w:jc w:val="both"/>
        <w:rPr>
          <w:rFonts w:ascii="Times New Roman" w:hAnsi="Times New Roman"/>
          <w:color w:val="auto"/>
        </w:rPr>
      </w:pPr>
      <w:r w:rsidRPr="00D843A0">
        <w:rPr>
          <w:rFonts w:ascii="Times New Roman" w:hAnsi="Times New Roman"/>
          <w:color w:val="auto"/>
        </w:rPr>
        <w:t>5.3. Содержание семинаров, практических занятий</w:t>
      </w:r>
      <w:bookmarkEnd w:id="8"/>
      <w:bookmarkEnd w:id="9"/>
    </w:p>
    <w:tbl>
      <w:tblPr>
        <w:tblW w:w="11341" w:type="dxa"/>
        <w:tblInd w:w="-14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4"/>
        <w:gridCol w:w="7512"/>
        <w:gridCol w:w="1985"/>
      </w:tblGrid>
      <w:tr w:rsidR="00B222CB" w:rsidRPr="00E17778" w:rsidTr="00E17778">
        <w:trPr>
          <w:tblHeader/>
        </w:trPr>
        <w:tc>
          <w:tcPr>
            <w:tcW w:w="1844" w:type="dxa"/>
            <w:shd w:val="clear" w:color="auto" w:fill="auto"/>
          </w:tcPr>
          <w:p w:rsidR="00B222CB" w:rsidRPr="00E17778" w:rsidRDefault="00B222CB" w:rsidP="00926727">
            <w:pPr>
              <w:autoSpaceDE w:val="0"/>
              <w:autoSpaceDN w:val="0"/>
              <w:adjustRightInd w:val="0"/>
              <w:jc w:val="center"/>
              <w:rPr>
                <w:b/>
              </w:rPr>
            </w:pPr>
            <w:r w:rsidRPr="00E17778">
              <w:rPr>
                <w:b/>
              </w:rPr>
              <w:t>Название тем</w:t>
            </w:r>
            <w:r w:rsidR="00F441BA" w:rsidRPr="00E17778">
              <w:rPr>
                <w:b/>
              </w:rPr>
              <w:t xml:space="preserve">ы </w:t>
            </w:r>
            <w:r w:rsidRPr="00E17778">
              <w:rPr>
                <w:b/>
              </w:rPr>
              <w:t>дисциплины</w:t>
            </w:r>
            <w:r w:rsidR="00F441BA" w:rsidRPr="00E17778">
              <w:rPr>
                <w:b/>
              </w:rPr>
              <w:t>)</w:t>
            </w:r>
          </w:p>
        </w:tc>
        <w:tc>
          <w:tcPr>
            <w:tcW w:w="7512" w:type="dxa"/>
            <w:shd w:val="clear" w:color="auto" w:fill="auto"/>
          </w:tcPr>
          <w:p w:rsidR="00B222CB" w:rsidRPr="00E17778" w:rsidRDefault="00F441BA" w:rsidP="00F441BA">
            <w:pPr>
              <w:keepNext/>
              <w:jc w:val="center"/>
              <w:rPr>
                <w:b/>
              </w:rPr>
            </w:pPr>
            <w:r w:rsidRPr="00E17778">
              <w:rPr>
                <w:b/>
              </w:rPr>
              <w:t>Перечень вопросов для обсуждения на семинарских, практических занятиях, рекомендуемые источники из разделов 8,9</w:t>
            </w:r>
          </w:p>
        </w:tc>
        <w:tc>
          <w:tcPr>
            <w:tcW w:w="1985" w:type="dxa"/>
            <w:shd w:val="clear" w:color="auto" w:fill="auto"/>
          </w:tcPr>
          <w:p w:rsidR="00B222CB" w:rsidRPr="00E17778" w:rsidRDefault="00B222CB" w:rsidP="00F441BA">
            <w:pPr>
              <w:keepNext/>
              <w:ind w:right="317"/>
              <w:jc w:val="center"/>
              <w:rPr>
                <w:b/>
              </w:rPr>
            </w:pPr>
            <w:r w:rsidRPr="00E17778">
              <w:rPr>
                <w:b/>
              </w:rPr>
              <w:t>Формы проведения занятий</w:t>
            </w:r>
          </w:p>
        </w:tc>
      </w:tr>
      <w:tr w:rsidR="00B222CB" w:rsidRPr="00E17778" w:rsidTr="00E17778">
        <w:tc>
          <w:tcPr>
            <w:tcW w:w="1844" w:type="dxa"/>
            <w:shd w:val="clear" w:color="auto" w:fill="auto"/>
          </w:tcPr>
          <w:p w:rsidR="00B222CB" w:rsidRPr="00E17778" w:rsidRDefault="00B222CB" w:rsidP="00F441BA">
            <w:pPr>
              <w:widowControl w:val="0"/>
              <w:contextualSpacing/>
              <w:rPr>
                <w:bCs/>
              </w:rPr>
            </w:pPr>
            <w:r w:rsidRPr="00E17778">
              <w:t>Тема 1. Договор купли-продажи</w:t>
            </w:r>
          </w:p>
        </w:tc>
        <w:tc>
          <w:tcPr>
            <w:tcW w:w="7512" w:type="dxa"/>
            <w:shd w:val="clear" w:color="auto" w:fill="auto"/>
            <w:vAlign w:val="center"/>
          </w:tcPr>
          <w:p w:rsidR="00B222CB" w:rsidRPr="00E17778" w:rsidRDefault="00B222CB" w:rsidP="00F441BA">
            <w:pPr>
              <w:contextualSpacing/>
            </w:pPr>
            <w:r w:rsidRPr="00E17778">
              <w:t xml:space="preserve">1. </w:t>
            </w:r>
            <w:r w:rsidR="00B43C01" w:rsidRPr="00E17778">
              <w:t>Понятие и основные характеристики договора купли-продажи: форма, существенные условия, предмет,</w:t>
            </w:r>
            <w:r w:rsidRPr="00E17778">
              <w:t xml:space="preserve"> момент заключения договора купли-продажи.</w:t>
            </w:r>
          </w:p>
          <w:p w:rsidR="00B222CB" w:rsidRPr="00E17778" w:rsidRDefault="00B8725B" w:rsidP="00F441BA">
            <w:pPr>
              <w:contextualSpacing/>
            </w:pPr>
            <w:r w:rsidRPr="00E17778">
              <w:t xml:space="preserve">2. </w:t>
            </w:r>
            <w:r w:rsidR="00B43C01" w:rsidRPr="00E17778">
              <w:t>Обязанности продавца</w:t>
            </w:r>
            <w:r w:rsidR="00B222CB" w:rsidRPr="00E17778">
              <w:t>.</w:t>
            </w:r>
            <w:r w:rsidR="00B43C01" w:rsidRPr="00E17778">
              <w:t xml:space="preserve"> Условия договора о товаре. Момент исполнения обязанности продавца передать товар. Риск случайной гибели товара.</w:t>
            </w:r>
          </w:p>
          <w:p w:rsidR="00B222CB" w:rsidRPr="00E17778" w:rsidRDefault="00B8725B" w:rsidP="00F441BA">
            <w:pPr>
              <w:contextualSpacing/>
            </w:pPr>
            <w:r w:rsidRPr="00E17778">
              <w:t xml:space="preserve">3. </w:t>
            </w:r>
            <w:r w:rsidR="00746564" w:rsidRPr="00E17778">
              <w:t>Условия договора о сроке передачи товара и ответственность за его нарушение</w:t>
            </w:r>
            <w:r w:rsidR="00B222CB" w:rsidRPr="00E17778">
              <w:t>.</w:t>
            </w:r>
          </w:p>
          <w:p w:rsidR="00B222CB" w:rsidRPr="00E17778" w:rsidRDefault="00B8725B" w:rsidP="00F441BA">
            <w:pPr>
              <w:contextualSpacing/>
            </w:pPr>
            <w:r w:rsidRPr="00E17778">
              <w:t xml:space="preserve">4. </w:t>
            </w:r>
            <w:r w:rsidR="00746564" w:rsidRPr="00E17778">
              <w:t>Обязанность продавца передать товар свободных от прав третьих лиц. Ответственность продавца за нарушение данного обязательства. Эвикция товара</w:t>
            </w:r>
            <w:r w:rsidR="00B222CB" w:rsidRPr="00E17778">
              <w:t>.</w:t>
            </w:r>
          </w:p>
          <w:p w:rsidR="00B222CB" w:rsidRPr="00E17778" w:rsidRDefault="00B8725B" w:rsidP="00F441BA">
            <w:pPr>
              <w:contextualSpacing/>
            </w:pPr>
            <w:r w:rsidRPr="00E17778">
              <w:t xml:space="preserve">5. </w:t>
            </w:r>
            <w:r w:rsidR="00746564" w:rsidRPr="00E17778">
              <w:t>Условия договора о количестве товара и последствия его нарушения</w:t>
            </w:r>
            <w:r w:rsidR="00B222CB" w:rsidRPr="00E17778">
              <w:t>.</w:t>
            </w:r>
            <w:r w:rsidR="00746564" w:rsidRPr="00E17778">
              <w:t xml:space="preserve"> Условия договора об ассортименте товара и последствия его нарушения.</w:t>
            </w:r>
          </w:p>
          <w:p w:rsidR="00B222CB" w:rsidRPr="00E17778" w:rsidRDefault="00B8725B" w:rsidP="00F441BA">
            <w:pPr>
              <w:contextualSpacing/>
            </w:pPr>
            <w:r w:rsidRPr="00E17778">
              <w:t>6. Т</w:t>
            </w:r>
            <w:r w:rsidR="00746564" w:rsidRPr="00E17778">
              <w:t xml:space="preserve">ребование к </w:t>
            </w:r>
            <w:r w:rsidR="00B72868" w:rsidRPr="00E17778">
              <w:t>качеству товара и последствия его нарушения. Виды гарантий качества: законный и договорный. Сроки: гарантийный, годности, службы</w:t>
            </w:r>
            <w:r w:rsidR="00B222CB" w:rsidRPr="00E17778">
              <w:t>.</w:t>
            </w:r>
          </w:p>
          <w:p w:rsidR="00B222CB" w:rsidRPr="00E17778" w:rsidRDefault="00B8725B" w:rsidP="00F441BA">
            <w:pPr>
              <w:contextualSpacing/>
            </w:pPr>
            <w:r w:rsidRPr="00E17778">
              <w:t xml:space="preserve">7. </w:t>
            </w:r>
            <w:r w:rsidR="00B72868" w:rsidRPr="00E17778">
              <w:t xml:space="preserve">Комплектность товара и комплект товаров. Последствия передачи некомплектного товара. Обязанность продавца передать товар со </w:t>
            </w:r>
            <w:r w:rsidR="00B72868" w:rsidRPr="00E17778">
              <w:lastRenderedPageBreak/>
              <w:t>всеми принадлежностями, документами, в надлежащей таре (упаковке).</w:t>
            </w:r>
          </w:p>
          <w:p w:rsidR="00B222CB" w:rsidRPr="00E17778" w:rsidRDefault="00B8725B" w:rsidP="00F441BA">
            <w:pPr>
              <w:contextualSpacing/>
            </w:pPr>
            <w:r w:rsidRPr="00E17778">
              <w:t xml:space="preserve">8. </w:t>
            </w:r>
            <w:r w:rsidR="00B72868" w:rsidRPr="00E17778">
              <w:t>Обязанности покупателя: общая характеристика. Обязанность покупателя принять товар и ответственность за ее нарушение</w:t>
            </w:r>
            <w:r w:rsidR="00B222CB" w:rsidRPr="00E17778">
              <w:t>.</w:t>
            </w:r>
            <w:r w:rsidR="00B72868" w:rsidRPr="00E17778">
              <w:t xml:space="preserve"> Оплата товара. Правовой режим товара, проданного в кредит и рассрочку.</w:t>
            </w:r>
          </w:p>
          <w:p w:rsidR="00B222CB" w:rsidRPr="00E17778" w:rsidRDefault="00B8725B" w:rsidP="00F441BA">
            <w:pPr>
              <w:contextualSpacing/>
            </w:pPr>
            <w:r w:rsidRPr="00E17778">
              <w:t xml:space="preserve">9. </w:t>
            </w:r>
            <w:r w:rsidR="00B72868" w:rsidRPr="00E17778">
              <w:t xml:space="preserve">Понятие и юридическая специфика договора розничной купли-продажи. </w:t>
            </w:r>
            <w:r w:rsidR="00B222CB" w:rsidRPr="00E17778">
              <w:t>Особенности заключения, изменения и расторжения договора розничной купли-продажи.</w:t>
            </w:r>
          </w:p>
          <w:p w:rsidR="00B222CB" w:rsidRPr="00E17778" w:rsidRDefault="00B8725B" w:rsidP="00F441BA">
            <w:pPr>
              <w:contextualSpacing/>
            </w:pPr>
            <w:r w:rsidRPr="00E17778">
              <w:t xml:space="preserve">10. </w:t>
            </w:r>
            <w:r w:rsidR="00B222CB" w:rsidRPr="00E17778">
              <w:t>Форма договора розничной купли-продажи.</w:t>
            </w:r>
          </w:p>
          <w:p w:rsidR="00B222CB" w:rsidRPr="00E17778" w:rsidRDefault="00B8725B" w:rsidP="00F441BA">
            <w:pPr>
              <w:contextualSpacing/>
            </w:pPr>
            <w:r w:rsidRPr="00E17778">
              <w:t xml:space="preserve">11. </w:t>
            </w:r>
            <w:r w:rsidR="00B72868" w:rsidRPr="00E17778">
              <w:t>Преддоговорные обязанности</w:t>
            </w:r>
            <w:r w:rsidR="00B222CB" w:rsidRPr="00E17778">
              <w:t xml:space="preserve"> продавца по предоставлению покупателю информации о товаре</w:t>
            </w:r>
            <w:r w:rsidR="00B72868" w:rsidRPr="00E17778">
              <w:t xml:space="preserve"> и др.</w:t>
            </w:r>
          </w:p>
          <w:p w:rsidR="00B222CB" w:rsidRPr="00E17778" w:rsidRDefault="00B8725B" w:rsidP="00F441BA">
            <w:pPr>
              <w:contextualSpacing/>
            </w:pPr>
            <w:r w:rsidRPr="00E17778">
              <w:t xml:space="preserve">12. </w:t>
            </w:r>
            <w:r w:rsidR="00B72868" w:rsidRPr="00E17778">
              <w:t>Понятие и общая характеристика</w:t>
            </w:r>
            <w:r w:rsidR="00B222CB" w:rsidRPr="00E17778">
              <w:t xml:space="preserve"> договора поставки, </w:t>
            </w:r>
            <w:r w:rsidR="00B72868" w:rsidRPr="00E17778">
              <w:t>соотношение договора поставки и трудового договора</w:t>
            </w:r>
            <w:r w:rsidR="00B222CB" w:rsidRPr="00E17778">
              <w:t>.</w:t>
            </w:r>
          </w:p>
          <w:p w:rsidR="00B222CB" w:rsidRPr="00E17778" w:rsidRDefault="00B8725B" w:rsidP="00F441BA">
            <w:pPr>
              <w:contextualSpacing/>
            </w:pPr>
            <w:r w:rsidRPr="00E17778">
              <w:t xml:space="preserve">13. </w:t>
            </w:r>
            <w:r w:rsidR="00B222CB" w:rsidRPr="00E17778">
              <w:t xml:space="preserve">Особенности заключения договора поставки и </w:t>
            </w:r>
            <w:r w:rsidR="00E2129A" w:rsidRPr="00E17778">
              <w:t>способы его исполнения</w:t>
            </w:r>
            <w:r w:rsidR="00B222CB" w:rsidRPr="00E17778">
              <w:t>.</w:t>
            </w:r>
          </w:p>
          <w:p w:rsidR="00B222CB" w:rsidRPr="00E17778" w:rsidRDefault="00B8725B" w:rsidP="00F441BA">
            <w:pPr>
              <w:contextualSpacing/>
            </w:pPr>
            <w:r w:rsidRPr="00E17778">
              <w:t xml:space="preserve">14. </w:t>
            </w:r>
            <w:r w:rsidR="00B222CB" w:rsidRPr="00E17778">
              <w:t>Порядок поставки</w:t>
            </w:r>
            <w:r w:rsidR="00E2129A" w:rsidRPr="00E17778">
              <w:t xml:space="preserve"> товара</w:t>
            </w:r>
            <w:r w:rsidR="00B222CB" w:rsidRPr="00E17778">
              <w:t>.</w:t>
            </w:r>
            <w:r w:rsidR="00E2129A" w:rsidRPr="00E17778">
              <w:t xml:space="preserve"> Принятие товара покупателем. Ответственное хранение товара.</w:t>
            </w:r>
          </w:p>
          <w:p w:rsidR="00B222CB" w:rsidRPr="00E17778" w:rsidRDefault="00B8725B" w:rsidP="00F441BA">
            <w:pPr>
              <w:contextualSpacing/>
            </w:pPr>
            <w:r w:rsidRPr="00E17778">
              <w:t xml:space="preserve">15. </w:t>
            </w:r>
            <w:r w:rsidR="00E2129A" w:rsidRPr="00E17778">
              <w:t>Понятие и специфика поставки</w:t>
            </w:r>
            <w:r w:rsidR="00B222CB" w:rsidRPr="00E17778">
              <w:t xml:space="preserve"> товаров для государственных и муниципальных нужд. </w:t>
            </w:r>
          </w:p>
          <w:p w:rsidR="00B222CB" w:rsidRPr="00E17778" w:rsidRDefault="00B8725B" w:rsidP="00F441BA">
            <w:pPr>
              <w:contextualSpacing/>
            </w:pPr>
            <w:r w:rsidRPr="00E17778">
              <w:t>16. Сравнительно-правовой анализ</w:t>
            </w:r>
            <w:r w:rsidR="00B222CB" w:rsidRPr="00E17778">
              <w:t xml:space="preserve"> </w:t>
            </w:r>
            <w:r w:rsidRPr="00E17778">
              <w:t>договоров</w:t>
            </w:r>
            <w:r w:rsidR="00B222CB" w:rsidRPr="00E17778">
              <w:t xml:space="preserve"> </w:t>
            </w:r>
            <w:r w:rsidRPr="00E17778">
              <w:t xml:space="preserve">поставки и </w:t>
            </w:r>
            <w:r w:rsidR="00B222CB" w:rsidRPr="00E17778">
              <w:t>контрактации.</w:t>
            </w:r>
          </w:p>
          <w:p w:rsidR="00B222CB" w:rsidRPr="00E17778" w:rsidRDefault="00B222CB" w:rsidP="00F441BA">
            <w:pPr>
              <w:contextualSpacing/>
            </w:pPr>
            <w:r w:rsidRPr="00E17778">
              <w:t>17.</w:t>
            </w:r>
            <w:r w:rsidR="00B8725B" w:rsidRPr="00E17778">
              <w:t xml:space="preserve"> Понятие и общая характеристика договора энергоснабжения.  Права и обязанности сторон. Особенности заключения.</w:t>
            </w:r>
            <w:r w:rsidRPr="00E17778">
              <w:tab/>
            </w:r>
          </w:p>
          <w:p w:rsidR="00B222CB" w:rsidRPr="00E17778" w:rsidRDefault="00B8725B" w:rsidP="00F441BA">
            <w:pPr>
              <w:contextualSpacing/>
            </w:pPr>
            <w:r w:rsidRPr="00E17778">
              <w:t>18. Существенные условия договора купли-продажи недвижимого имущества Порядок передачи недвижимости по договору купли-продажи.</w:t>
            </w:r>
          </w:p>
          <w:p w:rsidR="00B8725B" w:rsidRPr="00E17778" w:rsidRDefault="00B222CB" w:rsidP="00F441BA">
            <w:pPr>
              <w:contextualSpacing/>
            </w:pPr>
            <w:r w:rsidRPr="00E17778">
              <w:t>19.</w:t>
            </w:r>
            <w:r w:rsidR="00B8725B" w:rsidRPr="00E17778">
              <w:t xml:space="preserve"> Особенности заключения и исполнения договора купли-продажи жилого помещения.</w:t>
            </w:r>
          </w:p>
          <w:p w:rsidR="00B222CB" w:rsidRPr="00E17778" w:rsidRDefault="00B8725B" w:rsidP="00F441BA">
            <w:pPr>
              <w:contextualSpacing/>
            </w:pPr>
            <w:r w:rsidRPr="00E17778">
              <w:t xml:space="preserve">20. Особенности заключения договора купли-продажи предприятия. </w:t>
            </w:r>
            <w:r w:rsidR="00B222CB" w:rsidRPr="00E17778">
              <w:t>Последствия ненадлежащего исполнения продавцом своих обязанностей по договору купли-продажи предприятия.</w:t>
            </w:r>
          </w:p>
          <w:p w:rsidR="00B222CB" w:rsidRPr="00E17778" w:rsidRDefault="00B222CB" w:rsidP="00F441BA">
            <w:pPr>
              <w:contextualSpacing/>
              <w:rPr>
                <w:b/>
              </w:rPr>
            </w:pPr>
            <w:r w:rsidRPr="00E17778">
              <w:rPr>
                <w:b/>
              </w:rPr>
              <w:t xml:space="preserve">Рекомендуемые источники </w:t>
            </w:r>
          </w:p>
          <w:p w:rsidR="00B222CB" w:rsidRPr="00E17778" w:rsidRDefault="000A5A7E" w:rsidP="00F441BA">
            <w:pPr>
              <w:contextualSpacing/>
              <w:rPr>
                <w:b/>
              </w:rPr>
            </w:pPr>
            <w:r w:rsidRPr="00E17778">
              <w:rPr>
                <w:b/>
              </w:rPr>
              <w:t>из раздела 8:1-3, 8-9</w:t>
            </w:r>
            <w:r w:rsidR="00B222CB" w:rsidRPr="00E17778">
              <w:rPr>
                <w:b/>
              </w:rPr>
              <w:t xml:space="preserve">.  </w:t>
            </w:r>
          </w:p>
          <w:p w:rsidR="00B222CB" w:rsidRPr="00E17778" w:rsidRDefault="00B222CB" w:rsidP="00F441BA">
            <w:pPr>
              <w:contextualSpacing/>
            </w:pPr>
            <w:r w:rsidRPr="00E17778">
              <w:rPr>
                <w:b/>
              </w:rPr>
              <w:t>Из раздела 9: 1, 3,</w:t>
            </w:r>
            <w:r w:rsidR="00926727" w:rsidRPr="00E17778">
              <w:rPr>
                <w:b/>
              </w:rPr>
              <w:t xml:space="preserve"> </w:t>
            </w:r>
            <w:r w:rsidR="006404C6">
              <w:rPr>
                <w:b/>
              </w:rPr>
              <w:t>6, 11-13.</w:t>
            </w:r>
          </w:p>
        </w:tc>
        <w:tc>
          <w:tcPr>
            <w:tcW w:w="1985" w:type="dxa"/>
            <w:shd w:val="clear" w:color="auto" w:fill="auto"/>
          </w:tcPr>
          <w:p w:rsidR="00B222CB" w:rsidRPr="00E17778" w:rsidRDefault="004E1658" w:rsidP="00B43C01">
            <w:pPr>
              <w:autoSpaceDE w:val="0"/>
              <w:autoSpaceDN w:val="0"/>
              <w:adjustRightInd w:val="0"/>
              <w:contextualSpacing/>
            </w:pPr>
            <w:r>
              <w:lastRenderedPageBreak/>
              <w:t>У</w:t>
            </w:r>
            <w:r w:rsidR="00B222CB" w:rsidRPr="00E17778">
              <w:t>стный опрос, дискуссия, решение тестов, решение ситуационных задач, письменный опрос</w:t>
            </w:r>
            <w:r>
              <w:t>.</w:t>
            </w:r>
          </w:p>
        </w:tc>
      </w:tr>
      <w:tr w:rsidR="00B222CB" w:rsidRPr="00E17778" w:rsidTr="00E17778">
        <w:tc>
          <w:tcPr>
            <w:tcW w:w="1844" w:type="dxa"/>
            <w:shd w:val="clear" w:color="auto" w:fill="auto"/>
          </w:tcPr>
          <w:p w:rsidR="00B222CB" w:rsidRPr="00E17778" w:rsidRDefault="00B222CB" w:rsidP="00F441BA">
            <w:pPr>
              <w:widowControl w:val="0"/>
              <w:contextualSpacing/>
              <w:rPr>
                <w:bCs/>
              </w:rPr>
            </w:pPr>
            <w:r w:rsidRPr="00E17778">
              <w:rPr>
                <w:bCs/>
                <w:color w:val="000000"/>
              </w:rPr>
              <w:t>Тема 2. Договоры мены, дарения и ренты</w:t>
            </w:r>
          </w:p>
        </w:tc>
        <w:tc>
          <w:tcPr>
            <w:tcW w:w="7512" w:type="dxa"/>
            <w:shd w:val="clear" w:color="auto" w:fill="auto"/>
          </w:tcPr>
          <w:p w:rsidR="00B222CB" w:rsidRPr="00E17778" w:rsidRDefault="00B222CB" w:rsidP="00F441BA">
            <w:pPr>
              <w:contextualSpacing/>
            </w:pPr>
            <w:r w:rsidRPr="00E17778">
              <w:t xml:space="preserve">1. </w:t>
            </w:r>
            <w:r w:rsidR="00F62449" w:rsidRPr="00E17778">
              <w:t xml:space="preserve">Понятие, субъекты и объект договора мены, </w:t>
            </w:r>
            <w:r w:rsidRPr="00E17778">
              <w:t xml:space="preserve">отличия договора мены от договора купли-продажи </w:t>
            </w:r>
          </w:p>
          <w:p w:rsidR="00B222CB" w:rsidRPr="00E17778" w:rsidRDefault="00C50BC5" w:rsidP="00F441BA">
            <w:pPr>
              <w:contextualSpacing/>
            </w:pPr>
            <w:r w:rsidRPr="00E17778">
              <w:t xml:space="preserve">2. Понятие и общая характеристика договора дарения. </w:t>
            </w:r>
          </w:p>
          <w:p w:rsidR="00B222CB" w:rsidRPr="00E17778" w:rsidRDefault="00C50BC5" w:rsidP="00F441BA">
            <w:pPr>
              <w:contextualSpacing/>
            </w:pPr>
            <w:r w:rsidRPr="00E17778">
              <w:t>3. Форма договора дарения.</w:t>
            </w:r>
          </w:p>
          <w:p w:rsidR="00B222CB" w:rsidRPr="00E17778" w:rsidRDefault="00C50BC5" w:rsidP="00F441BA">
            <w:pPr>
              <w:contextualSpacing/>
            </w:pPr>
            <w:r w:rsidRPr="00E17778">
              <w:t xml:space="preserve">4. Права одаряемого. Обязанности дарителя в консенсуальном договоре дарения. Право дарителя на отказ от исполнения договора дарения и на отмену дарения. </w:t>
            </w:r>
          </w:p>
          <w:p w:rsidR="00B222CB" w:rsidRPr="00E17778" w:rsidRDefault="00C50BC5" w:rsidP="00F441BA">
            <w:pPr>
              <w:contextualSpacing/>
            </w:pPr>
            <w:r w:rsidRPr="00E17778">
              <w:t xml:space="preserve">5. Договор </w:t>
            </w:r>
            <w:r w:rsidR="00B222CB" w:rsidRPr="00E17778">
              <w:t>пожертвования</w:t>
            </w:r>
            <w:r w:rsidRPr="00E17778">
              <w:t xml:space="preserve"> как разновидность дарения</w:t>
            </w:r>
            <w:r w:rsidR="00B222CB" w:rsidRPr="00E17778">
              <w:t>.</w:t>
            </w:r>
          </w:p>
          <w:p w:rsidR="00B222CB" w:rsidRPr="00E17778" w:rsidRDefault="00C50BC5" w:rsidP="00F441BA">
            <w:pPr>
              <w:contextualSpacing/>
            </w:pPr>
            <w:r w:rsidRPr="00E17778">
              <w:t xml:space="preserve">6. Понятие и общая характеристика договоров ренты. </w:t>
            </w:r>
          </w:p>
          <w:p w:rsidR="005E12B6" w:rsidRPr="00E17778" w:rsidRDefault="005E12B6" w:rsidP="00F441BA">
            <w:pPr>
              <w:contextualSpacing/>
            </w:pPr>
            <w:r w:rsidRPr="00E17778">
              <w:t>7. Общее и особенное договоров постоянной ренты, пожизненной ренты и договора</w:t>
            </w:r>
            <w:r w:rsidR="00B222CB" w:rsidRPr="00E17778">
              <w:t xml:space="preserve"> пожиз</w:t>
            </w:r>
            <w:r w:rsidRPr="00E17778">
              <w:t>ненного содержания с иждивением.</w:t>
            </w:r>
            <w:r w:rsidR="00B222CB" w:rsidRPr="00E17778">
              <w:t xml:space="preserve"> </w:t>
            </w:r>
          </w:p>
          <w:p w:rsidR="005E12B6" w:rsidRPr="00E17778" w:rsidRDefault="00B222CB" w:rsidP="00F441BA">
            <w:pPr>
              <w:contextualSpacing/>
            </w:pPr>
            <w:r w:rsidRPr="00E17778">
              <w:t>8.</w:t>
            </w:r>
            <w:r w:rsidR="005E12B6" w:rsidRPr="00E17778">
              <w:t xml:space="preserve"> Риск случайной гибели имущества, переданного под выплату ренты в различных договорах ренты.</w:t>
            </w:r>
          </w:p>
          <w:p w:rsidR="00B222CB" w:rsidRPr="00E17778" w:rsidRDefault="00B222CB" w:rsidP="00F441BA">
            <w:pPr>
              <w:contextualSpacing/>
              <w:rPr>
                <w:b/>
              </w:rPr>
            </w:pPr>
            <w:r w:rsidRPr="00E17778">
              <w:rPr>
                <w:b/>
              </w:rPr>
              <w:t xml:space="preserve">Рекомендуемые источники </w:t>
            </w:r>
          </w:p>
          <w:p w:rsidR="00B222CB" w:rsidRPr="00E17778" w:rsidRDefault="000A5A7E" w:rsidP="00F441BA">
            <w:pPr>
              <w:contextualSpacing/>
              <w:rPr>
                <w:b/>
              </w:rPr>
            </w:pPr>
            <w:r w:rsidRPr="00E17778">
              <w:rPr>
                <w:b/>
              </w:rPr>
              <w:lastRenderedPageBreak/>
              <w:t>из раздела 8:1-2,7, 9-10</w:t>
            </w:r>
            <w:r w:rsidR="00B222CB" w:rsidRPr="00E17778">
              <w:rPr>
                <w:b/>
              </w:rPr>
              <w:t>.</w:t>
            </w:r>
          </w:p>
          <w:p w:rsidR="00B222CB" w:rsidRPr="00E17778" w:rsidRDefault="006404C6" w:rsidP="00F441BA">
            <w:pPr>
              <w:contextualSpacing/>
              <w:rPr>
                <w:iCs/>
              </w:rPr>
            </w:pPr>
            <w:r>
              <w:rPr>
                <w:b/>
              </w:rPr>
              <w:t>Из раздела 9: 1,3,4-5,8,</w:t>
            </w:r>
            <w:r w:rsidR="00DC79D4">
              <w:rPr>
                <w:b/>
              </w:rPr>
              <w:t xml:space="preserve"> 12-13</w:t>
            </w:r>
            <w:r>
              <w:rPr>
                <w:b/>
              </w:rPr>
              <w:t>.</w:t>
            </w:r>
          </w:p>
        </w:tc>
        <w:tc>
          <w:tcPr>
            <w:tcW w:w="1985" w:type="dxa"/>
            <w:shd w:val="clear" w:color="auto" w:fill="auto"/>
          </w:tcPr>
          <w:p w:rsidR="00B222CB" w:rsidRPr="00E17778" w:rsidRDefault="004E1658" w:rsidP="00F62449">
            <w:pPr>
              <w:contextualSpacing/>
            </w:pPr>
            <w:r>
              <w:lastRenderedPageBreak/>
              <w:t>У</w:t>
            </w:r>
            <w:r w:rsidR="00B222CB" w:rsidRPr="00E17778">
              <w:t xml:space="preserve">стный опрос, решение тестов, дискуссия, работа в малых группах, решение ситуационных задач, </w:t>
            </w:r>
            <w:r w:rsidR="00F62449" w:rsidRPr="00E17778">
              <w:t xml:space="preserve">составление таблицы по </w:t>
            </w:r>
            <w:proofErr w:type="spellStart"/>
            <w:r w:rsidR="00F62449" w:rsidRPr="00E17778">
              <w:t>сранительно</w:t>
            </w:r>
            <w:proofErr w:type="spellEnd"/>
            <w:r w:rsidR="00F62449" w:rsidRPr="00E17778">
              <w:t>-правовому анализу</w:t>
            </w:r>
            <w:r w:rsidR="005E12B6" w:rsidRPr="00E17778">
              <w:t xml:space="preserve"> договоров</w:t>
            </w:r>
            <w:r>
              <w:t>.</w:t>
            </w:r>
          </w:p>
        </w:tc>
      </w:tr>
      <w:tr w:rsidR="00B222CB" w:rsidRPr="00E17778" w:rsidTr="00E17778">
        <w:tc>
          <w:tcPr>
            <w:tcW w:w="1844" w:type="dxa"/>
            <w:shd w:val="clear" w:color="auto" w:fill="auto"/>
          </w:tcPr>
          <w:p w:rsidR="00B222CB" w:rsidRPr="00E17778" w:rsidRDefault="00B222CB" w:rsidP="00BD1E00">
            <w:pPr>
              <w:widowControl w:val="0"/>
              <w:contextualSpacing/>
              <w:rPr>
                <w:bCs/>
              </w:rPr>
            </w:pPr>
            <w:r w:rsidRPr="00E17778">
              <w:rPr>
                <w:bCs/>
                <w:color w:val="000000"/>
              </w:rPr>
              <w:t xml:space="preserve">Тема 3. Договор аренды </w:t>
            </w:r>
          </w:p>
        </w:tc>
        <w:tc>
          <w:tcPr>
            <w:tcW w:w="7512" w:type="dxa"/>
            <w:shd w:val="clear" w:color="auto" w:fill="auto"/>
          </w:tcPr>
          <w:p w:rsidR="00B222CB" w:rsidRPr="00E17778" w:rsidRDefault="00371F86" w:rsidP="00F441BA">
            <w:pPr>
              <w:contextualSpacing/>
            </w:pPr>
            <w:r w:rsidRPr="00E17778">
              <w:t xml:space="preserve">1. </w:t>
            </w:r>
            <w:r w:rsidR="00B222CB" w:rsidRPr="00E17778">
              <w:t xml:space="preserve"> </w:t>
            </w:r>
            <w:r w:rsidRPr="00E17778">
              <w:t>Понятие, общая характеристика, виды и стороны договора аренды.</w:t>
            </w:r>
          </w:p>
          <w:p w:rsidR="00B222CB" w:rsidRPr="00E17778" w:rsidRDefault="00371F86" w:rsidP="00F441BA">
            <w:pPr>
              <w:contextualSpacing/>
            </w:pPr>
            <w:r w:rsidRPr="00E17778">
              <w:t xml:space="preserve">2. </w:t>
            </w:r>
            <w:r w:rsidR="00B222CB" w:rsidRPr="00E17778">
              <w:t xml:space="preserve"> </w:t>
            </w:r>
            <w:r w:rsidRPr="00E17778">
              <w:t>Права и обязанности арендодателя. Ответственность арендодателя.</w:t>
            </w:r>
          </w:p>
          <w:p w:rsidR="00371F86" w:rsidRPr="00E17778" w:rsidRDefault="00B222CB" w:rsidP="00F441BA">
            <w:pPr>
              <w:contextualSpacing/>
            </w:pPr>
            <w:r w:rsidRPr="00E17778">
              <w:t>3.</w:t>
            </w:r>
            <w:r w:rsidR="00371F86" w:rsidRPr="00E17778">
              <w:t xml:space="preserve">  Права и обязанности арендатора. Ответственность арендатора.</w:t>
            </w:r>
          </w:p>
          <w:p w:rsidR="00B222CB" w:rsidRPr="00E17778" w:rsidRDefault="00371F86" w:rsidP="00F441BA">
            <w:pPr>
              <w:contextualSpacing/>
            </w:pPr>
            <w:r w:rsidRPr="00E17778">
              <w:t>4. Договор проката.</w:t>
            </w:r>
            <w:r w:rsidR="00B222CB" w:rsidRPr="00E17778">
              <w:t xml:space="preserve"> </w:t>
            </w:r>
          </w:p>
          <w:p w:rsidR="00DC79D4" w:rsidRDefault="00B222CB" w:rsidP="00F441BA">
            <w:pPr>
              <w:contextualSpacing/>
            </w:pPr>
            <w:r w:rsidRPr="00E17778">
              <w:t>5.</w:t>
            </w:r>
            <w:r w:rsidR="00371F86" w:rsidRPr="00E17778">
              <w:t xml:space="preserve"> Договор аренды транспортного средства с экипажем и без экипажа.</w:t>
            </w:r>
          </w:p>
          <w:p w:rsidR="00B222CB" w:rsidRPr="00E17778" w:rsidRDefault="00B222CB" w:rsidP="00F441BA">
            <w:pPr>
              <w:contextualSpacing/>
            </w:pPr>
            <w:r w:rsidRPr="00E17778">
              <w:t>6.</w:t>
            </w:r>
            <w:r w:rsidR="00371F86" w:rsidRPr="00E17778">
              <w:t xml:space="preserve"> Договор аренды предприятия.</w:t>
            </w:r>
            <w:r w:rsidRPr="00E17778">
              <w:tab/>
            </w:r>
          </w:p>
          <w:p w:rsidR="00B222CB" w:rsidRPr="00E17778" w:rsidRDefault="00371F86" w:rsidP="00F441BA">
            <w:pPr>
              <w:contextualSpacing/>
            </w:pPr>
            <w:r w:rsidRPr="00E17778">
              <w:t>7. Договор финансовой аренды</w:t>
            </w:r>
            <w:r w:rsidR="00B222CB" w:rsidRPr="00E17778">
              <w:t xml:space="preserve"> (лизинг</w:t>
            </w:r>
            <w:r w:rsidRPr="00E17778">
              <w:t>а</w:t>
            </w:r>
            <w:r w:rsidR="00B222CB" w:rsidRPr="00E17778">
              <w:t>).</w:t>
            </w:r>
          </w:p>
          <w:p w:rsidR="00B222CB" w:rsidRPr="00E17778" w:rsidRDefault="00B222CB" w:rsidP="00F441BA">
            <w:pPr>
              <w:contextualSpacing/>
              <w:rPr>
                <w:b/>
              </w:rPr>
            </w:pPr>
            <w:r w:rsidRPr="00E17778">
              <w:rPr>
                <w:b/>
              </w:rPr>
              <w:t xml:space="preserve">Рекомендуемые источники </w:t>
            </w:r>
          </w:p>
          <w:p w:rsidR="00B222CB" w:rsidRPr="00E17778" w:rsidRDefault="00B222CB" w:rsidP="00F441BA">
            <w:pPr>
              <w:contextualSpacing/>
              <w:rPr>
                <w:b/>
              </w:rPr>
            </w:pPr>
            <w:r w:rsidRPr="00E17778">
              <w:rPr>
                <w:b/>
              </w:rPr>
              <w:t>из раздела 8: 1-3,7, 8-9, 11-12.</w:t>
            </w:r>
          </w:p>
          <w:p w:rsidR="00B222CB" w:rsidRPr="00E17778" w:rsidRDefault="006404C6" w:rsidP="00F441BA">
            <w:pPr>
              <w:contextualSpacing/>
              <w:rPr>
                <w:b/>
              </w:rPr>
            </w:pPr>
            <w:r>
              <w:rPr>
                <w:b/>
              </w:rPr>
              <w:t>Из раздела 9: 2-4,7,</w:t>
            </w:r>
            <w:r w:rsidR="000A5AA1">
              <w:rPr>
                <w:b/>
              </w:rPr>
              <w:t xml:space="preserve"> 12-13</w:t>
            </w:r>
            <w:r>
              <w:rPr>
                <w:b/>
              </w:rPr>
              <w:t>.</w:t>
            </w:r>
          </w:p>
        </w:tc>
        <w:tc>
          <w:tcPr>
            <w:tcW w:w="1985" w:type="dxa"/>
            <w:shd w:val="clear" w:color="auto" w:fill="auto"/>
          </w:tcPr>
          <w:p w:rsidR="00B222CB" w:rsidRPr="00E17778" w:rsidRDefault="00E32C7B" w:rsidP="004F30F3">
            <w:pPr>
              <w:contextualSpacing/>
            </w:pPr>
            <w:r>
              <w:t>У</w:t>
            </w:r>
            <w:r w:rsidR="00B222CB" w:rsidRPr="00E17778">
              <w:t xml:space="preserve">стный опрос, решение тестов, дискуссия, </w:t>
            </w:r>
            <w:r w:rsidR="004F30F3">
              <w:t xml:space="preserve">кейс-игры, </w:t>
            </w:r>
            <w:r w:rsidR="00B222CB" w:rsidRPr="00E17778">
              <w:t>письменный опрос</w:t>
            </w:r>
            <w:r>
              <w:t>.</w:t>
            </w:r>
          </w:p>
        </w:tc>
      </w:tr>
      <w:tr w:rsidR="00B222CB" w:rsidRPr="00E17778" w:rsidTr="00E17778">
        <w:tc>
          <w:tcPr>
            <w:tcW w:w="1844" w:type="dxa"/>
            <w:shd w:val="clear" w:color="auto" w:fill="auto"/>
          </w:tcPr>
          <w:p w:rsidR="00B222CB" w:rsidRPr="00E17778" w:rsidRDefault="00B222CB" w:rsidP="00F441BA">
            <w:pPr>
              <w:widowControl w:val="0"/>
              <w:contextualSpacing/>
              <w:rPr>
                <w:bCs/>
              </w:rPr>
            </w:pPr>
            <w:r w:rsidRPr="00E17778">
              <w:rPr>
                <w:color w:val="000000"/>
              </w:rPr>
              <w:t>Тема 4. Договор безвозмездного пользования имуществом</w:t>
            </w:r>
          </w:p>
        </w:tc>
        <w:tc>
          <w:tcPr>
            <w:tcW w:w="7512" w:type="dxa"/>
            <w:shd w:val="clear" w:color="auto" w:fill="auto"/>
            <w:vAlign w:val="center"/>
          </w:tcPr>
          <w:p w:rsidR="00B222CB" w:rsidRPr="00E17778" w:rsidRDefault="00371F86" w:rsidP="00F441BA">
            <w:pPr>
              <w:autoSpaceDE w:val="0"/>
              <w:autoSpaceDN w:val="0"/>
              <w:adjustRightInd w:val="0"/>
              <w:contextualSpacing/>
            </w:pPr>
            <w:r w:rsidRPr="00E17778">
              <w:t xml:space="preserve">1. </w:t>
            </w:r>
            <w:r w:rsidR="00B222CB" w:rsidRPr="00E17778">
              <w:t xml:space="preserve"> </w:t>
            </w:r>
            <w:r w:rsidRPr="00E17778">
              <w:t>Понятие, общая характеристика, стороны договора</w:t>
            </w:r>
            <w:r w:rsidRPr="00E17778">
              <w:rPr>
                <w:color w:val="000000"/>
              </w:rPr>
              <w:t xml:space="preserve"> безвозмездного пользования имуществом</w:t>
            </w:r>
            <w:r w:rsidRPr="00E17778">
              <w:t>.</w:t>
            </w:r>
          </w:p>
          <w:p w:rsidR="00B222CB" w:rsidRPr="00E17778" w:rsidRDefault="00371F86" w:rsidP="00F441BA">
            <w:pPr>
              <w:autoSpaceDE w:val="0"/>
              <w:autoSpaceDN w:val="0"/>
              <w:adjustRightInd w:val="0"/>
              <w:contextualSpacing/>
            </w:pPr>
            <w:r w:rsidRPr="00E17778">
              <w:t>2. Особенности</w:t>
            </w:r>
            <w:r w:rsidR="00B222CB" w:rsidRPr="00E17778">
              <w:t xml:space="preserve"> договора безв</w:t>
            </w:r>
            <w:r w:rsidRPr="00E17778">
              <w:t>озмездного пользования (</w:t>
            </w:r>
            <w:r w:rsidR="00B222CB" w:rsidRPr="00E17778">
              <w:t>ссуды)</w:t>
            </w:r>
            <w:r w:rsidRPr="00E17778">
              <w:t>.</w:t>
            </w:r>
          </w:p>
          <w:p w:rsidR="00B222CB" w:rsidRPr="00E17778" w:rsidRDefault="00371F86" w:rsidP="00F441BA">
            <w:pPr>
              <w:autoSpaceDE w:val="0"/>
              <w:autoSpaceDN w:val="0"/>
              <w:adjustRightInd w:val="0"/>
              <w:contextualSpacing/>
            </w:pPr>
            <w:r w:rsidRPr="00E17778">
              <w:t xml:space="preserve">3. </w:t>
            </w:r>
            <w:r w:rsidR="00B222CB" w:rsidRPr="00E17778">
              <w:t>Существенные условия договора безвозмездного пользования. Условия возврата имущества.</w:t>
            </w:r>
          </w:p>
          <w:p w:rsidR="00B222CB" w:rsidRPr="00E17778" w:rsidRDefault="00371F86" w:rsidP="00F441BA">
            <w:pPr>
              <w:autoSpaceDE w:val="0"/>
              <w:autoSpaceDN w:val="0"/>
              <w:adjustRightInd w:val="0"/>
              <w:contextualSpacing/>
              <w:rPr>
                <w:rFonts w:eastAsiaTheme="minorHAnsi"/>
              </w:rPr>
            </w:pPr>
            <w:r w:rsidRPr="00E17778">
              <w:t>4. Порядок</w:t>
            </w:r>
            <w:r w:rsidR="00B222CB" w:rsidRPr="00E17778">
              <w:t xml:space="preserve"> заключения, изменения и расторжения договора ссуды</w:t>
            </w:r>
            <w:r w:rsidR="00B222CB" w:rsidRPr="00E17778">
              <w:rPr>
                <w:rFonts w:eastAsiaTheme="minorHAnsi"/>
              </w:rPr>
              <w:t>.</w:t>
            </w:r>
          </w:p>
          <w:p w:rsidR="00B222CB" w:rsidRPr="00E17778" w:rsidRDefault="00B222CB" w:rsidP="00F441BA">
            <w:pPr>
              <w:contextualSpacing/>
              <w:rPr>
                <w:b/>
              </w:rPr>
            </w:pPr>
            <w:r w:rsidRPr="00E17778">
              <w:rPr>
                <w:b/>
              </w:rPr>
              <w:t xml:space="preserve">Рекомендуемые источники </w:t>
            </w:r>
          </w:p>
          <w:p w:rsidR="00B222CB" w:rsidRPr="00E17778" w:rsidRDefault="00B222CB" w:rsidP="00F441BA">
            <w:pPr>
              <w:contextualSpacing/>
              <w:rPr>
                <w:b/>
              </w:rPr>
            </w:pPr>
            <w:r w:rsidRPr="00E17778">
              <w:rPr>
                <w:b/>
              </w:rPr>
              <w:t>из раздела 8: 1-2,7, 8-10, 12.</w:t>
            </w:r>
          </w:p>
          <w:p w:rsidR="00B222CB" w:rsidRPr="00E17778" w:rsidRDefault="006404C6" w:rsidP="00F441BA">
            <w:pPr>
              <w:contextualSpacing/>
            </w:pPr>
            <w:r>
              <w:rPr>
                <w:b/>
              </w:rPr>
              <w:t>Из раздела 9: 1, 3,7-8,</w:t>
            </w:r>
            <w:r w:rsidR="000A5AA1">
              <w:rPr>
                <w:b/>
              </w:rPr>
              <w:t xml:space="preserve"> 13</w:t>
            </w:r>
            <w:r>
              <w:rPr>
                <w:b/>
              </w:rPr>
              <w:t>.</w:t>
            </w:r>
          </w:p>
        </w:tc>
        <w:tc>
          <w:tcPr>
            <w:tcW w:w="1985" w:type="dxa"/>
            <w:shd w:val="clear" w:color="auto" w:fill="auto"/>
          </w:tcPr>
          <w:p w:rsidR="00B222CB" w:rsidRPr="00E17778" w:rsidRDefault="00E32C7B" w:rsidP="00F441BA">
            <w:pPr>
              <w:contextualSpacing/>
            </w:pPr>
            <w:r>
              <w:t>У</w:t>
            </w:r>
            <w:r w:rsidR="00B222CB" w:rsidRPr="00E17778">
              <w:t>стный опрос, дискуссия, проведение учебного судебного заседания, решение ситуационных задач, письменный опрос</w:t>
            </w:r>
            <w:r>
              <w:t>.</w:t>
            </w:r>
          </w:p>
        </w:tc>
      </w:tr>
      <w:tr w:rsidR="00B222CB" w:rsidRPr="00E17778" w:rsidTr="00E17778">
        <w:tc>
          <w:tcPr>
            <w:tcW w:w="1844" w:type="dxa"/>
            <w:shd w:val="clear" w:color="auto" w:fill="auto"/>
          </w:tcPr>
          <w:p w:rsidR="00B222CB" w:rsidRPr="00E17778" w:rsidRDefault="00B222CB" w:rsidP="00F441BA">
            <w:pPr>
              <w:widowControl w:val="0"/>
              <w:contextualSpacing/>
              <w:rPr>
                <w:bCs/>
              </w:rPr>
            </w:pPr>
            <w:r w:rsidRPr="00E17778">
              <w:t>Тема 5. Договоры</w:t>
            </w:r>
            <w:r w:rsidR="00BD1E00" w:rsidRPr="00E17778">
              <w:t xml:space="preserve"> найма жилого помещения.</w:t>
            </w:r>
          </w:p>
        </w:tc>
        <w:tc>
          <w:tcPr>
            <w:tcW w:w="7512" w:type="dxa"/>
            <w:shd w:val="clear" w:color="auto" w:fill="auto"/>
            <w:vAlign w:val="center"/>
          </w:tcPr>
          <w:p w:rsidR="00B222CB" w:rsidRPr="00E17778" w:rsidRDefault="009907C4" w:rsidP="00F441BA">
            <w:pPr>
              <w:contextualSpacing/>
              <w:rPr>
                <w:iCs/>
                <w:color w:val="000000"/>
              </w:rPr>
            </w:pPr>
            <w:r w:rsidRPr="00E17778">
              <w:rPr>
                <w:iCs/>
                <w:color w:val="000000"/>
              </w:rPr>
              <w:t xml:space="preserve">1. </w:t>
            </w:r>
            <w:r w:rsidR="00B222CB" w:rsidRPr="00E17778">
              <w:rPr>
                <w:iCs/>
                <w:color w:val="000000"/>
              </w:rPr>
              <w:t>Договор</w:t>
            </w:r>
            <w:r w:rsidRPr="00E17778">
              <w:rPr>
                <w:iCs/>
                <w:color w:val="000000"/>
              </w:rPr>
              <w:t>ы</w:t>
            </w:r>
            <w:r w:rsidR="00B222CB" w:rsidRPr="00E17778">
              <w:rPr>
                <w:iCs/>
                <w:color w:val="000000"/>
              </w:rPr>
              <w:t xml:space="preserve"> коммерческого </w:t>
            </w:r>
            <w:r w:rsidRPr="00E17778">
              <w:rPr>
                <w:iCs/>
                <w:color w:val="000000"/>
              </w:rPr>
              <w:t>и социального найма жилых помещений: сравнительно-правовой анализ</w:t>
            </w:r>
            <w:r w:rsidR="00B222CB" w:rsidRPr="00E17778">
              <w:rPr>
                <w:iCs/>
                <w:color w:val="000000"/>
              </w:rPr>
              <w:t>.</w:t>
            </w:r>
          </w:p>
          <w:p w:rsidR="00B222CB" w:rsidRPr="00E17778" w:rsidRDefault="009907C4" w:rsidP="00F441BA">
            <w:pPr>
              <w:contextualSpacing/>
              <w:rPr>
                <w:iCs/>
                <w:color w:val="000000"/>
              </w:rPr>
            </w:pPr>
            <w:r w:rsidRPr="00E17778">
              <w:rPr>
                <w:iCs/>
                <w:color w:val="000000"/>
              </w:rPr>
              <w:t xml:space="preserve">2. </w:t>
            </w:r>
            <w:r w:rsidR="00B222CB" w:rsidRPr="00E17778">
              <w:rPr>
                <w:iCs/>
                <w:color w:val="000000"/>
              </w:rPr>
              <w:t>Требования</w:t>
            </w:r>
            <w:r w:rsidRPr="00E17778">
              <w:rPr>
                <w:iCs/>
                <w:color w:val="000000"/>
              </w:rPr>
              <w:t xml:space="preserve"> к жилому помещению</w:t>
            </w:r>
            <w:r w:rsidR="00B222CB" w:rsidRPr="00E17778">
              <w:rPr>
                <w:iCs/>
                <w:color w:val="000000"/>
              </w:rPr>
              <w:t xml:space="preserve">, </w:t>
            </w:r>
            <w:r w:rsidRPr="00E17778">
              <w:rPr>
                <w:iCs/>
                <w:color w:val="000000"/>
              </w:rPr>
              <w:t>являющему</w:t>
            </w:r>
            <w:r w:rsidR="00B222CB" w:rsidRPr="00E17778">
              <w:rPr>
                <w:iCs/>
                <w:color w:val="000000"/>
              </w:rPr>
              <w:t>ся предметом договора найма</w:t>
            </w:r>
            <w:r w:rsidRPr="00E17778">
              <w:rPr>
                <w:iCs/>
                <w:color w:val="000000"/>
              </w:rPr>
              <w:t xml:space="preserve"> жилого помещения</w:t>
            </w:r>
            <w:r w:rsidR="00B222CB" w:rsidRPr="00E17778">
              <w:rPr>
                <w:iCs/>
                <w:color w:val="000000"/>
              </w:rPr>
              <w:t>.</w:t>
            </w:r>
          </w:p>
          <w:p w:rsidR="00B222CB" w:rsidRPr="00E17778" w:rsidRDefault="009907C4" w:rsidP="00F441BA">
            <w:pPr>
              <w:contextualSpacing/>
              <w:rPr>
                <w:iCs/>
                <w:color w:val="000000"/>
              </w:rPr>
            </w:pPr>
            <w:r w:rsidRPr="00E17778">
              <w:rPr>
                <w:iCs/>
                <w:color w:val="000000"/>
              </w:rPr>
              <w:t xml:space="preserve">3. </w:t>
            </w:r>
            <w:r w:rsidR="00B222CB" w:rsidRPr="00E17778">
              <w:rPr>
                <w:iCs/>
                <w:color w:val="000000"/>
              </w:rPr>
              <w:t>Условия заключения договора социального найма жилых помещений.</w:t>
            </w:r>
          </w:p>
          <w:p w:rsidR="00B222CB" w:rsidRPr="00E17778" w:rsidRDefault="00184288" w:rsidP="00F441BA">
            <w:pPr>
              <w:contextualSpacing/>
              <w:rPr>
                <w:iCs/>
                <w:color w:val="000000"/>
              </w:rPr>
            </w:pPr>
            <w:r w:rsidRPr="00E17778">
              <w:rPr>
                <w:iCs/>
                <w:color w:val="000000"/>
              </w:rPr>
              <w:t xml:space="preserve">4. </w:t>
            </w:r>
            <w:r w:rsidR="00B222CB" w:rsidRPr="00E17778">
              <w:rPr>
                <w:iCs/>
                <w:color w:val="000000"/>
              </w:rPr>
              <w:t>Права и обязанности сторон договора социального найма.</w:t>
            </w:r>
          </w:p>
          <w:p w:rsidR="00B222CB" w:rsidRPr="00E17778" w:rsidRDefault="00184288" w:rsidP="00F441BA">
            <w:pPr>
              <w:contextualSpacing/>
              <w:rPr>
                <w:iCs/>
                <w:color w:val="000000"/>
              </w:rPr>
            </w:pPr>
            <w:r w:rsidRPr="00E17778">
              <w:rPr>
                <w:iCs/>
                <w:color w:val="000000"/>
              </w:rPr>
              <w:t xml:space="preserve">5. </w:t>
            </w:r>
            <w:r w:rsidR="00B222CB" w:rsidRPr="00E17778">
              <w:rPr>
                <w:iCs/>
                <w:color w:val="000000"/>
              </w:rPr>
              <w:t>Договор найма жилого помещения жилищного фонда социального использования.</w:t>
            </w:r>
          </w:p>
          <w:p w:rsidR="00B222CB" w:rsidRPr="00E17778" w:rsidRDefault="00184288" w:rsidP="00F441BA">
            <w:pPr>
              <w:contextualSpacing/>
              <w:rPr>
                <w:iCs/>
                <w:color w:val="000000"/>
              </w:rPr>
            </w:pPr>
            <w:r w:rsidRPr="00E17778">
              <w:rPr>
                <w:iCs/>
                <w:color w:val="000000"/>
              </w:rPr>
              <w:t xml:space="preserve">6. </w:t>
            </w:r>
            <w:r w:rsidR="00B222CB" w:rsidRPr="00E17778">
              <w:rPr>
                <w:iCs/>
                <w:color w:val="000000"/>
              </w:rPr>
              <w:t>Правовое положение членов семьи нанимателя.</w:t>
            </w:r>
          </w:p>
          <w:p w:rsidR="00B222CB" w:rsidRPr="00E17778" w:rsidRDefault="00184288" w:rsidP="00F441BA">
            <w:pPr>
              <w:contextualSpacing/>
              <w:rPr>
                <w:iCs/>
                <w:color w:val="000000"/>
              </w:rPr>
            </w:pPr>
            <w:r w:rsidRPr="00E17778">
              <w:rPr>
                <w:iCs/>
                <w:color w:val="000000"/>
              </w:rPr>
              <w:t xml:space="preserve">7. </w:t>
            </w:r>
            <w:r w:rsidR="00B222CB" w:rsidRPr="00E17778">
              <w:rPr>
                <w:iCs/>
                <w:color w:val="000000"/>
              </w:rPr>
              <w:t>Различия в правовом положении поднанимателей и временных жильцов.</w:t>
            </w:r>
          </w:p>
          <w:p w:rsidR="00B222CB" w:rsidRPr="00E17778" w:rsidRDefault="00184288" w:rsidP="00F441BA">
            <w:pPr>
              <w:contextualSpacing/>
              <w:rPr>
                <w:iCs/>
                <w:color w:val="000000"/>
              </w:rPr>
            </w:pPr>
            <w:r w:rsidRPr="00E17778">
              <w:rPr>
                <w:iCs/>
                <w:color w:val="000000"/>
              </w:rPr>
              <w:t>8. Условия и</w:t>
            </w:r>
            <w:r w:rsidR="00B222CB" w:rsidRPr="00E17778">
              <w:rPr>
                <w:iCs/>
                <w:color w:val="000000"/>
              </w:rPr>
              <w:t xml:space="preserve"> </w:t>
            </w:r>
            <w:r w:rsidRPr="00E17778">
              <w:rPr>
                <w:iCs/>
                <w:color w:val="000000"/>
              </w:rPr>
              <w:t>порядок</w:t>
            </w:r>
            <w:r w:rsidR="00B222CB" w:rsidRPr="00E17778">
              <w:rPr>
                <w:iCs/>
                <w:color w:val="000000"/>
              </w:rPr>
              <w:t xml:space="preserve"> </w:t>
            </w:r>
            <w:r w:rsidRPr="00E17778">
              <w:rPr>
                <w:iCs/>
                <w:color w:val="000000"/>
              </w:rPr>
              <w:t>изменения</w:t>
            </w:r>
            <w:r w:rsidR="00B222CB" w:rsidRPr="00E17778">
              <w:rPr>
                <w:iCs/>
                <w:color w:val="000000"/>
              </w:rPr>
              <w:t xml:space="preserve"> обязательств, возникающих из договора соц</w:t>
            </w:r>
            <w:r w:rsidRPr="00E17778">
              <w:rPr>
                <w:iCs/>
                <w:color w:val="000000"/>
              </w:rPr>
              <w:t>иального найма жилого помещения.</w:t>
            </w:r>
          </w:p>
          <w:p w:rsidR="00B222CB" w:rsidRPr="00E17778" w:rsidRDefault="00184288" w:rsidP="00F441BA">
            <w:pPr>
              <w:contextualSpacing/>
              <w:rPr>
                <w:iCs/>
                <w:color w:val="000000"/>
              </w:rPr>
            </w:pPr>
            <w:r w:rsidRPr="00E17778">
              <w:rPr>
                <w:iCs/>
                <w:color w:val="000000"/>
              </w:rPr>
              <w:t xml:space="preserve">9. </w:t>
            </w:r>
            <w:r w:rsidR="00B222CB" w:rsidRPr="00E17778">
              <w:rPr>
                <w:iCs/>
                <w:color w:val="000000"/>
              </w:rPr>
              <w:t xml:space="preserve">Основания прекращения обязательств из договора социального найма. </w:t>
            </w:r>
          </w:p>
          <w:p w:rsidR="00B222CB" w:rsidRPr="00E17778" w:rsidRDefault="00184288" w:rsidP="00F441BA">
            <w:pPr>
              <w:contextualSpacing/>
              <w:rPr>
                <w:iCs/>
                <w:color w:val="000000"/>
              </w:rPr>
            </w:pPr>
            <w:r w:rsidRPr="00E17778">
              <w:rPr>
                <w:iCs/>
                <w:color w:val="000000"/>
              </w:rPr>
              <w:t xml:space="preserve">10. </w:t>
            </w:r>
            <w:r w:rsidR="00B222CB" w:rsidRPr="00E17778">
              <w:rPr>
                <w:iCs/>
                <w:color w:val="000000"/>
              </w:rPr>
              <w:t>Условия выселения нанимателя и членов его семьи из занимаемого ими по договору социального найма жилого помещения.</w:t>
            </w:r>
          </w:p>
          <w:p w:rsidR="00B222CB" w:rsidRPr="00E17778" w:rsidRDefault="00184288" w:rsidP="00F441BA">
            <w:pPr>
              <w:contextualSpacing/>
              <w:rPr>
                <w:iCs/>
                <w:color w:val="000000"/>
              </w:rPr>
            </w:pPr>
            <w:r w:rsidRPr="00E17778">
              <w:rPr>
                <w:iCs/>
                <w:color w:val="000000"/>
              </w:rPr>
              <w:t xml:space="preserve">11. </w:t>
            </w:r>
            <w:r w:rsidR="00B222CB" w:rsidRPr="00E17778">
              <w:rPr>
                <w:iCs/>
                <w:color w:val="000000"/>
              </w:rPr>
              <w:t>Обязанность обеспечения гражданина и его семьи другим жилым помещением при выселении в связи с расторжением договора социального найма.</w:t>
            </w:r>
          </w:p>
          <w:p w:rsidR="00B222CB" w:rsidRPr="00E17778" w:rsidRDefault="00184288" w:rsidP="00F441BA">
            <w:pPr>
              <w:contextualSpacing/>
              <w:rPr>
                <w:iCs/>
                <w:color w:val="000000"/>
              </w:rPr>
            </w:pPr>
            <w:r w:rsidRPr="00E17778">
              <w:rPr>
                <w:iCs/>
                <w:color w:val="000000"/>
              </w:rPr>
              <w:t xml:space="preserve">12. </w:t>
            </w:r>
            <w:r w:rsidR="00B222CB" w:rsidRPr="00E17778">
              <w:rPr>
                <w:iCs/>
                <w:color w:val="000000"/>
              </w:rPr>
              <w:t>Особенности заключения договора коммерческого найма по сравнению с договором социального найма.</w:t>
            </w:r>
          </w:p>
          <w:p w:rsidR="00B222CB" w:rsidRPr="00E17778" w:rsidRDefault="00184288" w:rsidP="00F441BA">
            <w:pPr>
              <w:contextualSpacing/>
              <w:rPr>
                <w:iCs/>
                <w:color w:val="000000"/>
              </w:rPr>
            </w:pPr>
            <w:r w:rsidRPr="00E17778">
              <w:rPr>
                <w:iCs/>
                <w:color w:val="000000"/>
              </w:rPr>
              <w:t xml:space="preserve">13. </w:t>
            </w:r>
            <w:r w:rsidR="00B222CB" w:rsidRPr="00E17778">
              <w:rPr>
                <w:iCs/>
                <w:color w:val="000000"/>
              </w:rPr>
              <w:t xml:space="preserve">Основные права и обязанности участников обязательства найма жилого помещения (при социальном и коммерческом найме). </w:t>
            </w:r>
          </w:p>
          <w:p w:rsidR="00B222CB" w:rsidRPr="00E17778" w:rsidRDefault="00184288" w:rsidP="00F441BA">
            <w:pPr>
              <w:contextualSpacing/>
              <w:rPr>
                <w:iCs/>
                <w:color w:val="000000"/>
              </w:rPr>
            </w:pPr>
            <w:r w:rsidRPr="00E17778">
              <w:rPr>
                <w:iCs/>
                <w:color w:val="000000"/>
              </w:rPr>
              <w:lastRenderedPageBreak/>
              <w:t xml:space="preserve">14. </w:t>
            </w:r>
            <w:r w:rsidR="00B222CB" w:rsidRPr="00E17778">
              <w:rPr>
                <w:iCs/>
                <w:color w:val="000000"/>
              </w:rPr>
              <w:t>Содержание понятий «прекращение обязательства найма жилого помещения», «расторжение договора найма жилого помещения» и «выселение». Соотношение этих понятий.</w:t>
            </w:r>
          </w:p>
          <w:p w:rsidR="00B222CB" w:rsidRPr="00E17778" w:rsidRDefault="00184288" w:rsidP="00F441BA">
            <w:pPr>
              <w:contextualSpacing/>
              <w:rPr>
                <w:iCs/>
                <w:color w:val="000000"/>
              </w:rPr>
            </w:pPr>
            <w:r w:rsidRPr="00E17778">
              <w:rPr>
                <w:iCs/>
                <w:color w:val="000000"/>
              </w:rPr>
              <w:t xml:space="preserve">15. </w:t>
            </w:r>
            <w:r w:rsidR="00B222CB" w:rsidRPr="00E17778">
              <w:rPr>
                <w:iCs/>
                <w:color w:val="000000"/>
              </w:rPr>
              <w:t>Гарантии, предусмотренные для граждан в целях обеспечения их прав и интересов при расторжении договора социального найма и договора коммерческого найма.</w:t>
            </w:r>
          </w:p>
          <w:p w:rsidR="00B222CB" w:rsidRPr="00E17778" w:rsidRDefault="00184288" w:rsidP="00F441BA">
            <w:pPr>
              <w:contextualSpacing/>
              <w:rPr>
                <w:iCs/>
                <w:color w:val="000000"/>
              </w:rPr>
            </w:pPr>
            <w:r w:rsidRPr="00E17778">
              <w:rPr>
                <w:iCs/>
                <w:color w:val="000000"/>
              </w:rPr>
              <w:t xml:space="preserve">16. </w:t>
            </w:r>
            <w:r w:rsidR="00B222CB" w:rsidRPr="00E17778">
              <w:rPr>
                <w:iCs/>
                <w:color w:val="000000"/>
              </w:rPr>
              <w:t>Требования, которым должно отвечать жилое помещение, предоставляемое в связи с расторжением договора социального найма.</w:t>
            </w:r>
          </w:p>
          <w:p w:rsidR="00B222CB" w:rsidRPr="00E17778" w:rsidRDefault="00184288" w:rsidP="00F441BA">
            <w:pPr>
              <w:contextualSpacing/>
              <w:rPr>
                <w:iCs/>
                <w:color w:val="000000"/>
              </w:rPr>
            </w:pPr>
            <w:r w:rsidRPr="00E17778">
              <w:rPr>
                <w:iCs/>
                <w:color w:val="000000"/>
              </w:rPr>
              <w:t xml:space="preserve">17. </w:t>
            </w:r>
            <w:r w:rsidR="00B222CB" w:rsidRPr="00E17778">
              <w:rPr>
                <w:iCs/>
                <w:color w:val="000000"/>
              </w:rPr>
              <w:t>Основания и порядок выселения без предоставления другого жилого помещения</w:t>
            </w:r>
            <w:r w:rsidRPr="00E17778">
              <w:rPr>
                <w:iCs/>
                <w:color w:val="000000"/>
              </w:rPr>
              <w:t>.</w:t>
            </w:r>
          </w:p>
          <w:p w:rsidR="00B222CB" w:rsidRPr="00E17778" w:rsidRDefault="00B222CB" w:rsidP="00F441BA">
            <w:pPr>
              <w:contextualSpacing/>
              <w:rPr>
                <w:b/>
                <w:iCs/>
                <w:color w:val="000000"/>
              </w:rPr>
            </w:pPr>
            <w:r w:rsidRPr="00E17778">
              <w:rPr>
                <w:b/>
                <w:iCs/>
                <w:color w:val="000000"/>
              </w:rPr>
              <w:t xml:space="preserve">Рекомендуемые источники </w:t>
            </w:r>
          </w:p>
          <w:p w:rsidR="00B222CB" w:rsidRPr="00E17778" w:rsidRDefault="00B222CB" w:rsidP="00F441BA">
            <w:pPr>
              <w:contextualSpacing/>
              <w:rPr>
                <w:b/>
                <w:iCs/>
                <w:color w:val="000000"/>
              </w:rPr>
            </w:pPr>
            <w:r w:rsidRPr="00E17778">
              <w:rPr>
                <w:b/>
                <w:iCs/>
                <w:color w:val="000000"/>
              </w:rPr>
              <w:t>из раздела 8: 1-2,5,7, 9-11, 13.</w:t>
            </w:r>
          </w:p>
          <w:p w:rsidR="00B222CB" w:rsidRPr="00E17778" w:rsidRDefault="006404C6" w:rsidP="00F441BA">
            <w:pPr>
              <w:contextualSpacing/>
              <w:rPr>
                <w:iCs/>
                <w:color w:val="FF0000"/>
              </w:rPr>
            </w:pPr>
            <w:r>
              <w:rPr>
                <w:b/>
                <w:iCs/>
                <w:color w:val="000000"/>
              </w:rPr>
              <w:t>Из раздела 9: 1,3,4,7-8, 12.</w:t>
            </w:r>
          </w:p>
        </w:tc>
        <w:tc>
          <w:tcPr>
            <w:tcW w:w="1985" w:type="dxa"/>
            <w:shd w:val="clear" w:color="auto" w:fill="auto"/>
          </w:tcPr>
          <w:p w:rsidR="00B222CB" w:rsidRPr="00E17778" w:rsidRDefault="00E32C7B" w:rsidP="004F30F3">
            <w:pPr>
              <w:contextualSpacing/>
            </w:pPr>
            <w:r>
              <w:lastRenderedPageBreak/>
              <w:t>У</w:t>
            </w:r>
            <w:r w:rsidR="00B222CB" w:rsidRPr="00E17778">
              <w:t xml:space="preserve">стный опрос, дискуссия, решение тестов, </w:t>
            </w:r>
            <w:r w:rsidR="004F30F3">
              <w:t>кейс-игры</w:t>
            </w:r>
            <w:r w:rsidR="00B222CB" w:rsidRPr="00E17778">
              <w:t>, письменный опрос</w:t>
            </w:r>
            <w:r w:rsidR="00184288" w:rsidRPr="00E17778">
              <w:t>; заполнение таблицы: сравнительный анализ договоров</w:t>
            </w:r>
            <w:r>
              <w:t>.</w:t>
            </w:r>
          </w:p>
        </w:tc>
      </w:tr>
      <w:tr w:rsidR="00B222CB" w:rsidRPr="00E17778" w:rsidTr="00E17778">
        <w:tc>
          <w:tcPr>
            <w:tcW w:w="1844" w:type="dxa"/>
            <w:shd w:val="clear" w:color="auto" w:fill="auto"/>
          </w:tcPr>
          <w:p w:rsidR="00B222CB" w:rsidRPr="00E17778" w:rsidRDefault="00B222CB" w:rsidP="00F441BA">
            <w:pPr>
              <w:widowControl w:val="0"/>
              <w:contextualSpacing/>
              <w:rPr>
                <w:bCs/>
              </w:rPr>
            </w:pPr>
            <w:r w:rsidRPr="00E17778">
              <w:t>Тема 6. Договор подряда</w:t>
            </w:r>
          </w:p>
        </w:tc>
        <w:tc>
          <w:tcPr>
            <w:tcW w:w="7512" w:type="dxa"/>
            <w:shd w:val="clear" w:color="auto" w:fill="auto"/>
            <w:vAlign w:val="center"/>
          </w:tcPr>
          <w:p w:rsidR="00B222CB" w:rsidRPr="00E17778" w:rsidRDefault="00184288" w:rsidP="00F441BA">
            <w:pPr>
              <w:contextualSpacing/>
              <w:rPr>
                <w:iCs/>
              </w:rPr>
            </w:pPr>
            <w:r w:rsidRPr="00E17778">
              <w:rPr>
                <w:iCs/>
              </w:rPr>
              <w:t xml:space="preserve">1. </w:t>
            </w:r>
            <w:r w:rsidR="00B222CB" w:rsidRPr="00E17778">
              <w:rPr>
                <w:iCs/>
              </w:rPr>
              <w:t xml:space="preserve">Понятие </w:t>
            </w:r>
            <w:r w:rsidR="00C53310" w:rsidRPr="00E17778">
              <w:rPr>
                <w:iCs/>
              </w:rPr>
              <w:t xml:space="preserve">и общая характеристика </w:t>
            </w:r>
            <w:r w:rsidR="00B222CB" w:rsidRPr="00E17778">
              <w:rPr>
                <w:iCs/>
              </w:rPr>
              <w:t>договора подряда. С</w:t>
            </w:r>
            <w:r w:rsidRPr="00E17778">
              <w:rPr>
                <w:iCs/>
              </w:rPr>
              <w:t>ходства и различия</w:t>
            </w:r>
            <w:r w:rsidR="00B222CB" w:rsidRPr="00E17778">
              <w:rPr>
                <w:iCs/>
              </w:rPr>
              <w:t xml:space="preserve"> договора подряда</w:t>
            </w:r>
            <w:r w:rsidRPr="00E17778">
              <w:rPr>
                <w:iCs/>
              </w:rPr>
              <w:t xml:space="preserve"> и трудового договора</w:t>
            </w:r>
            <w:r w:rsidR="00B222CB" w:rsidRPr="00E17778">
              <w:rPr>
                <w:iCs/>
              </w:rPr>
              <w:t>.</w:t>
            </w:r>
          </w:p>
          <w:p w:rsidR="00B222CB" w:rsidRPr="00E17778" w:rsidRDefault="00C53310" w:rsidP="00F441BA">
            <w:pPr>
              <w:contextualSpacing/>
              <w:rPr>
                <w:iCs/>
              </w:rPr>
            </w:pPr>
            <w:r w:rsidRPr="00E17778">
              <w:rPr>
                <w:iCs/>
              </w:rPr>
              <w:t>2</w:t>
            </w:r>
            <w:r w:rsidR="00B222CB" w:rsidRPr="00E17778">
              <w:rPr>
                <w:iCs/>
              </w:rPr>
              <w:t>.</w:t>
            </w:r>
            <w:r w:rsidRPr="00E17778">
              <w:rPr>
                <w:iCs/>
              </w:rPr>
              <w:t xml:space="preserve"> </w:t>
            </w:r>
            <w:r w:rsidR="00CA0FAC" w:rsidRPr="00E17778">
              <w:rPr>
                <w:iCs/>
              </w:rPr>
              <w:t>Права и обязанности подрядчика. Генеральный подряд.</w:t>
            </w:r>
          </w:p>
          <w:p w:rsidR="00B222CB" w:rsidRPr="00E17778" w:rsidRDefault="00184288" w:rsidP="00F441BA">
            <w:pPr>
              <w:contextualSpacing/>
              <w:rPr>
                <w:iCs/>
              </w:rPr>
            </w:pPr>
            <w:r w:rsidRPr="00E17778">
              <w:rPr>
                <w:iCs/>
              </w:rPr>
              <w:t xml:space="preserve">3. </w:t>
            </w:r>
            <w:r w:rsidR="00CA0FAC" w:rsidRPr="00E17778">
              <w:rPr>
                <w:iCs/>
              </w:rPr>
              <w:t>Права и обязанности заказчика</w:t>
            </w:r>
          </w:p>
          <w:p w:rsidR="00B222CB" w:rsidRPr="00E17778" w:rsidRDefault="00184288" w:rsidP="00F441BA">
            <w:pPr>
              <w:contextualSpacing/>
              <w:rPr>
                <w:iCs/>
              </w:rPr>
            </w:pPr>
            <w:r w:rsidRPr="00E17778">
              <w:rPr>
                <w:iCs/>
              </w:rPr>
              <w:t xml:space="preserve">4. </w:t>
            </w:r>
            <w:r w:rsidR="00CA0FAC" w:rsidRPr="00E17778">
              <w:rPr>
                <w:iCs/>
              </w:rPr>
              <w:t>Цена работы в договоре</w:t>
            </w:r>
            <w:r w:rsidR="00B222CB" w:rsidRPr="00E17778">
              <w:rPr>
                <w:iCs/>
              </w:rPr>
              <w:t xml:space="preserve"> подряда.</w:t>
            </w:r>
          </w:p>
          <w:p w:rsidR="00B222CB" w:rsidRPr="00E17778" w:rsidRDefault="00184288" w:rsidP="00F441BA">
            <w:pPr>
              <w:contextualSpacing/>
              <w:rPr>
                <w:iCs/>
              </w:rPr>
            </w:pPr>
            <w:r w:rsidRPr="00E17778">
              <w:rPr>
                <w:iCs/>
              </w:rPr>
              <w:t xml:space="preserve">5. </w:t>
            </w:r>
            <w:r w:rsidR="00CA0FAC" w:rsidRPr="00E17778">
              <w:rPr>
                <w:iCs/>
              </w:rPr>
              <w:t>Ответственность подрядчика за качество работы</w:t>
            </w:r>
            <w:r w:rsidR="00B222CB" w:rsidRPr="00E17778">
              <w:rPr>
                <w:iCs/>
              </w:rPr>
              <w:t>.</w:t>
            </w:r>
          </w:p>
          <w:p w:rsidR="00B222CB" w:rsidRPr="00E17778" w:rsidRDefault="00184288" w:rsidP="00F441BA">
            <w:pPr>
              <w:contextualSpacing/>
              <w:rPr>
                <w:iCs/>
              </w:rPr>
            </w:pPr>
            <w:r w:rsidRPr="00E17778">
              <w:rPr>
                <w:iCs/>
              </w:rPr>
              <w:t xml:space="preserve">6. </w:t>
            </w:r>
            <w:r w:rsidR="00CA0FAC" w:rsidRPr="00E17778">
              <w:rPr>
                <w:iCs/>
              </w:rPr>
              <w:t>Понятие</w:t>
            </w:r>
            <w:r w:rsidR="00B222CB" w:rsidRPr="00E17778">
              <w:rPr>
                <w:iCs/>
              </w:rPr>
              <w:t xml:space="preserve"> договора бытового подряда, </w:t>
            </w:r>
            <w:r w:rsidR="00CA0FAC" w:rsidRPr="00E17778">
              <w:rPr>
                <w:iCs/>
              </w:rPr>
              <w:t>общая характеристика</w:t>
            </w:r>
            <w:r w:rsidR="00B222CB" w:rsidRPr="00E17778">
              <w:rPr>
                <w:iCs/>
              </w:rPr>
              <w:t>.</w:t>
            </w:r>
          </w:p>
          <w:p w:rsidR="00B222CB" w:rsidRPr="00E17778" w:rsidRDefault="00184288" w:rsidP="00F441BA">
            <w:pPr>
              <w:contextualSpacing/>
              <w:rPr>
                <w:iCs/>
              </w:rPr>
            </w:pPr>
            <w:r w:rsidRPr="00E17778">
              <w:rPr>
                <w:iCs/>
              </w:rPr>
              <w:t xml:space="preserve">7. </w:t>
            </w:r>
            <w:r w:rsidR="00B222CB" w:rsidRPr="00E17778">
              <w:rPr>
                <w:iCs/>
              </w:rPr>
              <w:t>Порядок и форма заключения договора бытового подряда.</w:t>
            </w:r>
          </w:p>
          <w:p w:rsidR="00B222CB" w:rsidRPr="00E17778" w:rsidRDefault="00184288" w:rsidP="00F441BA">
            <w:pPr>
              <w:contextualSpacing/>
              <w:rPr>
                <w:iCs/>
              </w:rPr>
            </w:pPr>
            <w:r w:rsidRPr="00E17778">
              <w:rPr>
                <w:iCs/>
              </w:rPr>
              <w:t xml:space="preserve">8. </w:t>
            </w:r>
            <w:r w:rsidR="00727A23" w:rsidRPr="00E17778">
              <w:rPr>
                <w:iCs/>
              </w:rPr>
              <w:t>Понятие и юридическая специфика договора строительного подряда</w:t>
            </w:r>
            <w:r w:rsidR="00B222CB" w:rsidRPr="00E17778">
              <w:rPr>
                <w:iCs/>
              </w:rPr>
              <w:t>.</w:t>
            </w:r>
            <w:r w:rsidR="00727A23" w:rsidRPr="00E17778">
              <w:rPr>
                <w:iCs/>
              </w:rPr>
              <w:t xml:space="preserve"> Обязанности подрядчика по договору строительного подряда.</w:t>
            </w:r>
          </w:p>
          <w:p w:rsidR="00B222CB" w:rsidRPr="00E17778" w:rsidRDefault="00184288" w:rsidP="00F441BA">
            <w:pPr>
              <w:contextualSpacing/>
              <w:rPr>
                <w:iCs/>
              </w:rPr>
            </w:pPr>
            <w:r w:rsidRPr="00E17778">
              <w:rPr>
                <w:iCs/>
              </w:rPr>
              <w:t xml:space="preserve">9. </w:t>
            </w:r>
            <w:r w:rsidR="00727A23" w:rsidRPr="00E17778">
              <w:rPr>
                <w:iCs/>
              </w:rPr>
              <w:t>Права и обязанности заказчика по договору строительного подряда. Использование инженера (инженерной организации).</w:t>
            </w:r>
          </w:p>
          <w:p w:rsidR="00B222CB" w:rsidRPr="00E17778" w:rsidRDefault="00184288" w:rsidP="00F441BA">
            <w:pPr>
              <w:contextualSpacing/>
              <w:rPr>
                <w:iCs/>
              </w:rPr>
            </w:pPr>
            <w:r w:rsidRPr="00E17778">
              <w:rPr>
                <w:iCs/>
              </w:rPr>
              <w:t xml:space="preserve">10. </w:t>
            </w:r>
            <w:r w:rsidR="00B222CB" w:rsidRPr="00E17778">
              <w:rPr>
                <w:iCs/>
              </w:rPr>
              <w:t xml:space="preserve">Порядок заключения договора строительного подряда. Проектно-сметная документация, ее </w:t>
            </w:r>
            <w:r w:rsidR="00727A23" w:rsidRPr="00E17778">
              <w:rPr>
                <w:iCs/>
              </w:rPr>
              <w:t>практическое</w:t>
            </w:r>
            <w:r w:rsidR="00B222CB" w:rsidRPr="00E17778">
              <w:rPr>
                <w:iCs/>
              </w:rPr>
              <w:t xml:space="preserve"> значение при заключении договора подряда.</w:t>
            </w:r>
          </w:p>
          <w:p w:rsidR="00B222CB" w:rsidRPr="00E17778" w:rsidRDefault="00184288" w:rsidP="00F441BA">
            <w:pPr>
              <w:contextualSpacing/>
              <w:rPr>
                <w:iCs/>
              </w:rPr>
            </w:pPr>
            <w:r w:rsidRPr="00E17778">
              <w:rPr>
                <w:iCs/>
              </w:rPr>
              <w:t xml:space="preserve">11. </w:t>
            </w:r>
            <w:r w:rsidR="00727A23" w:rsidRPr="00E17778">
              <w:rPr>
                <w:iCs/>
              </w:rPr>
              <w:t>Договор подряда на проведение проектных и изыскательских работ</w:t>
            </w:r>
            <w:r w:rsidR="00B222CB" w:rsidRPr="00E17778">
              <w:rPr>
                <w:iCs/>
              </w:rPr>
              <w:t>.</w:t>
            </w:r>
          </w:p>
          <w:p w:rsidR="00B222CB" w:rsidRPr="00E17778" w:rsidRDefault="00184288" w:rsidP="00F441BA">
            <w:pPr>
              <w:contextualSpacing/>
              <w:rPr>
                <w:iCs/>
              </w:rPr>
            </w:pPr>
            <w:r w:rsidRPr="00E17778">
              <w:rPr>
                <w:iCs/>
              </w:rPr>
              <w:t xml:space="preserve">12. </w:t>
            </w:r>
            <w:r w:rsidR="00727A23" w:rsidRPr="00E17778">
              <w:rPr>
                <w:iCs/>
              </w:rPr>
              <w:t>Подрядные работы для государственных и муниципальных нужд</w:t>
            </w:r>
            <w:r w:rsidR="00B222CB" w:rsidRPr="00E17778">
              <w:rPr>
                <w:iCs/>
              </w:rPr>
              <w:t>.</w:t>
            </w:r>
          </w:p>
          <w:p w:rsidR="00B222CB" w:rsidRPr="00E17778" w:rsidRDefault="00B222CB" w:rsidP="00F441BA">
            <w:pPr>
              <w:contextualSpacing/>
              <w:rPr>
                <w:b/>
                <w:iCs/>
                <w:color w:val="000000"/>
              </w:rPr>
            </w:pPr>
            <w:r w:rsidRPr="00E17778">
              <w:rPr>
                <w:b/>
                <w:iCs/>
                <w:color w:val="000000"/>
              </w:rPr>
              <w:t>Рекомендуемые источники</w:t>
            </w:r>
          </w:p>
          <w:p w:rsidR="00B222CB" w:rsidRPr="00E17778" w:rsidRDefault="00B222CB" w:rsidP="00F441BA">
            <w:pPr>
              <w:contextualSpacing/>
              <w:rPr>
                <w:b/>
                <w:iCs/>
                <w:color w:val="000000"/>
              </w:rPr>
            </w:pPr>
            <w:r w:rsidRPr="00E17778">
              <w:rPr>
                <w:b/>
                <w:iCs/>
                <w:color w:val="000000"/>
              </w:rPr>
              <w:t xml:space="preserve"> из раздела 8: 1-2,4, 8, 10-13.</w:t>
            </w:r>
          </w:p>
          <w:p w:rsidR="00B222CB" w:rsidRPr="00E17778" w:rsidRDefault="006404C6" w:rsidP="00F441BA">
            <w:pPr>
              <w:contextualSpacing/>
              <w:rPr>
                <w:iCs/>
              </w:rPr>
            </w:pPr>
            <w:r>
              <w:rPr>
                <w:b/>
                <w:iCs/>
                <w:color w:val="000000"/>
              </w:rPr>
              <w:t>Из раздела 9:3-5,8,</w:t>
            </w:r>
            <w:r w:rsidR="000A5AA1">
              <w:rPr>
                <w:b/>
                <w:iCs/>
                <w:color w:val="000000"/>
              </w:rPr>
              <w:t xml:space="preserve"> 12-13</w:t>
            </w:r>
            <w:r>
              <w:rPr>
                <w:b/>
                <w:iCs/>
                <w:color w:val="000000"/>
              </w:rPr>
              <w:t>.</w:t>
            </w:r>
          </w:p>
        </w:tc>
        <w:tc>
          <w:tcPr>
            <w:tcW w:w="1985" w:type="dxa"/>
            <w:shd w:val="clear" w:color="auto" w:fill="auto"/>
          </w:tcPr>
          <w:p w:rsidR="00B222CB" w:rsidRPr="00E17778" w:rsidRDefault="00E32C7B" w:rsidP="004F30F3">
            <w:pPr>
              <w:contextualSpacing/>
            </w:pPr>
            <w:r>
              <w:t>У</w:t>
            </w:r>
            <w:r w:rsidR="00B222CB" w:rsidRPr="00E17778">
              <w:t>стный опрос, презентация</w:t>
            </w:r>
            <w:r>
              <w:t xml:space="preserve"> доклада, дискуссия,</w:t>
            </w:r>
            <w:r w:rsidR="00B222CB" w:rsidRPr="00E17778">
              <w:t xml:space="preserve"> решение тестов, решение ситуационных задач, </w:t>
            </w:r>
            <w:r w:rsidR="00C53310" w:rsidRPr="00E17778">
              <w:t xml:space="preserve">заполнение таблицы: сравнительно правовой анализ </w:t>
            </w:r>
            <w:r w:rsidR="00C53310" w:rsidRPr="00E17778">
              <w:rPr>
                <w:iCs/>
              </w:rPr>
              <w:t>договора подряда и трудового договора.</w:t>
            </w:r>
          </w:p>
        </w:tc>
      </w:tr>
      <w:tr w:rsidR="00B222CB" w:rsidRPr="00E17778" w:rsidTr="00E32C7B">
        <w:tc>
          <w:tcPr>
            <w:tcW w:w="1844" w:type="dxa"/>
            <w:shd w:val="clear" w:color="auto" w:fill="auto"/>
          </w:tcPr>
          <w:p w:rsidR="00B222CB" w:rsidRPr="00E17778" w:rsidRDefault="00B222CB" w:rsidP="00F441BA">
            <w:pPr>
              <w:widowControl w:val="0"/>
              <w:contextualSpacing/>
              <w:rPr>
                <w:bCs/>
              </w:rPr>
            </w:pPr>
            <w:r w:rsidRPr="00E17778">
              <w:t>Тема 7. Договоры на выполнение научно-исследовательских, опытно-констукторских и технологических работ</w:t>
            </w:r>
          </w:p>
        </w:tc>
        <w:tc>
          <w:tcPr>
            <w:tcW w:w="7512" w:type="dxa"/>
            <w:shd w:val="clear" w:color="auto" w:fill="auto"/>
          </w:tcPr>
          <w:p w:rsidR="00B222CB" w:rsidRPr="00E17778" w:rsidRDefault="00727A23" w:rsidP="00F441BA">
            <w:pPr>
              <w:contextualSpacing/>
              <w:rPr>
                <w:iCs/>
              </w:rPr>
            </w:pPr>
            <w:r w:rsidRPr="00E17778">
              <w:rPr>
                <w:iCs/>
              </w:rPr>
              <w:t>1. М</w:t>
            </w:r>
            <w:r w:rsidR="00B222CB" w:rsidRPr="00E17778">
              <w:rPr>
                <w:iCs/>
              </w:rPr>
              <w:t xml:space="preserve">есто </w:t>
            </w:r>
            <w:r w:rsidRPr="00E17778">
              <w:rPr>
                <w:iCs/>
              </w:rPr>
              <w:t>договоров</w:t>
            </w:r>
            <w:r w:rsidR="00B222CB" w:rsidRPr="00E17778">
              <w:rPr>
                <w:iCs/>
              </w:rPr>
              <w:t xml:space="preserve"> на выполнение НИР и ОКР </w:t>
            </w:r>
            <w:r w:rsidRPr="00E17778">
              <w:rPr>
                <w:iCs/>
              </w:rPr>
              <w:t>в системе гражданско-правовых договоров.</w:t>
            </w:r>
          </w:p>
          <w:p w:rsidR="00B222CB" w:rsidRPr="00E17778" w:rsidRDefault="00727A23" w:rsidP="00F441BA">
            <w:pPr>
              <w:contextualSpacing/>
              <w:rPr>
                <w:iCs/>
              </w:rPr>
            </w:pPr>
            <w:r w:rsidRPr="00E17778">
              <w:rPr>
                <w:iCs/>
              </w:rPr>
              <w:t xml:space="preserve">2. </w:t>
            </w:r>
            <w:r w:rsidR="00B222CB" w:rsidRPr="00E17778">
              <w:rPr>
                <w:iCs/>
              </w:rPr>
              <w:t>П</w:t>
            </w:r>
            <w:r w:rsidRPr="00E17778">
              <w:rPr>
                <w:iCs/>
              </w:rPr>
              <w:t xml:space="preserve">онятие и существенные условия </w:t>
            </w:r>
            <w:r w:rsidR="00B222CB" w:rsidRPr="00E17778">
              <w:rPr>
                <w:iCs/>
              </w:rPr>
              <w:t>договора НИР (ОКР).</w:t>
            </w:r>
          </w:p>
          <w:p w:rsidR="00727A23" w:rsidRPr="00E17778" w:rsidRDefault="00B222CB" w:rsidP="00F441BA">
            <w:pPr>
              <w:contextualSpacing/>
              <w:rPr>
                <w:iCs/>
              </w:rPr>
            </w:pPr>
            <w:r w:rsidRPr="00E17778">
              <w:rPr>
                <w:iCs/>
              </w:rPr>
              <w:t>3.</w:t>
            </w:r>
            <w:r w:rsidR="00727A23" w:rsidRPr="00E17778">
              <w:rPr>
                <w:iCs/>
              </w:rPr>
              <w:t xml:space="preserve"> Права и обязанности контрагентов</w:t>
            </w:r>
            <w:r w:rsidRPr="00E17778">
              <w:rPr>
                <w:iCs/>
              </w:rPr>
              <w:tab/>
            </w:r>
            <w:r w:rsidR="00727A23" w:rsidRPr="00E17778">
              <w:rPr>
                <w:iCs/>
              </w:rPr>
              <w:t>договора НИР (ОКР).</w:t>
            </w:r>
          </w:p>
          <w:p w:rsidR="00B222CB" w:rsidRPr="00E17778" w:rsidRDefault="00727A23" w:rsidP="00F441BA">
            <w:pPr>
              <w:contextualSpacing/>
              <w:rPr>
                <w:iCs/>
              </w:rPr>
            </w:pPr>
            <w:r w:rsidRPr="00E17778">
              <w:rPr>
                <w:iCs/>
              </w:rPr>
              <w:t>4. Ответственность сторон по договорным обязательствам.</w:t>
            </w:r>
            <w:r w:rsidR="00B222CB" w:rsidRPr="00E17778">
              <w:rPr>
                <w:iCs/>
              </w:rPr>
              <w:t xml:space="preserve"> </w:t>
            </w:r>
          </w:p>
          <w:p w:rsidR="00B222CB" w:rsidRPr="00E17778" w:rsidRDefault="00B222CB" w:rsidP="00F441BA">
            <w:pPr>
              <w:contextualSpacing/>
              <w:rPr>
                <w:b/>
                <w:iCs/>
                <w:color w:val="000000"/>
              </w:rPr>
            </w:pPr>
            <w:r w:rsidRPr="00E17778">
              <w:rPr>
                <w:b/>
                <w:iCs/>
                <w:color w:val="000000"/>
              </w:rPr>
              <w:t xml:space="preserve">Рекомендуемые источники </w:t>
            </w:r>
          </w:p>
          <w:p w:rsidR="00B222CB" w:rsidRPr="00E17778" w:rsidRDefault="00B222CB" w:rsidP="00F441BA">
            <w:pPr>
              <w:contextualSpacing/>
              <w:rPr>
                <w:b/>
                <w:iCs/>
                <w:color w:val="000000"/>
              </w:rPr>
            </w:pPr>
            <w:r w:rsidRPr="00E17778">
              <w:rPr>
                <w:b/>
                <w:iCs/>
                <w:color w:val="000000"/>
              </w:rPr>
              <w:t>из раздела 8: 1-2,4, 8, 10-12.</w:t>
            </w:r>
          </w:p>
          <w:p w:rsidR="00B222CB" w:rsidRPr="00E17778" w:rsidRDefault="00B222CB" w:rsidP="00F441BA">
            <w:pPr>
              <w:contextualSpacing/>
              <w:rPr>
                <w:iCs/>
                <w:color w:val="FF0000"/>
              </w:rPr>
            </w:pPr>
            <w:r w:rsidRPr="00E17778">
              <w:rPr>
                <w:b/>
                <w:iCs/>
                <w:color w:val="000000"/>
              </w:rPr>
              <w:t xml:space="preserve">Из раздела </w:t>
            </w:r>
            <w:r w:rsidR="006404C6">
              <w:rPr>
                <w:b/>
                <w:iCs/>
                <w:color w:val="000000"/>
              </w:rPr>
              <w:t>9: 1-2,7-11.</w:t>
            </w:r>
          </w:p>
        </w:tc>
        <w:tc>
          <w:tcPr>
            <w:tcW w:w="1985" w:type="dxa"/>
            <w:shd w:val="clear" w:color="auto" w:fill="auto"/>
          </w:tcPr>
          <w:p w:rsidR="00B222CB" w:rsidRPr="00E17778" w:rsidRDefault="00E32C7B" w:rsidP="00727A23">
            <w:pPr>
              <w:contextualSpacing/>
            </w:pPr>
            <w:r>
              <w:t>У</w:t>
            </w:r>
            <w:r w:rsidR="00B222CB" w:rsidRPr="00E17778">
              <w:t>стный опрос, презентация доклада, дискуссия, решение тестов, решение ситуационных задач</w:t>
            </w:r>
            <w:r>
              <w:t>.</w:t>
            </w:r>
          </w:p>
        </w:tc>
      </w:tr>
      <w:tr w:rsidR="00B222CB" w:rsidRPr="00E17778" w:rsidTr="00E17778">
        <w:tc>
          <w:tcPr>
            <w:tcW w:w="1844" w:type="dxa"/>
            <w:shd w:val="clear" w:color="auto" w:fill="auto"/>
          </w:tcPr>
          <w:p w:rsidR="00B222CB" w:rsidRPr="00E17778" w:rsidRDefault="00B222CB" w:rsidP="00F441BA">
            <w:pPr>
              <w:widowControl w:val="0"/>
              <w:contextualSpacing/>
            </w:pPr>
            <w:r w:rsidRPr="00E17778">
              <w:t xml:space="preserve">Тема 8. Договор возмездного </w:t>
            </w:r>
            <w:r w:rsidRPr="00E17778">
              <w:lastRenderedPageBreak/>
              <w:t>оказания услуг</w:t>
            </w:r>
          </w:p>
        </w:tc>
        <w:tc>
          <w:tcPr>
            <w:tcW w:w="7512" w:type="dxa"/>
            <w:shd w:val="clear" w:color="auto" w:fill="auto"/>
            <w:vAlign w:val="center"/>
          </w:tcPr>
          <w:p w:rsidR="00B222CB" w:rsidRPr="00E17778" w:rsidRDefault="00727A23" w:rsidP="00F441BA">
            <w:pPr>
              <w:contextualSpacing/>
              <w:rPr>
                <w:iCs/>
              </w:rPr>
            </w:pPr>
            <w:r w:rsidRPr="00E17778">
              <w:rPr>
                <w:iCs/>
              </w:rPr>
              <w:lastRenderedPageBreak/>
              <w:t xml:space="preserve">1. </w:t>
            </w:r>
            <w:r w:rsidR="00B222CB" w:rsidRPr="00E17778">
              <w:rPr>
                <w:iCs/>
              </w:rPr>
              <w:t xml:space="preserve">Понятие </w:t>
            </w:r>
            <w:r w:rsidRPr="00E17778">
              <w:rPr>
                <w:iCs/>
              </w:rPr>
              <w:t xml:space="preserve">услуги. Отличие услуг от работ. </w:t>
            </w:r>
          </w:p>
          <w:p w:rsidR="00727A23" w:rsidRPr="00E17778" w:rsidRDefault="00727A23" w:rsidP="00F441BA">
            <w:pPr>
              <w:contextualSpacing/>
              <w:rPr>
                <w:iCs/>
              </w:rPr>
            </w:pPr>
            <w:r w:rsidRPr="00E17778">
              <w:rPr>
                <w:iCs/>
              </w:rPr>
              <w:t xml:space="preserve">2. Общие положения о договоре возмездного оказания услуг и особенности их применения к отдельным видам договора. </w:t>
            </w:r>
          </w:p>
          <w:p w:rsidR="00B222CB" w:rsidRPr="00E17778" w:rsidRDefault="00727A23" w:rsidP="00F441BA">
            <w:pPr>
              <w:contextualSpacing/>
              <w:rPr>
                <w:iCs/>
              </w:rPr>
            </w:pPr>
            <w:r w:rsidRPr="00E17778">
              <w:rPr>
                <w:iCs/>
              </w:rPr>
              <w:lastRenderedPageBreak/>
              <w:t>3. Стороны дого</w:t>
            </w:r>
            <w:r w:rsidR="000B7422" w:rsidRPr="00E17778">
              <w:rPr>
                <w:iCs/>
              </w:rPr>
              <w:t>вора возмездного оказания услуг.</w:t>
            </w:r>
            <w:r w:rsidRPr="00E17778">
              <w:rPr>
                <w:iCs/>
              </w:rPr>
              <w:t xml:space="preserve"> </w:t>
            </w:r>
          </w:p>
          <w:p w:rsidR="00B222CB" w:rsidRPr="00E17778" w:rsidRDefault="00727A23" w:rsidP="00F441BA">
            <w:pPr>
              <w:contextualSpacing/>
              <w:rPr>
                <w:iCs/>
              </w:rPr>
            </w:pPr>
            <w:r w:rsidRPr="00E17778">
              <w:rPr>
                <w:iCs/>
              </w:rPr>
              <w:t xml:space="preserve">4. </w:t>
            </w:r>
            <w:r w:rsidR="000B7422" w:rsidRPr="00E17778">
              <w:rPr>
                <w:iCs/>
              </w:rPr>
              <w:t>Права и обязанности сторон договора возмездного оказания услуг.</w:t>
            </w:r>
          </w:p>
          <w:p w:rsidR="00B222CB" w:rsidRPr="00E17778" w:rsidRDefault="000B7422" w:rsidP="000B7422">
            <w:pPr>
              <w:contextualSpacing/>
            </w:pPr>
            <w:r w:rsidRPr="00E17778">
              <w:rPr>
                <w:iCs/>
              </w:rPr>
              <w:t>5. Ответственность сторон договора возмездного оказания услуг.</w:t>
            </w:r>
          </w:p>
          <w:p w:rsidR="00B222CB" w:rsidRPr="00E17778" w:rsidRDefault="00B222CB" w:rsidP="00F441BA">
            <w:pPr>
              <w:contextualSpacing/>
              <w:rPr>
                <w:b/>
                <w:iCs/>
                <w:color w:val="000000"/>
              </w:rPr>
            </w:pPr>
            <w:r w:rsidRPr="00E17778">
              <w:rPr>
                <w:b/>
                <w:iCs/>
                <w:color w:val="000000"/>
              </w:rPr>
              <w:t xml:space="preserve">Рекомендуемые источники </w:t>
            </w:r>
          </w:p>
          <w:p w:rsidR="00B222CB" w:rsidRPr="00E17778" w:rsidRDefault="00B222CB" w:rsidP="00F441BA">
            <w:pPr>
              <w:contextualSpacing/>
              <w:rPr>
                <w:b/>
                <w:iCs/>
                <w:color w:val="000000"/>
              </w:rPr>
            </w:pPr>
            <w:r w:rsidRPr="00E17778">
              <w:rPr>
                <w:b/>
                <w:iCs/>
                <w:color w:val="000000"/>
              </w:rPr>
              <w:t>из раздела 8: 1-2, 8-10, 12-13.</w:t>
            </w:r>
          </w:p>
          <w:p w:rsidR="00B222CB" w:rsidRPr="00E17778" w:rsidRDefault="006404C6" w:rsidP="00F441BA">
            <w:pPr>
              <w:contextualSpacing/>
              <w:rPr>
                <w:iCs/>
                <w:color w:val="FF0000"/>
              </w:rPr>
            </w:pPr>
            <w:r>
              <w:rPr>
                <w:b/>
                <w:iCs/>
                <w:color w:val="000000"/>
              </w:rPr>
              <w:t>Из раздела 9: 2-3, 5, 7,</w:t>
            </w:r>
            <w:r w:rsidR="000A5AA1">
              <w:rPr>
                <w:b/>
                <w:iCs/>
                <w:color w:val="000000"/>
              </w:rPr>
              <w:t xml:space="preserve"> 12-13</w:t>
            </w:r>
            <w:r>
              <w:rPr>
                <w:b/>
                <w:iCs/>
                <w:color w:val="000000"/>
              </w:rPr>
              <w:t>.</w:t>
            </w:r>
          </w:p>
        </w:tc>
        <w:tc>
          <w:tcPr>
            <w:tcW w:w="1985" w:type="dxa"/>
            <w:shd w:val="clear" w:color="auto" w:fill="auto"/>
          </w:tcPr>
          <w:p w:rsidR="00B222CB" w:rsidRPr="00E17778" w:rsidRDefault="00E32C7B" w:rsidP="004F30F3">
            <w:pPr>
              <w:contextualSpacing/>
            </w:pPr>
            <w:r>
              <w:lastRenderedPageBreak/>
              <w:t>У</w:t>
            </w:r>
            <w:r w:rsidR="00B222CB" w:rsidRPr="00E17778">
              <w:t xml:space="preserve">стный опрос, презентация доклада, </w:t>
            </w:r>
            <w:r w:rsidR="00B222CB" w:rsidRPr="00E17778">
              <w:lastRenderedPageBreak/>
              <w:t xml:space="preserve">дискуссия, работа в малых группах, решение тестов, </w:t>
            </w:r>
            <w:r w:rsidR="004F30F3">
              <w:t>правовая викторина</w:t>
            </w:r>
            <w:r>
              <w:t>.</w:t>
            </w:r>
          </w:p>
        </w:tc>
      </w:tr>
      <w:tr w:rsidR="00B222CB" w:rsidRPr="00E17778" w:rsidTr="00E17778">
        <w:tc>
          <w:tcPr>
            <w:tcW w:w="1844" w:type="dxa"/>
            <w:shd w:val="clear" w:color="auto" w:fill="auto"/>
          </w:tcPr>
          <w:p w:rsidR="00B222CB" w:rsidRPr="00E17778" w:rsidRDefault="00B222CB" w:rsidP="00F441BA">
            <w:pPr>
              <w:widowControl w:val="0"/>
              <w:contextualSpacing/>
            </w:pPr>
            <w:r w:rsidRPr="00E17778">
              <w:lastRenderedPageBreak/>
              <w:t>Тема 9. Транспортные и экспедиционные обязательства</w:t>
            </w:r>
          </w:p>
        </w:tc>
        <w:tc>
          <w:tcPr>
            <w:tcW w:w="7512" w:type="dxa"/>
            <w:shd w:val="clear" w:color="auto" w:fill="auto"/>
            <w:vAlign w:val="center"/>
          </w:tcPr>
          <w:p w:rsidR="00B222CB" w:rsidRPr="00E17778" w:rsidRDefault="003C6DDD" w:rsidP="00E17C2D">
            <w:pPr>
              <w:pStyle w:val="a8"/>
              <w:numPr>
                <w:ilvl w:val="0"/>
                <w:numId w:val="1"/>
              </w:numPr>
              <w:autoSpaceDE w:val="0"/>
              <w:autoSpaceDN w:val="0"/>
              <w:adjustRightInd w:val="0"/>
              <w:ind w:left="0" w:firstLine="0"/>
              <w:rPr>
                <w:rFonts w:eastAsiaTheme="minorHAnsi"/>
              </w:rPr>
            </w:pPr>
            <w:r w:rsidRPr="00E17778">
              <w:rPr>
                <w:rFonts w:eastAsiaTheme="minorHAnsi"/>
              </w:rPr>
              <w:t>Виды договоров перевозки. Источники правового регулирования транспортных обязательств</w:t>
            </w:r>
            <w:r w:rsidR="00B222CB" w:rsidRPr="00E17778">
              <w:rPr>
                <w:rFonts w:eastAsiaTheme="minorHAnsi"/>
              </w:rPr>
              <w:t>.</w:t>
            </w:r>
          </w:p>
          <w:p w:rsidR="00B222CB" w:rsidRPr="00E17778" w:rsidRDefault="003C6DDD" w:rsidP="00E17C2D">
            <w:pPr>
              <w:pStyle w:val="a8"/>
              <w:numPr>
                <w:ilvl w:val="0"/>
                <w:numId w:val="1"/>
              </w:numPr>
              <w:autoSpaceDE w:val="0"/>
              <w:autoSpaceDN w:val="0"/>
              <w:adjustRightInd w:val="0"/>
              <w:ind w:left="0" w:firstLine="0"/>
              <w:rPr>
                <w:rFonts w:eastAsiaTheme="minorHAnsi"/>
              </w:rPr>
            </w:pPr>
            <w:r w:rsidRPr="00E17778">
              <w:rPr>
                <w:rFonts w:eastAsiaTheme="minorHAnsi"/>
              </w:rPr>
              <w:t>Договоры по организации перевозки</w:t>
            </w:r>
            <w:r w:rsidR="00B222CB" w:rsidRPr="00E17778">
              <w:rPr>
                <w:rFonts w:eastAsiaTheme="minorHAnsi"/>
              </w:rPr>
              <w:t>.</w:t>
            </w:r>
          </w:p>
          <w:p w:rsidR="00B222CB" w:rsidRPr="00E17778" w:rsidRDefault="003C6DDD" w:rsidP="00E17C2D">
            <w:pPr>
              <w:pStyle w:val="a8"/>
              <w:numPr>
                <w:ilvl w:val="0"/>
                <w:numId w:val="1"/>
              </w:numPr>
              <w:autoSpaceDE w:val="0"/>
              <w:autoSpaceDN w:val="0"/>
              <w:adjustRightInd w:val="0"/>
              <w:ind w:left="0" w:firstLine="0"/>
              <w:rPr>
                <w:rFonts w:eastAsiaTheme="minorHAnsi"/>
              </w:rPr>
            </w:pPr>
            <w:r w:rsidRPr="00E17778">
              <w:rPr>
                <w:rFonts w:eastAsiaTheme="minorHAnsi"/>
              </w:rPr>
              <w:t>Договор перевозки груза: понятие, общая характеристика, виды</w:t>
            </w:r>
            <w:r w:rsidR="00B222CB" w:rsidRPr="00E17778">
              <w:rPr>
                <w:rFonts w:eastAsiaTheme="minorHAnsi"/>
              </w:rPr>
              <w:t>.</w:t>
            </w:r>
          </w:p>
          <w:p w:rsidR="00B222CB" w:rsidRPr="00E17778" w:rsidRDefault="003C6DDD" w:rsidP="00E17C2D">
            <w:pPr>
              <w:pStyle w:val="a8"/>
              <w:numPr>
                <w:ilvl w:val="0"/>
                <w:numId w:val="1"/>
              </w:numPr>
              <w:autoSpaceDE w:val="0"/>
              <w:autoSpaceDN w:val="0"/>
              <w:adjustRightInd w:val="0"/>
              <w:ind w:left="0" w:firstLine="0"/>
              <w:rPr>
                <w:rFonts w:eastAsiaTheme="minorHAnsi"/>
              </w:rPr>
            </w:pPr>
            <w:r w:rsidRPr="00E17778">
              <w:rPr>
                <w:rFonts w:eastAsiaTheme="minorHAnsi"/>
              </w:rPr>
              <w:t>Договор</w:t>
            </w:r>
            <w:r w:rsidR="00B222CB" w:rsidRPr="00E17778">
              <w:rPr>
                <w:rFonts w:eastAsiaTheme="minorHAnsi"/>
              </w:rPr>
              <w:t xml:space="preserve"> об</w:t>
            </w:r>
            <w:r w:rsidRPr="00E17778">
              <w:rPr>
                <w:rFonts w:eastAsiaTheme="minorHAnsi"/>
              </w:rPr>
              <w:t xml:space="preserve"> эксплуатации подъездного пути,</w:t>
            </w:r>
            <w:r w:rsidR="00B222CB" w:rsidRPr="00E17778">
              <w:rPr>
                <w:rFonts w:eastAsiaTheme="minorHAnsi"/>
              </w:rPr>
              <w:t xml:space="preserve"> о подаче и уборке вагонов.</w:t>
            </w:r>
          </w:p>
          <w:p w:rsidR="003C6DDD" w:rsidRPr="00E17778" w:rsidRDefault="003C6DDD" w:rsidP="00E17C2D">
            <w:pPr>
              <w:pStyle w:val="a8"/>
              <w:numPr>
                <w:ilvl w:val="0"/>
                <w:numId w:val="1"/>
              </w:numPr>
              <w:autoSpaceDE w:val="0"/>
              <w:autoSpaceDN w:val="0"/>
              <w:adjustRightInd w:val="0"/>
              <w:ind w:left="0" w:firstLine="0"/>
              <w:rPr>
                <w:rFonts w:eastAsiaTheme="minorHAnsi"/>
              </w:rPr>
            </w:pPr>
            <w:r w:rsidRPr="00E17778">
              <w:rPr>
                <w:rFonts w:eastAsiaTheme="minorHAnsi"/>
              </w:rPr>
              <w:t xml:space="preserve">Ответственность перевозчика за </w:t>
            </w:r>
            <w:proofErr w:type="spellStart"/>
            <w:r w:rsidRPr="00E17778">
              <w:rPr>
                <w:rFonts w:eastAsiaTheme="minorHAnsi"/>
              </w:rPr>
              <w:t>несохранность</w:t>
            </w:r>
            <w:proofErr w:type="spellEnd"/>
            <w:r w:rsidRPr="00E17778">
              <w:rPr>
                <w:rFonts w:eastAsiaTheme="minorHAnsi"/>
              </w:rPr>
              <w:t xml:space="preserve"> перевозимых грузов и за нарушения сроков их доставки в пункт назначения.</w:t>
            </w:r>
          </w:p>
          <w:p w:rsidR="00B222CB" w:rsidRPr="00E17778" w:rsidRDefault="003C6DDD" w:rsidP="00E17C2D">
            <w:pPr>
              <w:pStyle w:val="a8"/>
              <w:numPr>
                <w:ilvl w:val="0"/>
                <w:numId w:val="1"/>
              </w:numPr>
              <w:autoSpaceDE w:val="0"/>
              <w:autoSpaceDN w:val="0"/>
              <w:adjustRightInd w:val="0"/>
              <w:ind w:left="0" w:firstLine="0"/>
              <w:rPr>
                <w:rFonts w:eastAsiaTheme="minorHAnsi"/>
              </w:rPr>
            </w:pPr>
            <w:r w:rsidRPr="00E17778">
              <w:rPr>
                <w:rFonts w:eastAsiaTheme="minorHAnsi"/>
              </w:rPr>
              <w:t>Договор перевозки пассажира и багажа: понятие и общая характеристика.</w:t>
            </w:r>
          </w:p>
          <w:p w:rsidR="00B222CB" w:rsidRPr="00E17778" w:rsidRDefault="00B222CB" w:rsidP="00E17C2D">
            <w:pPr>
              <w:pStyle w:val="a8"/>
              <w:numPr>
                <w:ilvl w:val="0"/>
                <w:numId w:val="1"/>
              </w:numPr>
              <w:autoSpaceDE w:val="0"/>
              <w:autoSpaceDN w:val="0"/>
              <w:adjustRightInd w:val="0"/>
              <w:ind w:left="0" w:firstLine="0"/>
              <w:rPr>
                <w:rFonts w:eastAsiaTheme="minorHAnsi"/>
              </w:rPr>
            </w:pPr>
            <w:r w:rsidRPr="00E17778">
              <w:rPr>
                <w:rFonts w:eastAsiaTheme="minorHAnsi"/>
              </w:rPr>
              <w:t xml:space="preserve">Отличие </w:t>
            </w:r>
            <w:r w:rsidR="003C6DDD" w:rsidRPr="00E17778">
              <w:rPr>
                <w:rFonts w:eastAsiaTheme="minorHAnsi"/>
              </w:rPr>
              <w:t>багажа и ручной клади</w:t>
            </w:r>
            <w:r w:rsidRPr="00E17778">
              <w:rPr>
                <w:rFonts w:eastAsiaTheme="minorHAnsi"/>
              </w:rPr>
              <w:t>.</w:t>
            </w:r>
          </w:p>
          <w:p w:rsidR="00B222CB" w:rsidRPr="00E17778" w:rsidRDefault="003C6DDD" w:rsidP="00E17C2D">
            <w:pPr>
              <w:pStyle w:val="a8"/>
              <w:numPr>
                <w:ilvl w:val="0"/>
                <w:numId w:val="1"/>
              </w:numPr>
              <w:autoSpaceDE w:val="0"/>
              <w:autoSpaceDN w:val="0"/>
              <w:adjustRightInd w:val="0"/>
              <w:ind w:left="0" w:firstLine="0"/>
              <w:rPr>
                <w:rFonts w:eastAsiaTheme="minorHAnsi"/>
              </w:rPr>
            </w:pPr>
            <w:r w:rsidRPr="00E17778">
              <w:rPr>
                <w:rFonts w:eastAsiaTheme="minorHAnsi"/>
              </w:rPr>
              <w:t>Договор</w:t>
            </w:r>
            <w:r w:rsidR="00B222CB" w:rsidRPr="00E17778">
              <w:rPr>
                <w:rFonts w:eastAsiaTheme="minorHAnsi"/>
              </w:rPr>
              <w:t xml:space="preserve"> транспортной экспедиции</w:t>
            </w:r>
            <w:r w:rsidRPr="00E17778">
              <w:rPr>
                <w:rFonts w:eastAsiaTheme="minorHAnsi"/>
              </w:rPr>
              <w:t>: понятие и общая характеристика. Документы экспедитора</w:t>
            </w:r>
            <w:r w:rsidR="00B222CB" w:rsidRPr="00E17778">
              <w:rPr>
                <w:rFonts w:eastAsiaTheme="minorHAnsi"/>
              </w:rPr>
              <w:t>.</w:t>
            </w:r>
          </w:p>
          <w:p w:rsidR="00B222CB" w:rsidRPr="00E17778" w:rsidRDefault="003C6DDD" w:rsidP="00E17C2D">
            <w:pPr>
              <w:pStyle w:val="a8"/>
              <w:numPr>
                <w:ilvl w:val="0"/>
                <w:numId w:val="1"/>
              </w:numPr>
              <w:autoSpaceDE w:val="0"/>
              <w:autoSpaceDN w:val="0"/>
              <w:adjustRightInd w:val="0"/>
              <w:ind w:left="0" w:firstLine="0"/>
              <w:rPr>
                <w:rFonts w:eastAsiaTheme="minorHAnsi"/>
              </w:rPr>
            </w:pPr>
            <w:r w:rsidRPr="00E17778">
              <w:rPr>
                <w:rFonts w:eastAsiaTheme="minorHAnsi"/>
              </w:rPr>
              <w:t>Ответственность</w:t>
            </w:r>
            <w:r w:rsidR="00B222CB" w:rsidRPr="00E17778">
              <w:rPr>
                <w:rFonts w:eastAsiaTheme="minorHAnsi"/>
              </w:rPr>
              <w:t xml:space="preserve"> экспедитора по договору транспортной экспедиции. </w:t>
            </w:r>
          </w:p>
          <w:p w:rsidR="00B222CB" w:rsidRPr="00E17778" w:rsidRDefault="00B222CB" w:rsidP="00F441BA">
            <w:pPr>
              <w:contextualSpacing/>
              <w:rPr>
                <w:b/>
                <w:iCs/>
                <w:color w:val="000000"/>
              </w:rPr>
            </w:pPr>
            <w:r w:rsidRPr="00E17778">
              <w:rPr>
                <w:b/>
                <w:iCs/>
                <w:color w:val="000000"/>
              </w:rPr>
              <w:t xml:space="preserve">Рекомендуемые источники </w:t>
            </w:r>
          </w:p>
          <w:p w:rsidR="00B222CB" w:rsidRPr="00E17778" w:rsidRDefault="00B222CB" w:rsidP="00F441BA">
            <w:pPr>
              <w:contextualSpacing/>
              <w:rPr>
                <w:b/>
                <w:iCs/>
                <w:color w:val="000000"/>
              </w:rPr>
            </w:pPr>
            <w:r w:rsidRPr="00E17778">
              <w:rPr>
                <w:b/>
                <w:iCs/>
                <w:color w:val="000000"/>
              </w:rPr>
              <w:t>из раздела 8: 1-2, 8, 10-12.</w:t>
            </w:r>
          </w:p>
          <w:p w:rsidR="00B222CB" w:rsidRPr="00E17778" w:rsidRDefault="00835627" w:rsidP="00F441BA">
            <w:pPr>
              <w:contextualSpacing/>
              <w:rPr>
                <w:iCs/>
                <w:color w:val="FF0000"/>
              </w:rPr>
            </w:pPr>
            <w:r>
              <w:rPr>
                <w:b/>
                <w:iCs/>
                <w:color w:val="000000"/>
              </w:rPr>
              <w:t>Из раздела 9: 1,4, 6-8,</w:t>
            </w:r>
            <w:r w:rsidR="000A5AA1">
              <w:rPr>
                <w:b/>
                <w:iCs/>
                <w:color w:val="000000"/>
              </w:rPr>
              <w:t xml:space="preserve"> 11-13</w:t>
            </w:r>
            <w:r>
              <w:rPr>
                <w:b/>
                <w:iCs/>
                <w:color w:val="000000"/>
              </w:rPr>
              <w:t>.</w:t>
            </w:r>
          </w:p>
        </w:tc>
        <w:tc>
          <w:tcPr>
            <w:tcW w:w="1985" w:type="dxa"/>
            <w:shd w:val="clear" w:color="auto" w:fill="auto"/>
          </w:tcPr>
          <w:p w:rsidR="00B222CB" w:rsidRPr="00E17778" w:rsidRDefault="00E32C7B" w:rsidP="004F30F3">
            <w:pPr>
              <w:contextualSpacing/>
            </w:pPr>
            <w:r>
              <w:t>Р</w:t>
            </w:r>
            <w:r w:rsidR="00B222CB" w:rsidRPr="00E17778">
              <w:t>ешение тестов, решение ситуационных задач, проведение деловой игры, ди</w:t>
            </w:r>
            <w:r>
              <w:t>скуссия, работа в малых группах.</w:t>
            </w:r>
            <w:r w:rsidR="00B222CB" w:rsidRPr="00E17778">
              <w:t xml:space="preserve">  </w:t>
            </w:r>
          </w:p>
        </w:tc>
      </w:tr>
      <w:tr w:rsidR="00B222CB" w:rsidRPr="00E17778" w:rsidTr="00E17778">
        <w:tc>
          <w:tcPr>
            <w:tcW w:w="1844" w:type="dxa"/>
            <w:shd w:val="clear" w:color="auto" w:fill="auto"/>
          </w:tcPr>
          <w:p w:rsidR="00B222CB" w:rsidRPr="00E17778" w:rsidRDefault="00B222CB" w:rsidP="00F441BA">
            <w:pPr>
              <w:widowControl w:val="0"/>
              <w:contextualSpacing/>
            </w:pPr>
            <w:r w:rsidRPr="00E17778">
              <w:t>Тема 10. Договор займа, кредита и финансирования под уступку денежного требования</w:t>
            </w:r>
          </w:p>
        </w:tc>
        <w:tc>
          <w:tcPr>
            <w:tcW w:w="7512" w:type="dxa"/>
            <w:shd w:val="clear" w:color="auto" w:fill="auto"/>
            <w:vAlign w:val="center"/>
          </w:tcPr>
          <w:p w:rsidR="00F8766D" w:rsidRPr="00E17778" w:rsidRDefault="002C7165" w:rsidP="002C7165">
            <w:pPr>
              <w:widowControl w:val="0"/>
              <w:contextualSpacing/>
              <w:jc w:val="both"/>
            </w:pPr>
            <w:r w:rsidRPr="00E17778">
              <w:t>1. Договор займа: понятие, общая характеристика, фо</w:t>
            </w:r>
            <w:r w:rsidR="00F8766D" w:rsidRPr="00E17778">
              <w:t>рма, существенные условия, виды.</w:t>
            </w:r>
          </w:p>
          <w:p w:rsidR="00F8766D" w:rsidRPr="00E17778" w:rsidRDefault="00F8766D" w:rsidP="002C7165">
            <w:pPr>
              <w:widowControl w:val="0"/>
              <w:contextualSpacing/>
              <w:jc w:val="both"/>
            </w:pPr>
            <w:r w:rsidRPr="00E17778">
              <w:t>2. С</w:t>
            </w:r>
            <w:r w:rsidR="002C7165" w:rsidRPr="00E17778">
              <w:t>одержание договора, ответственность сторон, проценты по договору займа</w:t>
            </w:r>
            <w:r w:rsidRPr="00E17778">
              <w:t>.</w:t>
            </w:r>
          </w:p>
          <w:p w:rsidR="002C7165" w:rsidRPr="00E17778" w:rsidRDefault="00F8766D" w:rsidP="002C7165">
            <w:pPr>
              <w:widowControl w:val="0"/>
              <w:contextualSpacing/>
              <w:jc w:val="both"/>
            </w:pPr>
            <w:r w:rsidRPr="00E17778">
              <w:t>3. Ц</w:t>
            </w:r>
            <w:r w:rsidR="002C7165" w:rsidRPr="00E17778">
              <w:t>елевой заем, договор государственного займа, новация долга в заемное обязательство.</w:t>
            </w:r>
          </w:p>
          <w:p w:rsidR="00F8766D" w:rsidRPr="00E17778" w:rsidRDefault="00F8766D" w:rsidP="00F8766D">
            <w:pPr>
              <w:widowControl w:val="0"/>
              <w:contextualSpacing/>
              <w:jc w:val="both"/>
            </w:pPr>
            <w:r w:rsidRPr="00E17778">
              <w:t xml:space="preserve">4. </w:t>
            </w:r>
            <w:r w:rsidR="002C7165" w:rsidRPr="00E17778">
              <w:t>Кредитный договор: понятие, общая характеристика, фо</w:t>
            </w:r>
            <w:r w:rsidRPr="00E17778">
              <w:t>рма, существенные условия, виды.</w:t>
            </w:r>
          </w:p>
          <w:p w:rsidR="00F8766D" w:rsidRPr="00E17778" w:rsidRDefault="00F8766D" w:rsidP="00F8766D">
            <w:pPr>
              <w:widowControl w:val="0"/>
              <w:contextualSpacing/>
              <w:jc w:val="both"/>
            </w:pPr>
            <w:r w:rsidRPr="00E17778">
              <w:t>5. С</w:t>
            </w:r>
            <w:r w:rsidR="002C7165" w:rsidRPr="00E17778">
              <w:t xml:space="preserve">одержание договора, отказ от предоставления или получения кредита, ответственность сторон. </w:t>
            </w:r>
          </w:p>
          <w:p w:rsidR="00F8766D" w:rsidRPr="00E17778" w:rsidRDefault="00F8766D" w:rsidP="00F8766D">
            <w:pPr>
              <w:widowControl w:val="0"/>
              <w:contextualSpacing/>
              <w:jc w:val="both"/>
            </w:pPr>
            <w:r w:rsidRPr="00E17778">
              <w:t xml:space="preserve">6. </w:t>
            </w:r>
            <w:r w:rsidR="002C7165" w:rsidRPr="00E17778">
              <w:t xml:space="preserve">Товарный кредит. Коммерческий кредит. Потребительский кредит. </w:t>
            </w:r>
          </w:p>
          <w:p w:rsidR="002C7165" w:rsidRPr="00E17778" w:rsidRDefault="00F8766D" w:rsidP="00F8766D">
            <w:pPr>
              <w:widowControl w:val="0"/>
              <w:contextualSpacing/>
              <w:jc w:val="both"/>
            </w:pPr>
            <w:r w:rsidRPr="00E17778">
              <w:t xml:space="preserve">7. </w:t>
            </w:r>
            <w:r w:rsidR="002C7165" w:rsidRPr="00E17778">
              <w:t>Синдицированный кредит. Конвертируемый заем (кредит).</w:t>
            </w:r>
          </w:p>
          <w:p w:rsidR="00F8766D" w:rsidRPr="00E17778" w:rsidRDefault="00F8766D" w:rsidP="00F8766D">
            <w:pPr>
              <w:widowControl w:val="0"/>
              <w:contextualSpacing/>
              <w:jc w:val="both"/>
            </w:pPr>
            <w:r w:rsidRPr="00E17778">
              <w:t xml:space="preserve">8. </w:t>
            </w:r>
            <w:r w:rsidR="002C7165" w:rsidRPr="00E17778">
              <w:t>Договор финансирования под уступку денежного требования (факторинг): понятие, общая характеристика, фо</w:t>
            </w:r>
            <w:r w:rsidRPr="00E17778">
              <w:t>рма, существенные условия, виды.</w:t>
            </w:r>
          </w:p>
          <w:p w:rsidR="002C7165" w:rsidRPr="00E17778" w:rsidRDefault="00F8766D" w:rsidP="00F8766D">
            <w:pPr>
              <w:widowControl w:val="0"/>
              <w:contextualSpacing/>
              <w:jc w:val="both"/>
            </w:pPr>
            <w:r w:rsidRPr="00E17778">
              <w:t>9. С</w:t>
            </w:r>
            <w:r w:rsidR="002C7165" w:rsidRPr="00E17778">
              <w:t>одержание договора, ответственность сторон, соотношение с цессией.</w:t>
            </w:r>
          </w:p>
          <w:p w:rsidR="00B222CB" w:rsidRPr="00E17778" w:rsidRDefault="00B222CB" w:rsidP="00F441BA">
            <w:pPr>
              <w:contextualSpacing/>
              <w:rPr>
                <w:b/>
                <w:iCs/>
              </w:rPr>
            </w:pPr>
            <w:r w:rsidRPr="00E17778">
              <w:t xml:space="preserve"> </w:t>
            </w:r>
            <w:r w:rsidRPr="00E17778">
              <w:rPr>
                <w:b/>
                <w:iCs/>
              </w:rPr>
              <w:t xml:space="preserve">Рекомендуемые источники </w:t>
            </w:r>
          </w:p>
          <w:p w:rsidR="00B222CB" w:rsidRPr="00E17778" w:rsidRDefault="00B222CB" w:rsidP="00F441BA">
            <w:pPr>
              <w:contextualSpacing/>
              <w:rPr>
                <w:b/>
                <w:iCs/>
              </w:rPr>
            </w:pPr>
            <w:r w:rsidRPr="00E17778">
              <w:rPr>
                <w:b/>
                <w:iCs/>
              </w:rPr>
              <w:t>из раздела 8: 1-2,6, 8-9, 11-13.</w:t>
            </w:r>
          </w:p>
          <w:p w:rsidR="00B222CB" w:rsidRPr="00E17778" w:rsidRDefault="00835627" w:rsidP="00F441BA">
            <w:pPr>
              <w:contextualSpacing/>
              <w:rPr>
                <w:iCs/>
              </w:rPr>
            </w:pPr>
            <w:r>
              <w:rPr>
                <w:b/>
                <w:iCs/>
              </w:rPr>
              <w:t>Из раздела 9: 1,3-5, 7-8, 10-13.</w:t>
            </w:r>
          </w:p>
        </w:tc>
        <w:tc>
          <w:tcPr>
            <w:tcW w:w="1985" w:type="dxa"/>
            <w:shd w:val="clear" w:color="auto" w:fill="auto"/>
          </w:tcPr>
          <w:p w:rsidR="00B222CB" w:rsidRPr="00E17778" w:rsidRDefault="0001608E" w:rsidP="004F30F3">
            <w:pPr>
              <w:contextualSpacing/>
            </w:pPr>
            <w:r>
              <w:t>С</w:t>
            </w:r>
            <w:r w:rsidR="004F30F3">
              <w:t>оставление проектов долговых расписок</w:t>
            </w:r>
            <w:r w:rsidR="00B222CB" w:rsidRPr="00E17778">
              <w:t xml:space="preserve">, </w:t>
            </w:r>
            <w:r w:rsidR="004F30F3">
              <w:t xml:space="preserve">работа с электронным кредитным менеджером на сайтах баков, </w:t>
            </w:r>
            <w:r w:rsidR="00B222CB" w:rsidRPr="00E17778">
              <w:t xml:space="preserve">дискуссия, работа в малых группах, решение тестов, решение ситуационных задач, </w:t>
            </w:r>
            <w:r w:rsidR="00F8766D" w:rsidRPr="00E17778">
              <w:t>заполнение таблицы: сравнительно-правовой анализ договоров</w:t>
            </w:r>
            <w:r w:rsidR="004F30F3">
              <w:t xml:space="preserve"> займа и кредита</w:t>
            </w:r>
            <w:r>
              <w:t>.</w:t>
            </w:r>
          </w:p>
        </w:tc>
      </w:tr>
      <w:tr w:rsidR="00B222CB" w:rsidRPr="00E17778" w:rsidTr="00E17778">
        <w:tc>
          <w:tcPr>
            <w:tcW w:w="1844" w:type="dxa"/>
            <w:shd w:val="clear" w:color="auto" w:fill="auto"/>
          </w:tcPr>
          <w:p w:rsidR="00B222CB" w:rsidRPr="00E17778" w:rsidRDefault="00B222CB" w:rsidP="00F441BA">
            <w:pPr>
              <w:widowControl w:val="0"/>
              <w:contextualSpacing/>
            </w:pPr>
            <w:r w:rsidRPr="00E17778">
              <w:t xml:space="preserve">Тема 11. Договоры </w:t>
            </w:r>
            <w:r w:rsidRPr="00E17778">
              <w:lastRenderedPageBreak/>
              <w:t xml:space="preserve">банковского </w:t>
            </w:r>
            <w:r w:rsidR="00F441BA" w:rsidRPr="00E17778">
              <w:t xml:space="preserve">вклада </w:t>
            </w:r>
            <w:r w:rsidRPr="00E17778">
              <w:t xml:space="preserve">и банковского </w:t>
            </w:r>
            <w:r w:rsidR="00F441BA" w:rsidRPr="00E17778">
              <w:t>счета</w:t>
            </w:r>
            <w:r w:rsidRPr="00E17778">
              <w:t>. Расчетные правоотношения</w:t>
            </w:r>
          </w:p>
        </w:tc>
        <w:tc>
          <w:tcPr>
            <w:tcW w:w="7512" w:type="dxa"/>
            <w:shd w:val="clear" w:color="auto" w:fill="auto"/>
            <w:vAlign w:val="center"/>
          </w:tcPr>
          <w:p w:rsidR="008E2EB2" w:rsidRPr="00E17778" w:rsidRDefault="008E2EB2" w:rsidP="008E2EB2">
            <w:pPr>
              <w:widowControl w:val="0"/>
              <w:contextualSpacing/>
              <w:jc w:val="both"/>
            </w:pPr>
            <w:r w:rsidRPr="00E17778">
              <w:lastRenderedPageBreak/>
              <w:t>1. Договор банковского вклада: понятие, форма, существенные условия, виды.</w:t>
            </w:r>
          </w:p>
          <w:p w:rsidR="001D44F3" w:rsidRPr="00E17778" w:rsidRDefault="008E2EB2" w:rsidP="008E2EB2">
            <w:pPr>
              <w:widowControl w:val="0"/>
              <w:contextualSpacing/>
              <w:jc w:val="both"/>
            </w:pPr>
            <w:r w:rsidRPr="00E17778">
              <w:lastRenderedPageBreak/>
              <w:t xml:space="preserve">2. Содержание договора, ответственность </w:t>
            </w:r>
            <w:r w:rsidR="001D44F3" w:rsidRPr="00E17778">
              <w:t>сторон</w:t>
            </w:r>
          </w:p>
          <w:p w:rsidR="008E2EB2" w:rsidRPr="00E17778" w:rsidRDefault="001D44F3" w:rsidP="008E2EB2">
            <w:pPr>
              <w:widowControl w:val="0"/>
              <w:contextualSpacing/>
              <w:jc w:val="both"/>
            </w:pPr>
            <w:r w:rsidRPr="00E17778">
              <w:t>3. В</w:t>
            </w:r>
            <w:r w:rsidR="008E2EB2" w:rsidRPr="00E17778">
              <w:t xml:space="preserve">иды </w:t>
            </w:r>
            <w:r w:rsidR="008E2EB2" w:rsidRPr="00E17778">
              <w:rPr>
                <w:color w:val="000000"/>
              </w:rPr>
              <w:t>банковских вкладов</w:t>
            </w:r>
            <w:r w:rsidR="008E2EB2" w:rsidRPr="00E17778">
              <w:t xml:space="preserve">. Вклады в пользу третьих лиц. </w:t>
            </w:r>
            <w:r w:rsidR="008E2EB2" w:rsidRPr="00E17778">
              <w:rPr>
                <w:color w:val="000000"/>
              </w:rPr>
              <w:t>Гражданско-правовая защита прав вкладчиков и других клиентов банка.</w:t>
            </w:r>
          </w:p>
          <w:p w:rsidR="001D44F3" w:rsidRPr="00E17778" w:rsidRDefault="001D44F3" w:rsidP="001D44F3">
            <w:pPr>
              <w:widowControl w:val="0"/>
              <w:contextualSpacing/>
              <w:jc w:val="both"/>
            </w:pPr>
            <w:r w:rsidRPr="00E17778">
              <w:t xml:space="preserve">4. </w:t>
            </w:r>
            <w:r w:rsidR="008E2EB2" w:rsidRPr="00E17778">
              <w:t>Договор банковского счета: понятие, форма, существенные условия</w:t>
            </w:r>
            <w:r w:rsidRPr="00E17778">
              <w:t>.</w:t>
            </w:r>
          </w:p>
          <w:p w:rsidR="0087795F" w:rsidRPr="00E17778" w:rsidRDefault="001D44F3" w:rsidP="001D44F3">
            <w:pPr>
              <w:widowControl w:val="0"/>
              <w:contextualSpacing/>
              <w:jc w:val="both"/>
            </w:pPr>
            <w:r w:rsidRPr="00E17778">
              <w:t>5. С</w:t>
            </w:r>
            <w:r w:rsidR="008E2EB2" w:rsidRPr="00E17778">
              <w:t xml:space="preserve">одержание договора, ответственность сторон. </w:t>
            </w:r>
          </w:p>
          <w:p w:rsidR="0087795F" w:rsidRPr="00E17778" w:rsidRDefault="0087795F" w:rsidP="001D44F3">
            <w:pPr>
              <w:widowControl w:val="0"/>
              <w:contextualSpacing/>
              <w:jc w:val="both"/>
            </w:pPr>
            <w:r w:rsidRPr="00E17778">
              <w:t xml:space="preserve">6. </w:t>
            </w:r>
            <w:r w:rsidR="008E2EB2" w:rsidRPr="00E17778">
              <w:t>Основания и поря</w:t>
            </w:r>
            <w:r w:rsidR="001D44F3" w:rsidRPr="00E17778">
              <w:t>д</w:t>
            </w:r>
            <w:r w:rsidR="008E2EB2" w:rsidRPr="00E17778">
              <w:t xml:space="preserve">ок списания денежных средств со счета клиента. </w:t>
            </w:r>
          </w:p>
          <w:p w:rsidR="0087795F" w:rsidRPr="00E17778" w:rsidRDefault="0087795F" w:rsidP="001D44F3">
            <w:pPr>
              <w:widowControl w:val="0"/>
              <w:contextualSpacing/>
              <w:jc w:val="both"/>
            </w:pPr>
            <w:r w:rsidRPr="00E17778">
              <w:t xml:space="preserve">7. </w:t>
            </w:r>
            <w:r w:rsidR="008E2EB2" w:rsidRPr="00E17778">
              <w:t xml:space="preserve">Прекращение договора банковского счета. </w:t>
            </w:r>
          </w:p>
          <w:p w:rsidR="008E2EB2" w:rsidRPr="00E17778" w:rsidRDefault="0087795F" w:rsidP="001D44F3">
            <w:pPr>
              <w:widowControl w:val="0"/>
              <w:contextualSpacing/>
              <w:jc w:val="both"/>
            </w:pPr>
            <w:r w:rsidRPr="00E17778">
              <w:t xml:space="preserve">8. </w:t>
            </w:r>
            <w:r w:rsidR="008E2EB2" w:rsidRPr="00E17778">
              <w:t xml:space="preserve">Правовой режим отдельных видов договоров банковского счета. Совместный счет. Номинальный счет. Счет </w:t>
            </w:r>
            <w:proofErr w:type="spellStart"/>
            <w:r w:rsidR="008E2EB2" w:rsidRPr="00E17778">
              <w:t>эскроу</w:t>
            </w:r>
            <w:proofErr w:type="spellEnd"/>
            <w:r w:rsidR="008E2EB2" w:rsidRPr="00E17778">
              <w:t>. Публичный депозитный счет.</w:t>
            </w:r>
          </w:p>
          <w:p w:rsidR="0087795F" w:rsidRPr="00E17778" w:rsidRDefault="0087795F" w:rsidP="0087795F">
            <w:pPr>
              <w:widowControl w:val="0"/>
              <w:contextualSpacing/>
              <w:jc w:val="both"/>
              <w:rPr>
                <w:color w:val="000000"/>
              </w:rPr>
            </w:pPr>
            <w:r w:rsidRPr="00E17778">
              <w:rPr>
                <w:color w:val="000000"/>
              </w:rPr>
              <w:t xml:space="preserve">9. </w:t>
            </w:r>
            <w:r w:rsidR="008E2EB2" w:rsidRPr="00E17778">
              <w:rPr>
                <w:color w:val="000000"/>
              </w:rPr>
              <w:t xml:space="preserve">Понятие и правовое регулирование наличных и безналичных расчетов. </w:t>
            </w:r>
          </w:p>
          <w:p w:rsidR="0087795F" w:rsidRPr="00E17778" w:rsidRDefault="0087795F" w:rsidP="0087795F">
            <w:pPr>
              <w:widowControl w:val="0"/>
              <w:contextualSpacing/>
              <w:jc w:val="both"/>
              <w:rPr>
                <w:color w:val="000000"/>
              </w:rPr>
            </w:pPr>
            <w:r w:rsidRPr="00E17778">
              <w:rPr>
                <w:color w:val="000000"/>
              </w:rPr>
              <w:t xml:space="preserve">10. </w:t>
            </w:r>
            <w:r w:rsidR="008E2EB2" w:rsidRPr="00E17778">
              <w:rPr>
                <w:color w:val="000000"/>
              </w:rPr>
              <w:t xml:space="preserve">Расчеты платежными поручениями. </w:t>
            </w:r>
          </w:p>
          <w:p w:rsidR="0087795F" w:rsidRPr="00E17778" w:rsidRDefault="0087795F" w:rsidP="0087795F">
            <w:pPr>
              <w:widowControl w:val="0"/>
              <w:contextualSpacing/>
              <w:jc w:val="both"/>
              <w:rPr>
                <w:color w:val="000000"/>
              </w:rPr>
            </w:pPr>
            <w:r w:rsidRPr="00E17778">
              <w:rPr>
                <w:color w:val="000000"/>
              </w:rPr>
              <w:t xml:space="preserve">11. </w:t>
            </w:r>
            <w:r w:rsidR="008E2EB2" w:rsidRPr="00E17778">
              <w:rPr>
                <w:color w:val="000000"/>
              </w:rPr>
              <w:t xml:space="preserve">Расчеты по аккредитиву. </w:t>
            </w:r>
          </w:p>
          <w:p w:rsidR="0087795F" w:rsidRPr="00E17778" w:rsidRDefault="0087795F" w:rsidP="0087795F">
            <w:pPr>
              <w:widowControl w:val="0"/>
              <w:contextualSpacing/>
              <w:jc w:val="both"/>
              <w:rPr>
                <w:color w:val="000000"/>
              </w:rPr>
            </w:pPr>
            <w:r w:rsidRPr="00E17778">
              <w:rPr>
                <w:color w:val="000000"/>
              </w:rPr>
              <w:t xml:space="preserve">12. </w:t>
            </w:r>
            <w:r w:rsidR="008E2EB2" w:rsidRPr="00E17778">
              <w:rPr>
                <w:color w:val="000000"/>
              </w:rPr>
              <w:t xml:space="preserve">Расчеты по инкассо. </w:t>
            </w:r>
          </w:p>
          <w:p w:rsidR="0087795F" w:rsidRPr="00E17778" w:rsidRDefault="0087795F" w:rsidP="0087795F">
            <w:pPr>
              <w:widowControl w:val="0"/>
              <w:contextualSpacing/>
              <w:jc w:val="both"/>
              <w:rPr>
                <w:color w:val="000000"/>
              </w:rPr>
            </w:pPr>
            <w:r w:rsidRPr="00E17778">
              <w:rPr>
                <w:color w:val="000000"/>
              </w:rPr>
              <w:t xml:space="preserve">13. </w:t>
            </w:r>
            <w:r w:rsidR="008E2EB2" w:rsidRPr="00E17778">
              <w:rPr>
                <w:color w:val="000000"/>
              </w:rPr>
              <w:t xml:space="preserve">Расчеты чеками. </w:t>
            </w:r>
          </w:p>
          <w:p w:rsidR="008E2EB2" w:rsidRPr="00E17778" w:rsidRDefault="0087795F" w:rsidP="0087795F">
            <w:pPr>
              <w:widowControl w:val="0"/>
              <w:contextualSpacing/>
              <w:jc w:val="both"/>
              <w:rPr>
                <w:color w:val="000000"/>
              </w:rPr>
            </w:pPr>
            <w:r w:rsidRPr="00E17778">
              <w:rPr>
                <w:color w:val="000000"/>
              </w:rPr>
              <w:t>14. И</w:t>
            </w:r>
            <w:r w:rsidR="008E2EB2" w:rsidRPr="00E17778">
              <w:rPr>
                <w:color w:val="000000"/>
              </w:rPr>
              <w:t xml:space="preserve">ные формы расчетов. </w:t>
            </w:r>
          </w:p>
          <w:p w:rsidR="00B222CB" w:rsidRPr="00E17778" w:rsidRDefault="00B222CB" w:rsidP="00F441BA">
            <w:pPr>
              <w:contextualSpacing/>
              <w:rPr>
                <w:b/>
                <w:iCs/>
              </w:rPr>
            </w:pPr>
            <w:r w:rsidRPr="00E17778">
              <w:rPr>
                <w:b/>
                <w:iCs/>
              </w:rPr>
              <w:t xml:space="preserve">Рекомендуемые источники </w:t>
            </w:r>
          </w:p>
          <w:p w:rsidR="00B222CB" w:rsidRPr="00E17778" w:rsidRDefault="00B222CB" w:rsidP="00F441BA">
            <w:pPr>
              <w:contextualSpacing/>
              <w:rPr>
                <w:b/>
                <w:iCs/>
              </w:rPr>
            </w:pPr>
            <w:r w:rsidRPr="00E17778">
              <w:rPr>
                <w:b/>
                <w:iCs/>
              </w:rPr>
              <w:t>из раздела 8: 1-2,6, 8,10, 12-14.</w:t>
            </w:r>
          </w:p>
          <w:p w:rsidR="00B222CB" w:rsidRPr="00E17778" w:rsidRDefault="00835627" w:rsidP="00F441BA">
            <w:pPr>
              <w:contextualSpacing/>
              <w:rPr>
                <w:iCs/>
              </w:rPr>
            </w:pPr>
            <w:r>
              <w:rPr>
                <w:b/>
                <w:iCs/>
              </w:rPr>
              <w:t>Из раздела 9: 1,3,5, 7-9.</w:t>
            </w:r>
          </w:p>
        </w:tc>
        <w:tc>
          <w:tcPr>
            <w:tcW w:w="1985" w:type="dxa"/>
            <w:shd w:val="clear" w:color="auto" w:fill="auto"/>
          </w:tcPr>
          <w:p w:rsidR="00B222CB" w:rsidRPr="00E17778" w:rsidRDefault="0001608E" w:rsidP="004F30F3">
            <w:pPr>
              <w:contextualSpacing/>
            </w:pPr>
            <w:r>
              <w:lastRenderedPageBreak/>
              <w:t>У</w:t>
            </w:r>
            <w:r w:rsidR="00B222CB" w:rsidRPr="00E17778">
              <w:t xml:space="preserve">стный опрос, дискуссия, </w:t>
            </w:r>
            <w:r w:rsidR="00B222CB" w:rsidRPr="00E17778">
              <w:lastRenderedPageBreak/>
              <w:t xml:space="preserve">работа в малых группах, решение тестов, </w:t>
            </w:r>
            <w:r w:rsidR="004F30F3">
              <w:t>кейс-игры</w:t>
            </w:r>
            <w:r w:rsidR="00B222CB" w:rsidRPr="00E17778">
              <w:t>, письменный опрос</w:t>
            </w:r>
            <w:r>
              <w:t>.</w:t>
            </w:r>
          </w:p>
        </w:tc>
      </w:tr>
      <w:tr w:rsidR="00B222CB" w:rsidRPr="00E17778" w:rsidTr="00E17778">
        <w:tc>
          <w:tcPr>
            <w:tcW w:w="1844" w:type="dxa"/>
            <w:shd w:val="clear" w:color="auto" w:fill="auto"/>
          </w:tcPr>
          <w:p w:rsidR="00B222CB" w:rsidRPr="00E17778" w:rsidRDefault="00B222CB" w:rsidP="00F441BA">
            <w:pPr>
              <w:widowControl w:val="0"/>
              <w:contextualSpacing/>
            </w:pPr>
            <w:r w:rsidRPr="00E17778">
              <w:lastRenderedPageBreak/>
              <w:t>Тема 12. Договор хранения</w:t>
            </w:r>
            <w:r w:rsidR="00F441BA" w:rsidRPr="00E17778">
              <w:t>. Договор условного депонирования</w:t>
            </w:r>
          </w:p>
        </w:tc>
        <w:tc>
          <w:tcPr>
            <w:tcW w:w="7512" w:type="dxa"/>
            <w:shd w:val="clear" w:color="auto" w:fill="auto"/>
            <w:vAlign w:val="center"/>
          </w:tcPr>
          <w:p w:rsidR="00BE2F62" w:rsidRPr="00E17778" w:rsidRDefault="00BE2F62" w:rsidP="00BE2F62">
            <w:pPr>
              <w:widowControl w:val="0"/>
              <w:contextualSpacing/>
              <w:jc w:val="both"/>
            </w:pPr>
            <w:r w:rsidRPr="00E17778">
              <w:t>1. Договор хранения: понятие, форма, существенные условия, виды.</w:t>
            </w:r>
          </w:p>
          <w:p w:rsidR="00BE2F62" w:rsidRPr="00E17778" w:rsidRDefault="00BE2F62" w:rsidP="00BE2F62">
            <w:pPr>
              <w:widowControl w:val="0"/>
              <w:contextualSpacing/>
              <w:jc w:val="both"/>
            </w:pPr>
            <w:r w:rsidRPr="00E17778">
              <w:t>2. Содержание договора, ответственность сторон.</w:t>
            </w:r>
          </w:p>
          <w:p w:rsidR="00BE2F62" w:rsidRPr="00E17778" w:rsidRDefault="00BE2F62" w:rsidP="00BE2F62">
            <w:pPr>
              <w:widowControl w:val="0"/>
              <w:contextualSpacing/>
              <w:jc w:val="both"/>
            </w:pPr>
            <w:r w:rsidRPr="00E17778">
              <w:t>3. Обязанность хранения в силу закона, хранение с обезличением вещей, хранение вещей с правом их использования. Особенности хранения вещей с опасными свойствами.</w:t>
            </w:r>
          </w:p>
          <w:p w:rsidR="00BE2F62" w:rsidRPr="00E17778" w:rsidRDefault="00BE2F62" w:rsidP="00BE2F62">
            <w:pPr>
              <w:widowControl w:val="0"/>
              <w:contextualSpacing/>
              <w:jc w:val="both"/>
            </w:pPr>
            <w:r w:rsidRPr="00E17778">
              <w:t>4. Договор хранения на товарном складе. Понятие и особенности договора. Оформление складского хранения. Складские документы и права их держателей. Простое складское свидетельство. Двойное складское свидетельство.</w:t>
            </w:r>
          </w:p>
          <w:p w:rsidR="00BE2F62" w:rsidRPr="00E17778" w:rsidRDefault="00BE2F62" w:rsidP="00BE2F62">
            <w:pPr>
              <w:widowControl w:val="0"/>
              <w:contextualSpacing/>
              <w:jc w:val="both"/>
              <w:rPr>
                <w:b/>
                <w:color w:val="000000"/>
              </w:rPr>
            </w:pPr>
            <w:r w:rsidRPr="00E17778">
              <w:t>5. Специальные виды хранения. Особенности хранения в ломбардах, ценностей в банке и в индивидуальном банковском сейфе, в камерах хране</w:t>
            </w:r>
            <w:r w:rsidR="0001608E">
              <w:t>ния транспортных организаций, в</w:t>
            </w:r>
            <w:r w:rsidRPr="00E17778">
              <w:t xml:space="preserve"> гардеробах организаций, гостинице. Хранение вещей, являющихся предметом спора (секвестр).</w:t>
            </w:r>
            <w:r w:rsidRPr="00E17778">
              <w:rPr>
                <w:b/>
                <w:color w:val="000000"/>
              </w:rPr>
              <w:t xml:space="preserve"> </w:t>
            </w:r>
          </w:p>
          <w:p w:rsidR="00BE2F62" w:rsidRPr="00E17778" w:rsidRDefault="00BE2F62" w:rsidP="00BE2F62">
            <w:pPr>
              <w:widowControl w:val="0"/>
              <w:contextualSpacing/>
              <w:jc w:val="both"/>
            </w:pPr>
            <w:r w:rsidRPr="00E17778">
              <w:rPr>
                <w:color w:val="000000"/>
              </w:rPr>
              <w:t>6. Договор условного депонирования (</w:t>
            </w:r>
            <w:proofErr w:type="spellStart"/>
            <w:r w:rsidRPr="00E17778">
              <w:rPr>
                <w:color w:val="000000"/>
              </w:rPr>
              <w:t>эскроу</w:t>
            </w:r>
            <w:proofErr w:type="spellEnd"/>
            <w:r w:rsidRPr="00E17778">
              <w:rPr>
                <w:color w:val="000000"/>
              </w:rPr>
              <w:t xml:space="preserve">): понятие, форма, существенные условия, права и обязанности сторон. Обособление депонированного имущества, обращение взыскания на имущество по требованиям к сторонам договора </w:t>
            </w:r>
            <w:proofErr w:type="spellStart"/>
            <w:r w:rsidRPr="00E17778">
              <w:rPr>
                <w:color w:val="000000"/>
              </w:rPr>
              <w:t>эскроу</w:t>
            </w:r>
            <w:proofErr w:type="spellEnd"/>
            <w:r w:rsidRPr="00E17778">
              <w:rPr>
                <w:color w:val="000000"/>
              </w:rPr>
              <w:t xml:space="preserve">, прекращение договора </w:t>
            </w:r>
            <w:proofErr w:type="spellStart"/>
            <w:r w:rsidRPr="00E17778">
              <w:rPr>
                <w:color w:val="000000"/>
              </w:rPr>
              <w:t>эскроу</w:t>
            </w:r>
            <w:proofErr w:type="spellEnd"/>
            <w:r w:rsidRPr="00E17778">
              <w:rPr>
                <w:color w:val="000000"/>
              </w:rPr>
              <w:t>.</w:t>
            </w:r>
          </w:p>
          <w:p w:rsidR="00B222CB" w:rsidRPr="00E17778" w:rsidRDefault="00B222CB" w:rsidP="00F441BA">
            <w:pPr>
              <w:contextualSpacing/>
              <w:rPr>
                <w:b/>
                <w:iCs/>
              </w:rPr>
            </w:pPr>
            <w:r w:rsidRPr="00E17778">
              <w:rPr>
                <w:b/>
                <w:iCs/>
              </w:rPr>
              <w:t xml:space="preserve">Рекомендуемые источники </w:t>
            </w:r>
          </w:p>
          <w:p w:rsidR="00B222CB" w:rsidRPr="00E17778" w:rsidRDefault="00B222CB" w:rsidP="00F441BA">
            <w:pPr>
              <w:contextualSpacing/>
              <w:rPr>
                <w:b/>
                <w:iCs/>
              </w:rPr>
            </w:pPr>
            <w:r w:rsidRPr="00E17778">
              <w:rPr>
                <w:b/>
                <w:iCs/>
              </w:rPr>
              <w:t>из раздела 8: 1-3, 9-10, 12-13.</w:t>
            </w:r>
          </w:p>
          <w:p w:rsidR="00B222CB" w:rsidRPr="00E17778" w:rsidRDefault="00835627" w:rsidP="00F441BA">
            <w:pPr>
              <w:contextualSpacing/>
              <w:rPr>
                <w:iCs/>
              </w:rPr>
            </w:pPr>
            <w:r>
              <w:rPr>
                <w:b/>
                <w:iCs/>
              </w:rPr>
              <w:t>Из раздела 9: 1,3-4, 7-8, 11-13.</w:t>
            </w:r>
          </w:p>
        </w:tc>
        <w:tc>
          <w:tcPr>
            <w:tcW w:w="1985" w:type="dxa"/>
            <w:shd w:val="clear" w:color="auto" w:fill="auto"/>
          </w:tcPr>
          <w:p w:rsidR="00B222CB" w:rsidRPr="00E17778" w:rsidRDefault="0001608E" w:rsidP="004F30F3">
            <w:pPr>
              <w:contextualSpacing/>
            </w:pPr>
            <w:r>
              <w:t>У</w:t>
            </w:r>
            <w:r w:rsidR="00B222CB" w:rsidRPr="00E17778">
              <w:t>стный опрос, проведение учебного судебного заседания, дискуссия, работа в малых группах, решение тест</w:t>
            </w:r>
            <w:r w:rsidR="004F30F3">
              <w:t>ов, решение ситуационных задач</w:t>
            </w:r>
            <w:r>
              <w:t>.</w:t>
            </w:r>
          </w:p>
        </w:tc>
      </w:tr>
      <w:tr w:rsidR="00B222CB" w:rsidRPr="00E17778" w:rsidTr="00E17778">
        <w:tc>
          <w:tcPr>
            <w:tcW w:w="1844" w:type="dxa"/>
            <w:shd w:val="clear" w:color="auto" w:fill="auto"/>
          </w:tcPr>
          <w:p w:rsidR="00B222CB" w:rsidRPr="00E17778" w:rsidRDefault="00B222CB" w:rsidP="00F441BA">
            <w:pPr>
              <w:widowControl w:val="0"/>
              <w:contextualSpacing/>
            </w:pPr>
            <w:r w:rsidRPr="00E17778">
              <w:t xml:space="preserve">Тема 13. </w:t>
            </w:r>
            <w:r w:rsidR="00F441BA" w:rsidRPr="00E17778">
              <w:t>Посреднические договоры</w:t>
            </w:r>
          </w:p>
        </w:tc>
        <w:tc>
          <w:tcPr>
            <w:tcW w:w="7512" w:type="dxa"/>
            <w:shd w:val="clear" w:color="auto" w:fill="auto"/>
            <w:vAlign w:val="center"/>
          </w:tcPr>
          <w:p w:rsidR="00B222CB" w:rsidRPr="00E17778" w:rsidRDefault="00B222CB" w:rsidP="00F441BA">
            <w:pPr>
              <w:widowControl w:val="0"/>
              <w:autoSpaceDE w:val="0"/>
              <w:autoSpaceDN w:val="0"/>
              <w:adjustRightInd w:val="0"/>
              <w:contextualSpacing/>
              <w:rPr>
                <w:rFonts w:eastAsiaTheme="minorHAnsi"/>
              </w:rPr>
            </w:pPr>
            <w:r w:rsidRPr="00E17778">
              <w:rPr>
                <w:rFonts w:eastAsiaTheme="minorHAnsi"/>
              </w:rPr>
              <w:t>1.</w:t>
            </w:r>
            <w:r w:rsidRPr="00E17778">
              <w:rPr>
                <w:rFonts w:eastAsiaTheme="minorHAnsi"/>
              </w:rPr>
              <w:tab/>
            </w:r>
            <w:r w:rsidR="00BE2F62" w:rsidRPr="00E17778">
              <w:rPr>
                <w:rFonts w:eastAsiaTheme="minorHAnsi"/>
              </w:rPr>
              <w:t>Договор</w:t>
            </w:r>
            <w:r w:rsidRPr="00E17778">
              <w:rPr>
                <w:rFonts w:eastAsiaTheme="minorHAnsi"/>
              </w:rPr>
              <w:t xml:space="preserve"> поручения</w:t>
            </w:r>
            <w:r w:rsidR="00BE2F62" w:rsidRPr="00E17778">
              <w:rPr>
                <w:rFonts w:eastAsiaTheme="minorHAnsi"/>
              </w:rPr>
              <w:t>: понятие и общая характеристика</w:t>
            </w:r>
            <w:r w:rsidRPr="00E17778">
              <w:rPr>
                <w:rFonts w:eastAsiaTheme="minorHAnsi"/>
              </w:rPr>
              <w:t>.</w:t>
            </w:r>
          </w:p>
          <w:p w:rsidR="00B222CB" w:rsidRPr="00E17778" w:rsidRDefault="00BE2F62" w:rsidP="00F441BA">
            <w:pPr>
              <w:widowControl w:val="0"/>
              <w:autoSpaceDE w:val="0"/>
              <w:autoSpaceDN w:val="0"/>
              <w:adjustRightInd w:val="0"/>
              <w:contextualSpacing/>
              <w:rPr>
                <w:rFonts w:eastAsiaTheme="minorHAnsi"/>
              </w:rPr>
            </w:pPr>
            <w:r w:rsidRPr="00E17778">
              <w:rPr>
                <w:rFonts w:eastAsiaTheme="minorHAnsi"/>
              </w:rPr>
              <w:t>2.</w:t>
            </w:r>
            <w:r w:rsidRPr="00E17778">
              <w:rPr>
                <w:rFonts w:eastAsiaTheme="minorHAnsi"/>
              </w:rPr>
              <w:tab/>
              <w:t>Права и обязанности сторон в договоре поручения, носящем л</w:t>
            </w:r>
            <w:r w:rsidR="00B222CB" w:rsidRPr="00E17778">
              <w:rPr>
                <w:rFonts w:eastAsiaTheme="minorHAnsi"/>
              </w:rPr>
              <w:t xml:space="preserve">ично-доверительный характер. </w:t>
            </w:r>
          </w:p>
          <w:p w:rsidR="00B222CB" w:rsidRPr="00E17778" w:rsidRDefault="00B222CB" w:rsidP="00F441BA">
            <w:pPr>
              <w:widowControl w:val="0"/>
              <w:autoSpaceDE w:val="0"/>
              <w:autoSpaceDN w:val="0"/>
              <w:adjustRightInd w:val="0"/>
              <w:contextualSpacing/>
              <w:rPr>
                <w:rFonts w:eastAsiaTheme="minorHAnsi"/>
              </w:rPr>
            </w:pPr>
            <w:r w:rsidRPr="00E17778">
              <w:rPr>
                <w:rFonts w:eastAsiaTheme="minorHAnsi"/>
              </w:rPr>
              <w:t>3.</w:t>
            </w:r>
            <w:r w:rsidRPr="00E17778">
              <w:rPr>
                <w:rFonts w:eastAsiaTheme="minorHAnsi"/>
              </w:rPr>
              <w:tab/>
            </w:r>
            <w:r w:rsidR="00BE2F62" w:rsidRPr="00E17778">
              <w:rPr>
                <w:rFonts w:eastAsiaTheme="minorHAnsi"/>
              </w:rPr>
              <w:t>Основания и последствия прекращения договора поручения.</w:t>
            </w:r>
            <w:r w:rsidRPr="00E17778">
              <w:rPr>
                <w:rFonts w:eastAsiaTheme="minorHAnsi"/>
              </w:rPr>
              <w:t xml:space="preserve"> </w:t>
            </w:r>
          </w:p>
          <w:p w:rsidR="00B222CB" w:rsidRPr="00E17778" w:rsidRDefault="00B222CB" w:rsidP="00F441BA">
            <w:pPr>
              <w:widowControl w:val="0"/>
              <w:autoSpaceDE w:val="0"/>
              <w:autoSpaceDN w:val="0"/>
              <w:adjustRightInd w:val="0"/>
              <w:contextualSpacing/>
              <w:rPr>
                <w:rFonts w:eastAsiaTheme="minorHAnsi"/>
              </w:rPr>
            </w:pPr>
            <w:r w:rsidRPr="00E17778">
              <w:rPr>
                <w:rFonts w:eastAsiaTheme="minorHAnsi"/>
              </w:rPr>
              <w:t>4.</w:t>
            </w:r>
            <w:r w:rsidRPr="00E17778">
              <w:rPr>
                <w:rFonts w:eastAsiaTheme="minorHAnsi"/>
              </w:rPr>
              <w:tab/>
            </w:r>
            <w:r w:rsidR="00BE2F62" w:rsidRPr="00E17778">
              <w:rPr>
                <w:rFonts w:eastAsiaTheme="minorHAnsi"/>
              </w:rPr>
              <w:t>Понятие и общая характеристика договора комиссии.</w:t>
            </w:r>
          </w:p>
          <w:p w:rsidR="00B222CB" w:rsidRPr="00E17778" w:rsidRDefault="00BE2F62" w:rsidP="00F441BA">
            <w:pPr>
              <w:widowControl w:val="0"/>
              <w:autoSpaceDE w:val="0"/>
              <w:autoSpaceDN w:val="0"/>
              <w:adjustRightInd w:val="0"/>
              <w:contextualSpacing/>
              <w:rPr>
                <w:rFonts w:eastAsiaTheme="minorHAnsi"/>
              </w:rPr>
            </w:pPr>
            <w:r w:rsidRPr="00E17778">
              <w:rPr>
                <w:rFonts w:eastAsiaTheme="minorHAnsi"/>
              </w:rPr>
              <w:t>5. Права и обязанности сторон в договоре комиссии.</w:t>
            </w:r>
          </w:p>
          <w:p w:rsidR="00BE2F62" w:rsidRPr="00E17778" w:rsidRDefault="00BE2F62" w:rsidP="00F441BA">
            <w:pPr>
              <w:widowControl w:val="0"/>
              <w:autoSpaceDE w:val="0"/>
              <w:autoSpaceDN w:val="0"/>
              <w:adjustRightInd w:val="0"/>
              <w:contextualSpacing/>
              <w:rPr>
                <w:rFonts w:eastAsiaTheme="minorHAnsi"/>
              </w:rPr>
            </w:pPr>
            <w:r w:rsidRPr="00E17778">
              <w:rPr>
                <w:rFonts w:eastAsiaTheme="minorHAnsi"/>
              </w:rPr>
              <w:lastRenderedPageBreak/>
              <w:t>6. Основания и последствия прекращения договора комиссии.</w:t>
            </w:r>
          </w:p>
          <w:p w:rsidR="00BE2F62" w:rsidRPr="00E17778" w:rsidRDefault="00BE2F62" w:rsidP="00F441BA">
            <w:pPr>
              <w:widowControl w:val="0"/>
              <w:autoSpaceDE w:val="0"/>
              <w:autoSpaceDN w:val="0"/>
              <w:adjustRightInd w:val="0"/>
              <w:contextualSpacing/>
              <w:rPr>
                <w:rFonts w:eastAsiaTheme="minorHAnsi"/>
              </w:rPr>
            </w:pPr>
            <w:r w:rsidRPr="00E17778">
              <w:rPr>
                <w:rFonts w:eastAsiaTheme="minorHAnsi"/>
              </w:rPr>
              <w:t>7. Агентский договор: понятие и общая характеристика.</w:t>
            </w:r>
          </w:p>
          <w:p w:rsidR="00BE2F62" w:rsidRPr="00E17778" w:rsidRDefault="00BE2F62" w:rsidP="00F441BA">
            <w:pPr>
              <w:widowControl w:val="0"/>
              <w:autoSpaceDE w:val="0"/>
              <w:autoSpaceDN w:val="0"/>
              <w:adjustRightInd w:val="0"/>
              <w:contextualSpacing/>
              <w:rPr>
                <w:rFonts w:eastAsiaTheme="minorHAnsi"/>
              </w:rPr>
            </w:pPr>
            <w:r w:rsidRPr="00E17778">
              <w:rPr>
                <w:rFonts w:eastAsiaTheme="minorHAnsi"/>
              </w:rPr>
              <w:t>8. Сравнительно-правовой анализ договоров поручения, комиссии и агентского договора.</w:t>
            </w:r>
          </w:p>
          <w:p w:rsidR="00B222CB" w:rsidRPr="00E17778" w:rsidRDefault="00B222CB" w:rsidP="00F441BA">
            <w:pPr>
              <w:contextualSpacing/>
              <w:rPr>
                <w:b/>
                <w:iCs/>
              </w:rPr>
            </w:pPr>
            <w:r w:rsidRPr="00E17778">
              <w:rPr>
                <w:b/>
                <w:iCs/>
              </w:rPr>
              <w:t xml:space="preserve">Рекомендуемые источники </w:t>
            </w:r>
          </w:p>
          <w:p w:rsidR="00B222CB" w:rsidRPr="00E17778" w:rsidRDefault="00B222CB" w:rsidP="00F441BA">
            <w:pPr>
              <w:contextualSpacing/>
              <w:rPr>
                <w:b/>
                <w:iCs/>
              </w:rPr>
            </w:pPr>
            <w:r w:rsidRPr="00E17778">
              <w:rPr>
                <w:b/>
                <w:iCs/>
              </w:rPr>
              <w:t>из раздела 8: 1-3, 8, 10-13.</w:t>
            </w:r>
          </w:p>
          <w:p w:rsidR="00B222CB" w:rsidRPr="00E17778" w:rsidRDefault="00835627" w:rsidP="00F441BA">
            <w:pPr>
              <w:contextualSpacing/>
              <w:rPr>
                <w:iCs/>
              </w:rPr>
            </w:pPr>
            <w:r>
              <w:rPr>
                <w:b/>
                <w:iCs/>
              </w:rPr>
              <w:t>Из раздела 9: 1, 3-5, 7-8, 10-12.</w:t>
            </w:r>
          </w:p>
        </w:tc>
        <w:tc>
          <w:tcPr>
            <w:tcW w:w="1985" w:type="dxa"/>
            <w:shd w:val="clear" w:color="auto" w:fill="auto"/>
          </w:tcPr>
          <w:p w:rsidR="00B222CB" w:rsidRPr="00E17778" w:rsidRDefault="0001608E" w:rsidP="00BE2F62">
            <w:pPr>
              <w:contextualSpacing/>
            </w:pPr>
            <w:r>
              <w:lastRenderedPageBreak/>
              <w:t>У</w:t>
            </w:r>
            <w:r w:rsidR="00B222CB" w:rsidRPr="00E17778">
              <w:t xml:space="preserve">стный опрос, презентация доклада, решение тестов, обсуждение условий проекта </w:t>
            </w:r>
            <w:r w:rsidR="00B222CB" w:rsidRPr="00E17778">
              <w:lastRenderedPageBreak/>
              <w:t>договора, дискуссия, работа в малых группах, решение ситуационных задач</w:t>
            </w:r>
            <w:r>
              <w:t>.</w:t>
            </w:r>
          </w:p>
        </w:tc>
      </w:tr>
      <w:tr w:rsidR="00B222CB" w:rsidRPr="00E17778" w:rsidTr="00E17778">
        <w:tc>
          <w:tcPr>
            <w:tcW w:w="1844" w:type="dxa"/>
            <w:shd w:val="clear" w:color="auto" w:fill="auto"/>
          </w:tcPr>
          <w:p w:rsidR="00B222CB" w:rsidRPr="00E17778" w:rsidRDefault="00B222CB" w:rsidP="00F441BA">
            <w:pPr>
              <w:widowControl w:val="0"/>
              <w:contextualSpacing/>
            </w:pPr>
            <w:r w:rsidRPr="00E17778">
              <w:lastRenderedPageBreak/>
              <w:t>Тема 14. Договор доверительного управления имуществом</w:t>
            </w:r>
          </w:p>
        </w:tc>
        <w:tc>
          <w:tcPr>
            <w:tcW w:w="7512" w:type="dxa"/>
            <w:shd w:val="clear" w:color="auto" w:fill="auto"/>
            <w:vAlign w:val="center"/>
          </w:tcPr>
          <w:p w:rsidR="00B222CB" w:rsidRPr="00E17778" w:rsidRDefault="00BE2F62" w:rsidP="00F441BA">
            <w:pPr>
              <w:contextualSpacing/>
              <w:rPr>
                <w:rFonts w:eastAsiaTheme="minorHAnsi"/>
              </w:rPr>
            </w:pPr>
            <w:r w:rsidRPr="00E17778">
              <w:rPr>
                <w:rFonts w:eastAsiaTheme="minorHAnsi"/>
              </w:rPr>
              <w:t>1. Доверительное управление</w:t>
            </w:r>
            <w:r w:rsidR="00B8444B" w:rsidRPr="00E17778">
              <w:rPr>
                <w:rFonts w:eastAsiaTheme="minorHAnsi"/>
              </w:rPr>
              <w:t>:</w:t>
            </w:r>
            <w:r w:rsidRPr="00E17778">
              <w:rPr>
                <w:rFonts w:eastAsiaTheme="minorHAnsi"/>
              </w:rPr>
              <w:t xml:space="preserve"> понятие, основание</w:t>
            </w:r>
            <w:r w:rsidR="00B8444B" w:rsidRPr="00E17778">
              <w:rPr>
                <w:rFonts w:eastAsiaTheme="minorHAnsi"/>
              </w:rPr>
              <w:t xml:space="preserve"> установления</w:t>
            </w:r>
            <w:r w:rsidR="00B222CB" w:rsidRPr="00E17778">
              <w:rPr>
                <w:rFonts w:eastAsiaTheme="minorHAnsi"/>
              </w:rPr>
              <w:t xml:space="preserve">. </w:t>
            </w:r>
            <w:r w:rsidR="00B8444B" w:rsidRPr="00E17778">
              <w:rPr>
                <w:rFonts w:eastAsiaTheme="minorHAnsi"/>
              </w:rPr>
              <w:t>2. Договор</w:t>
            </w:r>
            <w:r w:rsidR="00B222CB" w:rsidRPr="00E17778">
              <w:rPr>
                <w:rFonts w:eastAsiaTheme="minorHAnsi"/>
              </w:rPr>
              <w:t xml:space="preserve"> доверительного управления</w:t>
            </w:r>
            <w:r w:rsidR="00B8444B" w:rsidRPr="00E17778">
              <w:rPr>
                <w:rFonts w:eastAsiaTheme="minorHAnsi"/>
              </w:rPr>
              <w:t xml:space="preserve"> имуществом: понятие, общая характеристика</w:t>
            </w:r>
            <w:r w:rsidR="00B222CB" w:rsidRPr="00E17778">
              <w:rPr>
                <w:rFonts w:eastAsiaTheme="minorHAnsi"/>
              </w:rPr>
              <w:t>.</w:t>
            </w:r>
          </w:p>
          <w:p w:rsidR="00B222CB" w:rsidRPr="00E17778" w:rsidRDefault="00B8444B" w:rsidP="00F441BA">
            <w:pPr>
              <w:contextualSpacing/>
              <w:rPr>
                <w:rFonts w:eastAsiaTheme="minorHAnsi"/>
              </w:rPr>
            </w:pPr>
            <w:r w:rsidRPr="00E17778">
              <w:rPr>
                <w:rFonts w:eastAsiaTheme="minorHAnsi"/>
              </w:rPr>
              <w:t>3. Права и обязанности доверительного управляющего.</w:t>
            </w:r>
            <w:r w:rsidR="00B222CB" w:rsidRPr="00E17778">
              <w:rPr>
                <w:rFonts w:eastAsiaTheme="minorHAnsi"/>
              </w:rPr>
              <w:t xml:space="preserve"> </w:t>
            </w:r>
          </w:p>
          <w:p w:rsidR="00B8444B" w:rsidRPr="00E17778" w:rsidRDefault="00B222CB" w:rsidP="00F441BA">
            <w:pPr>
              <w:contextualSpacing/>
              <w:rPr>
                <w:rFonts w:eastAsiaTheme="minorHAnsi"/>
              </w:rPr>
            </w:pPr>
            <w:r w:rsidRPr="00E17778">
              <w:rPr>
                <w:rFonts w:eastAsiaTheme="minorHAnsi"/>
              </w:rPr>
              <w:t>4.</w:t>
            </w:r>
            <w:r w:rsidR="00B8444B" w:rsidRPr="00E17778">
              <w:rPr>
                <w:rFonts w:eastAsiaTheme="minorHAnsi"/>
              </w:rPr>
              <w:t xml:space="preserve"> Права и обязанности выгодоприобретателя.</w:t>
            </w:r>
          </w:p>
          <w:p w:rsidR="00B222CB" w:rsidRPr="00E17778" w:rsidRDefault="00B8444B" w:rsidP="00F441BA">
            <w:pPr>
              <w:contextualSpacing/>
              <w:rPr>
                <w:rFonts w:eastAsiaTheme="minorHAnsi"/>
              </w:rPr>
            </w:pPr>
            <w:r w:rsidRPr="00E17778">
              <w:rPr>
                <w:rFonts w:eastAsiaTheme="minorHAnsi"/>
              </w:rPr>
              <w:t>5. Ответственность доверительного управляющего</w:t>
            </w:r>
            <w:r w:rsidR="00B222CB" w:rsidRPr="00E17778">
              <w:rPr>
                <w:rFonts w:eastAsiaTheme="minorHAnsi"/>
              </w:rPr>
              <w:t>.</w:t>
            </w:r>
          </w:p>
          <w:p w:rsidR="00B222CB" w:rsidRPr="00E17778" w:rsidRDefault="00B8444B" w:rsidP="00F441BA">
            <w:pPr>
              <w:contextualSpacing/>
              <w:rPr>
                <w:rFonts w:eastAsiaTheme="minorHAnsi"/>
              </w:rPr>
            </w:pPr>
            <w:r w:rsidRPr="00E17778">
              <w:rPr>
                <w:rFonts w:eastAsiaTheme="minorHAnsi"/>
              </w:rPr>
              <w:t xml:space="preserve">6. </w:t>
            </w:r>
            <w:r w:rsidR="00B222CB" w:rsidRPr="00E17778">
              <w:rPr>
                <w:rFonts w:eastAsiaTheme="minorHAnsi"/>
              </w:rPr>
              <w:t>Существенные условия договора доверительного упр</w:t>
            </w:r>
            <w:r w:rsidRPr="00E17778">
              <w:rPr>
                <w:rFonts w:eastAsiaTheme="minorHAnsi"/>
              </w:rPr>
              <w:t>авления имуществом, форма</w:t>
            </w:r>
            <w:r w:rsidR="00B222CB" w:rsidRPr="00E17778">
              <w:rPr>
                <w:rFonts w:eastAsiaTheme="minorHAnsi"/>
              </w:rPr>
              <w:t xml:space="preserve"> его заключения.</w:t>
            </w:r>
          </w:p>
          <w:p w:rsidR="00B222CB" w:rsidRPr="00E17778" w:rsidRDefault="00B8444B" w:rsidP="00F441BA">
            <w:pPr>
              <w:contextualSpacing/>
              <w:rPr>
                <w:rFonts w:eastAsiaTheme="minorHAnsi"/>
              </w:rPr>
            </w:pPr>
            <w:r w:rsidRPr="00E17778">
              <w:rPr>
                <w:rFonts w:eastAsiaTheme="minorHAnsi"/>
              </w:rPr>
              <w:t>7. Исполнение и прекращение</w:t>
            </w:r>
            <w:r w:rsidR="00B222CB" w:rsidRPr="00E17778">
              <w:rPr>
                <w:rFonts w:eastAsiaTheme="minorHAnsi"/>
              </w:rPr>
              <w:t xml:space="preserve"> договора доверительного управления</w:t>
            </w:r>
            <w:r w:rsidRPr="00E17778">
              <w:rPr>
                <w:rFonts w:eastAsiaTheme="minorHAnsi"/>
              </w:rPr>
              <w:t xml:space="preserve"> имуществом</w:t>
            </w:r>
            <w:r w:rsidR="00B222CB" w:rsidRPr="00E17778">
              <w:rPr>
                <w:rFonts w:eastAsiaTheme="minorHAnsi"/>
              </w:rPr>
              <w:t>.</w:t>
            </w:r>
          </w:p>
          <w:p w:rsidR="00B222CB" w:rsidRPr="00E17778" w:rsidRDefault="00B222CB" w:rsidP="00F441BA">
            <w:pPr>
              <w:contextualSpacing/>
              <w:rPr>
                <w:b/>
                <w:iCs/>
              </w:rPr>
            </w:pPr>
            <w:r w:rsidRPr="00E17778">
              <w:rPr>
                <w:b/>
                <w:iCs/>
              </w:rPr>
              <w:t xml:space="preserve">Рекомендуемые источники </w:t>
            </w:r>
          </w:p>
          <w:p w:rsidR="00B222CB" w:rsidRPr="00E17778" w:rsidRDefault="00B222CB" w:rsidP="00F441BA">
            <w:pPr>
              <w:contextualSpacing/>
              <w:rPr>
                <w:b/>
                <w:iCs/>
              </w:rPr>
            </w:pPr>
            <w:r w:rsidRPr="00E17778">
              <w:rPr>
                <w:b/>
                <w:iCs/>
              </w:rPr>
              <w:t>из раздела 8: 1-3, 8-9, 11-13.</w:t>
            </w:r>
          </w:p>
          <w:p w:rsidR="00B222CB" w:rsidRPr="00E17778" w:rsidRDefault="00835627" w:rsidP="00F441BA">
            <w:pPr>
              <w:contextualSpacing/>
              <w:rPr>
                <w:iCs/>
              </w:rPr>
            </w:pPr>
            <w:r>
              <w:rPr>
                <w:b/>
                <w:iCs/>
              </w:rPr>
              <w:t>Из раздела 9: 1-5, 7-8, 12-</w:t>
            </w:r>
            <w:r w:rsidR="000A5AA1">
              <w:rPr>
                <w:b/>
                <w:iCs/>
              </w:rPr>
              <w:t>13</w:t>
            </w:r>
            <w:r>
              <w:rPr>
                <w:b/>
                <w:iCs/>
              </w:rPr>
              <w:t>.</w:t>
            </w:r>
          </w:p>
        </w:tc>
        <w:tc>
          <w:tcPr>
            <w:tcW w:w="1985" w:type="dxa"/>
            <w:shd w:val="clear" w:color="auto" w:fill="auto"/>
          </w:tcPr>
          <w:p w:rsidR="00B222CB" w:rsidRPr="00E17778" w:rsidRDefault="0001608E" w:rsidP="004F30F3">
            <w:pPr>
              <w:contextualSpacing/>
            </w:pPr>
            <w:r>
              <w:t>У</w:t>
            </w:r>
            <w:r w:rsidR="00B222CB" w:rsidRPr="00E17778">
              <w:t xml:space="preserve">стный опрос, дискуссия, работа в малых группах, решение тестов, решение ситуационных задач, </w:t>
            </w:r>
          </w:p>
        </w:tc>
      </w:tr>
      <w:tr w:rsidR="00B222CB" w:rsidRPr="00E17778" w:rsidTr="00E17778">
        <w:tc>
          <w:tcPr>
            <w:tcW w:w="1844" w:type="dxa"/>
            <w:shd w:val="clear" w:color="auto" w:fill="auto"/>
          </w:tcPr>
          <w:p w:rsidR="00B222CB" w:rsidRPr="00E17778" w:rsidRDefault="00B222CB" w:rsidP="00F441BA">
            <w:pPr>
              <w:widowControl w:val="0"/>
              <w:contextualSpacing/>
            </w:pPr>
            <w:r w:rsidRPr="00E17778">
              <w:t xml:space="preserve">Тема 15. Обязательства </w:t>
            </w:r>
            <w:r w:rsidR="00F441BA" w:rsidRPr="00E17778">
              <w:t xml:space="preserve">из договора </w:t>
            </w:r>
            <w:r w:rsidRPr="00E17778">
              <w:t>страхования</w:t>
            </w:r>
          </w:p>
        </w:tc>
        <w:tc>
          <w:tcPr>
            <w:tcW w:w="7512" w:type="dxa"/>
            <w:shd w:val="clear" w:color="auto" w:fill="auto"/>
            <w:vAlign w:val="center"/>
          </w:tcPr>
          <w:p w:rsidR="00B8444B" w:rsidRPr="00E17778" w:rsidRDefault="00B8444B" w:rsidP="00F441BA">
            <w:pPr>
              <w:contextualSpacing/>
              <w:rPr>
                <w:rFonts w:eastAsiaTheme="minorHAnsi"/>
              </w:rPr>
            </w:pPr>
            <w:r w:rsidRPr="00E17778">
              <w:rPr>
                <w:rFonts w:eastAsiaTheme="minorHAnsi"/>
              </w:rPr>
              <w:t xml:space="preserve">1. Понятие и виды </w:t>
            </w:r>
            <w:r w:rsidR="00B222CB" w:rsidRPr="00E17778">
              <w:rPr>
                <w:rFonts w:eastAsiaTheme="minorHAnsi"/>
              </w:rPr>
              <w:t xml:space="preserve">страхования. </w:t>
            </w:r>
          </w:p>
          <w:p w:rsidR="00B222CB" w:rsidRPr="00E17778" w:rsidRDefault="00B8444B" w:rsidP="00F441BA">
            <w:pPr>
              <w:contextualSpacing/>
              <w:rPr>
                <w:rFonts w:eastAsiaTheme="minorHAnsi"/>
              </w:rPr>
            </w:pPr>
            <w:r w:rsidRPr="00E17778">
              <w:rPr>
                <w:rFonts w:eastAsiaTheme="minorHAnsi"/>
              </w:rPr>
              <w:t>2. М</w:t>
            </w:r>
            <w:r w:rsidR="00B222CB" w:rsidRPr="00E17778">
              <w:rPr>
                <w:rFonts w:eastAsiaTheme="minorHAnsi"/>
              </w:rPr>
              <w:t xml:space="preserve">есто </w:t>
            </w:r>
            <w:r w:rsidRPr="00E17778">
              <w:rPr>
                <w:rFonts w:eastAsiaTheme="minorHAnsi"/>
              </w:rPr>
              <w:t xml:space="preserve">страхования </w:t>
            </w:r>
            <w:r w:rsidR="00B222CB" w:rsidRPr="00E17778">
              <w:rPr>
                <w:rFonts w:eastAsiaTheme="minorHAnsi"/>
              </w:rPr>
              <w:t>в системе обязательств по оказанию финансовых услуг.</w:t>
            </w:r>
          </w:p>
          <w:p w:rsidR="00B222CB" w:rsidRPr="00E17778" w:rsidRDefault="00B8444B" w:rsidP="00F441BA">
            <w:pPr>
              <w:contextualSpacing/>
              <w:rPr>
                <w:rFonts w:eastAsiaTheme="minorHAnsi"/>
              </w:rPr>
            </w:pPr>
            <w:r w:rsidRPr="00E17778">
              <w:rPr>
                <w:rFonts w:eastAsiaTheme="minorHAnsi"/>
              </w:rPr>
              <w:t xml:space="preserve">3. </w:t>
            </w:r>
            <w:r w:rsidR="00B01DB2" w:rsidRPr="00E17778">
              <w:rPr>
                <w:rFonts w:eastAsiaTheme="minorHAnsi"/>
              </w:rPr>
              <w:t>Формулирование понятийного аппарата: страховой интерес</w:t>
            </w:r>
            <w:r w:rsidR="00B222CB" w:rsidRPr="00E17778">
              <w:rPr>
                <w:rFonts w:eastAsiaTheme="minorHAnsi"/>
              </w:rPr>
              <w:t>, страхо</w:t>
            </w:r>
            <w:r w:rsidR="00B01DB2" w:rsidRPr="00E17778">
              <w:rPr>
                <w:rFonts w:eastAsiaTheme="minorHAnsi"/>
              </w:rPr>
              <w:t>вой риск, страховой случай и др</w:t>
            </w:r>
            <w:r w:rsidR="00B222CB" w:rsidRPr="00E17778">
              <w:rPr>
                <w:rFonts w:eastAsiaTheme="minorHAnsi"/>
              </w:rPr>
              <w:t xml:space="preserve">. </w:t>
            </w:r>
          </w:p>
          <w:p w:rsidR="00B222CB" w:rsidRPr="00E17778" w:rsidRDefault="00B01DB2" w:rsidP="00F441BA">
            <w:pPr>
              <w:contextualSpacing/>
              <w:rPr>
                <w:rFonts w:eastAsiaTheme="minorHAnsi"/>
              </w:rPr>
            </w:pPr>
            <w:r w:rsidRPr="00E17778">
              <w:rPr>
                <w:rFonts w:eastAsiaTheme="minorHAnsi"/>
              </w:rPr>
              <w:t xml:space="preserve">4. </w:t>
            </w:r>
            <w:r w:rsidR="00B222CB" w:rsidRPr="00E17778">
              <w:rPr>
                <w:rFonts w:eastAsiaTheme="minorHAnsi"/>
              </w:rPr>
              <w:t xml:space="preserve">Субъекты страхового обязательства. </w:t>
            </w:r>
            <w:r w:rsidRPr="00E17778">
              <w:rPr>
                <w:rFonts w:eastAsiaTheme="minorHAnsi"/>
              </w:rPr>
              <w:t>Договор</w:t>
            </w:r>
            <w:r w:rsidR="00B222CB" w:rsidRPr="00E17778">
              <w:rPr>
                <w:rFonts w:eastAsiaTheme="minorHAnsi"/>
              </w:rPr>
              <w:t xml:space="preserve"> страхования</w:t>
            </w:r>
            <w:r w:rsidRPr="00E17778">
              <w:rPr>
                <w:rFonts w:eastAsiaTheme="minorHAnsi"/>
              </w:rPr>
              <w:t xml:space="preserve"> и его виды</w:t>
            </w:r>
            <w:r w:rsidR="00B222CB" w:rsidRPr="00E17778">
              <w:rPr>
                <w:rFonts w:eastAsiaTheme="minorHAnsi"/>
              </w:rPr>
              <w:t>.</w:t>
            </w:r>
          </w:p>
          <w:p w:rsidR="00B01DB2" w:rsidRPr="00E17778" w:rsidRDefault="00B01DB2" w:rsidP="00F441BA">
            <w:pPr>
              <w:contextualSpacing/>
              <w:rPr>
                <w:rFonts w:eastAsiaTheme="minorHAnsi"/>
              </w:rPr>
            </w:pPr>
            <w:r w:rsidRPr="00E17778">
              <w:rPr>
                <w:rFonts w:eastAsiaTheme="minorHAnsi"/>
              </w:rPr>
              <w:t>5. Договоры личного страхования.</w:t>
            </w:r>
          </w:p>
          <w:p w:rsidR="00B01DB2" w:rsidRPr="00E17778" w:rsidRDefault="00B01DB2" w:rsidP="00B01DB2">
            <w:pPr>
              <w:contextualSpacing/>
              <w:rPr>
                <w:rFonts w:eastAsiaTheme="minorHAnsi"/>
              </w:rPr>
            </w:pPr>
            <w:r w:rsidRPr="00E17778">
              <w:rPr>
                <w:rFonts w:eastAsiaTheme="minorHAnsi"/>
              </w:rPr>
              <w:t>6. Договоры имущественного страхования: страхование имущества, страхование ответственности, страхование предпринимательского риска.</w:t>
            </w:r>
          </w:p>
          <w:p w:rsidR="00B222CB" w:rsidRPr="00E17778" w:rsidRDefault="00B01DB2" w:rsidP="00F441BA">
            <w:pPr>
              <w:contextualSpacing/>
              <w:rPr>
                <w:rFonts w:eastAsiaTheme="minorHAnsi"/>
              </w:rPr>
            </w:pPr>
            <w:r w:rsidRPr="00E17778">
              <w:rPr>
                <w:rFonts w:eastAsiaTheme="minorHAnsi"/>
              </w:rPr>
              <w:t>7. Существенные у</w:t>
            </w:r>
            <w:r w:rsidR="00B222CB" w:rsidRPr="00E17778">
              <w:rPr>
                <w:rFonts w:eastAsiaTheme="minorHAnsi"/>
              </w:rPr>
              <w:t>словия и порядок исполнения обязательств по страхованию.</w:t>
            </w:r>
          </w:p>
          <w:p w:rsidR="00B222CB" w:rsidRPr="00E17778" w:rsidRDefault="00C62D38" w:rsidP="00F441BA">
            <w:pPr>
              <w:contextualSpacing/>
              <w:rPr>
                <w:rFonts w:eastAsiaTheme="minorHAnsi"/>
              </w:rPr>
            </w:pPr>
            <w:r w:rsidRPr="00E17778">
              <w:rPr>
                <w:rFonts w:eastAsiaTheme="minorHAnsi"/>
              </w:rPr>
              <w:t xml:space="preserve">8. </w:t>
            </w:r>
            <w:r w:rsidR="00B01DB2" w:rsidRPr="00E17778">
              <w:rPr>
                <w:rFonts w:eastAsiaTheme="minorHAnsi"/>
              </w:rPr>
              <w:t>Понятие с</w:t>
            </w:r>
            <w:r w:rsidR="00B222CB" w:rsidRPr="00E17778">
              <w:rPr>
                <w:rFonts w:eastAsiaTheme="minorHAnsi"/>
              </w:rPr>
              <w:t xml:space="preserve">уброгации </w:t>
            </w:r>
            <w:r w:rsidR="00B01DB2" w:rsidRPr="00E17778">
              <w:rPr>
                <w:rFonts w:eastAsiaTheme="minorHAnsi"/>
              </w:rPr>
              <w:t>в страховом праве</w:t>
            </w:r>
            <w:r w:rsidR="00B222CB" w:rsidRPr="00E17778">
              <w:rPr>
                <w:rFonts w:eastAsiaTheme="minorHAnsi"/>
              </w:rPr>
              <w:t>.</w:t>
            </w:r>
          </w:p>
          <w:p w:rsidR="00B222CB" w:rsidRPr="00E17778" w:rsidRDefault="00B222CB" w:rsidP="00F441BA">
            <w:pPr>
              <w:contextualSpacing/>
              <w:rPr>
                <w:rFonts w:eastAsiaTheme="minorHAnsi"/>
                <w:b/>
              </w:rPr>
            </w:pPr>
            <w:r w:rsidRPr="00E17778">
              <w:rPr>
                <w:rFonts w:eastAsiaTheme="minorHAnsi"/>
                <w:b/>
              </w:rPr>
              <w:t xml:space="preserve">Рекомендуемые источники </w:t>
            </w:r>
          </w:p>
          <w:p w:rsidR="00B222CB" w:rsidRPr="00E17778" w:rsidRDefault="00B222CB" w:rsidP="00F441BA">
            <w:pPr>
              <w:contextualSpacing/>
              <w:rPr>
                <w:rFonts w:eastAsiaTheme="minorHAnsi"/>
                <w:b/>
              </w:rPr>
            </w:pPr>
            <w:r w:rsidRPr="00E17778">
              <w:rPr>
                <w:rFonts w:eastAsiaTheme="minorHAnsi"/>
                <w:b/>
              </w:rPr>
              <w:t>из раздела 8: 1-2, 8-10, 11-13.</w:t>
            </w:r>
          </w:p>
          <w:p w:rsidR="00B222CB" w:rsidRPr="00E17778" w:rsidRDefault="00835627" w:rsidP="00F441BA">
            <w:pPr>
              <w:contextualSpacing/>
              <w:rPr>
                <w:rFonts w:eastAsiaTheme="minorHAnsi"/>
              </w:rPr>
            </w:pPr>
            <w:r>
              <w:rPr>
                <w:rFonts w:eastAsiaTheme="minorHAnsi"/>
                <w:b/>
              </w:rPr>
              <w:t>Из раздела 9: 1-2, 5, 7-8,</w:t>
            </w:r>
            <w:r w:rsidR="000A5AA1">
              <w:rPr>
                <w:rFonts w:eastAsiaTheme="minorHAnsi"/>
                <w:b/>
              </w:rPr>
              <w:t xml:space="preserve"> 12-13</w:t>
            </w:r>
            <w:r>
              <w:rPr>
                <w:rFonts w:eastAsiaTheme="minorHAnsi"/>
                <w:b/>
              </w:rPr>
              <w:t>.</w:t>
            </w:r>
          </w:p>
        </w:tc>
        <w:tc>
          <w:tcPr>
            <w:tcW w:w="1985" w:type="dxa"/>
            <w:shd w:val="clear" w:color="auto" w:fill="auto"/>
          </w:tcPr>
          <w:p w:rsidR="00B222CB" w:rsidRPr="00E17778" w:rsidRDefault="0001608E" w:rsidP="0001608E">
            <w:pPr>
              <w:pStyle w:val="a8"/>
              <w:ind w:left="0"/>
            </w:pPr>
            <w:r>
              <w:t>П</w:t>
            </w:r>
            <w:r w:rsidR="004F30F3">
              <w:t>онятийный диктант</w:t>
            </w:r>
            <w:r w:rsidR="00B222CB" w:rsidRPr="00E17778">
              <w:t>, дискуссия, работа в малых группах, решение ситуационных задач, письменный опрос</w:t>
            </w:r>
            <w:r w:rsidR="00B8444B" w:rsidRPr="00E17778">
              <w:t>, заполнение глоссария</w:t>
            </w:r>
            <w:r w:rsidR="008552A5">
              <w:t>, встреча с практиком – юристом страховой организации</w:t>
            </w:r>
            <w:r>
              <w:t>.</w:t>
            </w:r>
            <w:r w:rsidR="008552A5">
              <w:t xml:space="preserve"> </w:t>
            </w:r>
          </w:p>
        </w:tc>
      </w:tr>
      <w:tr w:rsidR="00B222CB" w:rsidRPr="00E17778" w:rsidTr="00E17778">
        <w:tc>
          <w:tcPr>
            <w:tcW w:w="1844" w:type="dxa"/>
            <w:shd w:val="clear" w:color="auto" w:fill="auto"/>
          </w:tcPr>
          <w:p w:rsidR="00B222CB" w:rsidRPr="00E17778" w:rsidRDefault="00B222CB" w:rsidP="00F441BA">
            <w:pPr>
              <w:widowControl w:val="0"/>
              <w:contextualSpacing/>
            </w:pPr>
            <w:r w:rsidRPr="00E17778">
              <w:t xml:space="preserve">Тема 16. Договор коммерческой концессии </w:t>
            </w:r>
          </w:p>
        </w:tc>
        <w:tc>
          <w:tcPr>
            <w:tcW w:w="7512" w:type="dxa"/>
            <w:shd w:val="clear" w:color="auto" w:fill="auto"/>
            <w:vAlign w:val="center"/>
          </w:tcPr>
          <w:p w:rsidR="0030582C" w:rsidRPr="00E17778" w:rsidRDefault="0030582C" w:rsidP="00F441BA">
            <w:pPr>
              <w:contextualSpacing/>
              <w:rPr>
                <w:rFonts w:eastAsiaTheme="minorHAnsi"/>
              </w:rPr>
            </w:pPr>
            <w:r w:rsidRPr="00E17778">
              <w:rPr>
                <w:rFonts w:eastAsiaTheme="minorHAnsi"/>
              </w:rPr>
              <w:t>1. П</w:t>
            </w:r>
            <w:r w:rsidR="00B222CB" w:rsidRPr="00E17778">
              <w:rPr>
                <w:rFonts w:eastAsiaTheme="minorHAnsi"/>
              </w:rPr>
              <w:t>он</w:t>
            </w:r>
            <w:r w:rsidRPr="00E17778">
              <w:rPr>
                <w:rFonts w:eastAsiaTheme="minorHAnsi"/>
              </w:rPr>
              <w:t>ятие</w:t>
            </w:r>
            <w:r w:rsidR="00B222CB" w:rsidRPr="00E17778">
              <w:rPr>
                <w:rFonts w:eastAsiaTheme="minorHAnsi"/>
              </w:rPr>
              <w:t xml:space="preserve"> </w:t>
            </w:r>
            <w:r w:rsidRPr="00E17778">
              <w:rPr>
                <w:rFonts w:eastAsiaTheme="minorHAnsi"/>
              </w:rPr>
              <w:t>и общая характеристика договора коммерческой концессии.</w:t>
            </w:r>
            <w:r w:rsidR="00B222CB" w:rsidRPr="00E17778">
              <w:rPr>
                <w:rFonts w:eastAsiaTheme="minorHAnsi"/>
              </w:rPr>
              <w:t xml:space="preserve"> </w:t>
            </w:r>
          </w:p>
          <w:p w:rsidR="00B222CB" w:rsidRPr="00E17778" w:rsidRDefault="0030582C" w:rsidP="00F441BA">
            <w:pPr>
              <w:contextualSpacing/>
              <w:rPr>
                <w:rFonts w:eastAsiaTheme="minorHAnsi"/>
              </w:rPr>
            </w:pPr>
            <w:r w:rsidRPr="00E17778">
              <w:rPr>
                <w:rFonts w:eastAsiaTheme="minorHAnsi"/>
              </w:rPr>
              <w:t xml:space="preserve">2. Существенные условия </w:t>
            </w:r>
            <w:r w:rsidR="00B222CB" w:rsidRPr="00E17778">
              <w:rPr>
                <w:rFonts w:eastAsiaTheme="minorHAnsi"/>
              </w:rPr>
              <w:t xml:space="preserve">договора коммерческой концессии. </w:t>
            </w:r>
          </w:p>
          <w:p w:rsidR="0030582C" w:rsidRPr="00E17778" w:rsidRDefault="0030582C" w:rsidP="00F441BA">
            <w:pPr>
              <w:contextualSpacing/>
              <w:rPr>
                <w:rFonts w:eastAsiaTheme="minorHAnsi"/>
              </w:rPr>
            </w:pPr>
            <w:r w:rsidRPr="00E17778">
              <w:rPr>
                <w:rFonts w:eastAsiaTheme="minorHAnsi"/>
              </w:rPr>
              <w:t>3. Форма договора коммерческой концессии и правила его регистрации.</w:t>
            </w:r>
          </w:p>
          <w:p w:rsidR="00B222CB" w:rsidRPr="00E17778" w:rsidRDefault="00B222CB" w:rsidP="00F441BA">
            <w:pPr>
              <w:contextualSpacing/>
              <w:rPr>
                <w:rFonts w:eastAsiaTheme="minorHAnsi"/>
              </w:rPr>
            </w:pPr>
            <w:r w:rsidRPr="00E17778">
              <w:rPr>
                <w:rFonts w:eastAsiaTheme="minorHAnsi"/>
              </w:rPr>
              <w:t>4.</w:t>
            </w:r>
            <w:r w:rsidR="0030582C" w:rsidRPr="00E17778">
              <w:rPr>
                <w:rFonts w:eastAsiaTheme="minorHAnsi"/>
              </w:rPr>
              <w:t xml:space="preserve"> Права и обязанности сторон по договору. </w:t>
            </w:r>
            <w:r w:rsidRPr="00E17778">
              <w:rPr>
                <w:rFonts w:eastAsiaTheme="minorHAnsi"/>
              </w:rPr>
              <w:tab/>
              <w:t xml:space="preserve"> </w:t>
            </w:r>
          </w:p>
          <w:p w:rsidR="00B222CB" w:rsidRPr="00E17778" w:rsidRDefault="009D5E82" w:rsidP="00F441BA">
            <w:pPr>
              <w:contextualSpacing/>
              <w:rPr>
                <w:rFonts w:eastAsiaTheme="minorHAnsi"/>
              </w:rPr>
            </w:pPr>
            <w:r w:rsidRPr="00E17778">
              <w:rPr>
                <w:rFonts w:eastAsiaTheme="minorHAnsi"/>
              </w:rPr>
              <w:t xml:space="preserve">5. </w:t>
            </w:r>
            <w:r w:rsidR="00B222CB" w:rsidRPr="00E17778">
              <w:rPr>
                <w:rFonts w:eastAsiaTheme="minorHAnsi"/>
              </w:rPr>
              <w:t>Порядок изменения и прекращения договора.</w:t>
            </w:r>
          </w:p>
          <w:p w:rsidR="00B222CB" w:rsidRPr="00E17778" w:rsidRDefault="009D5E82" w:rsidP="00F441BA">
            <w:pPr>
              <w:contextualSpacing/>
              <w:rPr>
                <w:rFonts w:eastAsiaTheme="minorHAnsi"/>
              </w:rPr>
            </w:pPr>
            <w:r w:rsidRPr="00E17778">
              <w:rPr>
                <w:rFonts w:eastAsiaTheme="minorHAnsi"/>
              </w:rPr>
              <w:t xml:space="preserve">6. </w:t>
            </w:r>
            <w:r w:rsidR="00B222CB" w:rsidRPr="00E17778">
              <w:rPr>
                <w:rFonts w:eastAsiaTheme="minorHAnsi"/>
              </w:rPr>
              <w:t>Особенности исполнения обязательств, возникших из договора коммерческой концессии.</w:t>
            </w:r>
          </w:p>
          <w:p w:rsidR="00B222CB" w:rsidRPr="00E17778" w:rsidRDefault="009D5E82" w:rsidP="00F441BA">
            <w:pPr>
              <w:contextualSpacing/>
              <w:rPr>
                <w:rFonts w:eastAsiaTheme="minorHAnsi"/>
              </w:rPr>
            </w:pPr>
            <w:r w:rsidRPr="00E17778">
              <w:rPr>
                <w:rFonts w:eastAsiaTheme="minorHAnsi"/>
              </w:rPr>
              <w:t xml:space="preserve">7. Договор коммерческой </w:t>
            </w:r>
            <w:proofErr w:type="spellStart"/>
            <w:r w:rsidRPr="00E17778">
              <w:rPr>
                <w:rFonts w:eastAsiaTheme="minorHAnsi"/>
              </w:rPr>
              <w:t>субконцессии</w:t>
            </w:r>
            <w:proofErr w:type="spellEnd"/>
            <w:r w:rsidR="00B222CB" w:rsidRPr="00E17778">
              <w:rPr>
                <w:rFonts w:eastAsiaTheme="minorHAnsi"/>
              </w:rPr>
              <w:t>.</w:t>
            </w:r>
          </w:p>
          <w:p w:rsidR="00B222CB" w:rsidRPr="00E17778" w:rsidRDefault="00B222CB" w:rsidP="00F441BA">
            <w:pPr>
              <w:contextualSpacing/>
              <w:rPr>
                <w:rFonts w:eastAsiaTheme="minorHAnsi"/>
                <w:b/>
              </w:rPr>
            </w:pPr>
            <w:r w:rsidRPr="00E17778">
              <w:rPr>
                <w:rFonts w:eastAsiaTheme="minorHAnsi"/>
                <w:b/>
              </w:rPr>
              <w:t xml:space="preserve">Рекомендуемые источники </w:t>
            </w:r>
          </w:p>
          <w:p w:rsidR="00B222CB" w:rsidRPr="00E17778" w:rsidRDefault="00B222CB" w:rsidP="00F441BA">
            <w:pPr>
              <w:contextualSpacing/>
              <w:rPr>
                <w:rFonts w:eastAsiaTheme="minorHAnsi"/>
                <w:b/>
              </w:rPr>
            </w:pPr>
            <w:r w:rsidRPr="00E17778">
              <w:rPr>
                <w:rFonts w:eastAsiaTheme="minorHAnsi"/>
                <w:b/>
              </w:rPr>
              <w:lastRenderedPageBreak/>
              <w:t>из раздела 8: 1-2,4, 8-10, 12.</w:t>
            </w:r>
          </w:p>
          <w:p w:rsidR="00B222CB" w:rsidRPr="00E17778" w:rsidRDefault="00835627" w:rsidP="00F441BA">
            <w:pPr>
              <w:contextualSpacing/>
              <w:rPr>
                <w:rFonts w:eastAsiaTheme="minorHAnsi"/>
              </w:rPr>
            </w:pPr>
            <w:r>
              <w:rPr>
                <w:rFonts w:eastAsiaTheme="minorHAnsi"/>
                <w:b/>
              </w:rPr>
              <w:t>Из раздела 9: 3-8</w:t>
            </w:r>
            <w:r w:rsidR="000A5AA1">
              <w:rPr>
                <w:rFonts w:eastAsiaTheme="minorHAnsi"/>
                <w:b/>
              </w:rPr>
              <w:t>, 12-13</w:t>
            </w:r>
            <w:r>
              <w:rPr>
                <w:rFonts w:eastAsiaTheme="minorHAnsi"/>
                <w:b/>
              </w:rPr>
              <w:t>.</w:t>
            </w:r>
          </w:p>
        </w:tc>
        <w:tc>
          <w:tcPr>
            <w:tcW w:w="1985" w:type="dxa"/>
            <w:shd w:val="clear" w:color="auto" w:fill="auto"/>
          </w:tcPr>
          <w:p w:rsidR="00B222CB" w:rsidRPr="00E17778" w:rsidRDefault="0001608E" w:rsidP="008552A5">
            <w:pPr>
              <w:contextualSpacing/>
            </w:pPr>
            <w:r>
              <w:lastRenderedPageBreak/>
              <w:t>У</w:t>
            </w:r>
            <w:r w:rsidR="008552A5">
              <w:t>стный опрос</w:t>
            </w:r>
            <w:r w:rsidR="00B222CB" w:rsidRPr="00E17778">
              <w:t>, дискуссия, решение тестов, решение ситуационных задач, письменный опрос</w:t>
            </w:r>
            <w:r>
              <w:t>.</w:t>
            </w:r>
          </w:p>
        </w:tc>
      </w:tr>
      <w:tr w:rsidR="00B222CB" w:rsidRPr="00E17778" w:rsidTr="00E17778">
        <w:tc>
          <w:tcPr>
            <w:tcW w:w="1844" w:type="dxa"/>
            <w:shd w:val="clear" w:color="auto" w:fill="auto"/>
          </w:tcPr>
          <w:p w:rsidR="00B222CB" w:rsidRPr="00E17778" w:rsidRDefault="00B222CB" w:rsidP="00F441BA">
            <w:pPr>
              <w:widowControl w:val="0"/>
              <w:contextualSpacing/>
            </w:pPr>
            <w:r w:rsidRPr="00E17778">
              <w:t>Тема 17. Простое товарищество</w:t>
            </w:r>
          </w:p>
        </w:tc>
        <w:tc>
          <w:tcPr>
            <w:tcW w:w="7512" w:type="dxa"/>
            <w:shd w:val="clear" w:color="auto" w:fill="auto"/>
            <w:vAlign w:val="center"/>
          </w:tcPr>
          <w:p w:rsidR="00B222CB" w:rsidRPr="00E17778" w:rsidRDefault="001227E1" w:rsidP="00F441BA">
            <w:pPr>
              <w:contextualSpacing/>
              <w:rPr>
                <w:rFonts w:eastAsiaTheme="minorHAnsi"/>
              </w:rPr>
            </w:pPr>
            <w:r w:rsidRPr="00E17778">
              <w:rPr>
                <w:rFonts w:eastAsiaTheme="minorHAnsi"/>
              </w:rPr>
              <w:t>1.</w:t>
            </w:r>
            <w:r w:rsidR="00B222CB" w:rsidRPr="00E17778">
              <w:rPr>
                <w:rFonts w:eastAsiaTheme="minorHAnsi"/>
              </w:rPr>
              <w:t xml:space="preserve">Понятие </w:t>
            </w:r>
            <w:r w:rsidRPr="00E17778">
              <w:rPr>
                <w:rFonts w:eastAsiaTheme="minorHAnsi"/>
              </w:rPr>
              <w:t>и общая характеристика договора простого товарищества</w:t>
            </w:r>
            <w:r w:rsidR="00B222CB" w:rsidRPr="00E17778">
              <w:rPr>
                <w:rFonts w:eastAsiaTheme="minorHAnsi"/>
              </w:rPr>
              <w:t xml:space="preserve">. </w:t>
            </w:r>
          </w:p>
          <w:p w:rsidR="00B222CB" w:rsidRPr="00E17778" w:rsidRDefault="001227E1" w:rsidP="00F441BA">
            <w:pPr>
              <w:contextualSpacing/>
              <w:rPr>
                <w:rFonts w:eastAsiaTheme="minorHAnsi"/>
              </w:rPr>
            </w:pPr>
            <w:r w:rsidRPr="00E17778">
              <w:rPr>
                <w:rFonts w:eastAsiaTheme="minorHAnsi"/>
              </w:rPr>
              <w:t xml:space="preserve">2. </w:t>
            </w:r>
            <w:r w:rsidR="00B222CB" w:rsidRPr="00E17778">
              <w:rPr>
                <w:rFonts w:eastAsiaTheme="minorHAnsi"/>
              </w:rPr>
              <w:t xml:space="preserve">Права и обязанности </w:t>
            </w:r>
            <w:r w:rsidRPr="00E17778">
              <w:rPr>
                <w:rFonts w:eastAsiaTheme="minorHAnsi"/>
              </w:rPr>
              <w:t>товарищей</w:t>
            </w:r>
            <w:r w:rsidR="00B222CB" w:rsidRPr="00E17778">
              <w:rPr>
                <w:rFonts w:eastAsiaTheme="minorHAnsi"/>
              </w:rPr>
              <w:t>.</w:t>
            </w:r>
          </w:p>
          <w:p w:rsidR="00B222CB" w:rsidRPr="00E17778" w:rsidRDefault="001227E1" w:rsidP="00F441BA">
            <w:pPr>
              <w:contextualSpacing/>
              <w:rPr>
                <w:rFonts w:eastAsiaTheme="minorHAnsi"/>
              </w:rPr>
            </w:pPr>
            <w:r w:rsidRPr="00E17778">
              <w:rPr>
                <w:rFonts w:eastAsiaTheme="minorHAnsi"/>
              </w:rPr>
              <w:t>3. Ответственность товарищей</w:t>
            </w:r>
            <w:r w:rsidR="00B222CB" w:rsidRPr="00E17778">
              <w:rPr>
                <w:rFonts w:eastAsiaTheme="minorHAnsi"/>
              </w:rPr>
              <w:t>.</w:t>
            </w:r>
          </w:p>
          <w:p w:rsidR="00B222CB" w:rsidRPr="00E17778" w:rsidRDefault="001227E1" w:rsidP="00F441BA">
            <w:pPr>
              <w:contextualSpacing/>
              <w:rPr>
                <w:rFonts w:eastAsiaTheme="minorHAnsi"/>
              </w:rPr>
            </w:pPr>
            <w:r w:rsidRPr="00E17778">
              <w:rPr>
                <w:rFonts w:eastAsiaTheme="minorHAnsi"/>
              </w:rPr>
              <w:t>4. Основания прекращения договора простого товарищества.</w:t>
            </w:r>
          </w:p>
          <w:p w:rsidR="00B222CB" w:rsidRPr="00E17778" w:rsidRDefault="00B222CB" w:rsidP="00F441BA">
            <w:pPr>
              <w:contextualSpacing/>
              <w:rPr>
                <w:rFonts w:eastAsiaTheme="minorHAnsi"/>
              </w:rPr>
            </w:pPr>
            <w:r w:rsidRPr="00E17778">
              <w:rPr>
                <w:rFonts w:eastAsiaTheme="minorHAnsi"/>
              </w:rPr>
              <w:t>5.</w:t>
            </w:r>
            <w:r w:rsidR="001227E1" w:rsidRPr="00E17778">
              <w:rPr>
                <w:rFonts w:eastAsiaTheme="minorHAnsi"/>
              </w:rPr>
              <w:t xml:space="preserve"> Негласное товарищество.</w:t>
            </w:r>
          </w:p>
          <w:p w:rsidR="00B222CB" w:rsidRPr="00E17778" w:rsidRDefault="00B222CB" w:rsidP="00F441BA">
            <w:pPr>
              <w:contextualSpacing/>
              <w:rPr>
                <w:rFonts w:eastAsiaTheme="minorHAnsi"/>
                <w:b/>
              </w:rPr>
            </w:pPr>
            <w:r w:rsidRPr="00E17778">
              <w:rPr>
                <w:rFonts w:eastAsiaTheme="minorHAnsi"/>
                <w:b/>
              </w:rPr>
              <w:t xml:space="preserve">Рекомендуемые источники </w:t>
            </w:r>
          </w:p>
          <w:p w:rsidR="00B222CB" w:rsidRPr="00E17778" w:rsidRDefault="00B222CB" w:rsidP="00F441BA">
            <w:pPr>
              <w:contextualSpacing/>
              <w:rPr>
                <w:rFonts w:eastAsiaTheme="minorHAnsi"/>
                <w:b/>
              </w:rPr>
            </w:pPr>
            <w:r w:rsidRPr="00E17778">
              <w:rPr>
                <w:rFonts w:eastAsiaTheme="minorHAnsi"/>
                <w:b/>
              </w:rPr>
              <w:t>из раздела 8: 1-2, 9, 11-13.</w:t>
            </w:r>
          </w:p>
          <w:p w:rsidR="00B222CB" w:rsidRPr="00E17778" w:rsidRDefault="00835627" w:rsidP="00F441BA">
            <w:pPr>
              <w:contextualSpacing/>
              <w:rPr>
                <w:rFonts w:eastAsiaTheme="minorHAnsi"/>
              </w:rPr>
            </w:pPr>
            <w:r>
              <w:rPr>
                <w:rFonts w:eastAsiaTheme="minorHAnsi"/>
                <w:b/>
              </w:rPr>
              <w:t>Из раздела 9: 3-4, 7-8,</w:t>
            </w:r>
            <w:r w:rsidR="000A5AA1">
              <w:rPr>
                <w:rFonts w:eastAsiaTheme="minorHAnsi"/>
                <w:b/>
              </w:rPr>
              <w:t xml:space="preserve"> 11-13</w:t>
            </w:r>
            <w:r>
              <w:rPr>
                <w:rFonts w:eastAsiaTheme="minorHAnsi"/>
                <w:b/>
              </w:rPr>
              <w:t>.</w:t>
            </w:r>
          </w:p>
        </w:tc>
        <w:tc>
          <w:tcPr>
            <w:tcW w:w="1985" w:type="dxa"/>
            <w:shd w:val="clear" w:color="auto" w:fill="auto"/>
          </w:tcPr>
          <w:p w:rsidR="00B222CB" w:rsidRPr="00E17778" w:rsidRDefault="0001608E" w:rsidP="008552A5">
            <w:pPr>
              <w:contextualSpacing/>
            </w:pPr>
            <w:r>
              <w:t>У</w:t>
            </w:r>
            <w:r w:rsidR="00B222CB" w:rsidRPr="00E17778">
              <w:t>стный опрос, презентация доклада, дискуссия, решен</w:t>
            </w:r>
            <w:r w:rsidR="001227E1" w:rsidRPr="00E17778">
              <w:t xml:space="preserve">ие тестов, </w:t>
            </w:r>
            <w:r w:rsidR="008552A5">
              <w:t>составление проекта договора</w:t>
            </w:r>
            <w:r>
              <w:t>.</w:t>
            </w:r>
          </w:p>
        </w:tc>
      </w:tr>
      <w:tr w:rsidR="00B222CB" w:rsidRPr="00E17778" w:rsidTr="00E17778">
        <w:tc>
          <w:tcPr>
            <w:tcW w:w="1844" w:type="dxa"/>
            <w:shd w:val="clear" w:color="auto" w:fill="auto"/>
          </w:tcPr>
          <w:p w:rsidR="00B222CB" w:rsidRPr="00E17778" w:rsidRDefault="004269DC" w:rsidP="00BE452A">
            <w:pPr>
              <w:widowControl w:val="0"/>
              <w:contextualSpacing/>
            </w:pPr>
            <w:r w:rsidRPr="00E17778">
              <w:t>Тема 18</w:t>
            </w:r>
            <w:r w:rsidR="00B222CB" w:rsidRPr="00E17778">
              <w:t xml:space="preserve">. Обязательства из </w:t>
            </w:r>
            <w:r w:rsidR="00BE452A" w:rsidRPr="00E17778">
              <w:t>игр и пари</w:t>
            </w:r>
          </w:p>
        </w:tc>
        <w:tc>
          <w:tcPr>
            <w:tcW w:w="7512" w:type="dxa"/>
            <w:shd w:val="clear" w:color="auto" w:fill="auto"/>
            <w:vAlign w:val="center"/>
          </w:tcPr>
          <w:p w:rsidR="00B222CB" w:rsidRPr="00E17778" w:rsidRDefault="00BE452A" w:rsidP="004269DC">
            <w:pPr>
              <w:contextualSpacing/>
              <w:rPr>
                <w:rFonts w:eastAsiaTheme="minorHAnsi"/>
              </w:rPr>
            </w:pPr>
            <w:r w:rsidRPr="00E17778">
              <w:rPr>
                <w:rFonts w:eastAsiaTheme="minorHAnsi"/>
              </w:rPr>
              <w:t>1</w:t>
            </w:r>
            <w:r w:rsidR="003528F2" w:rsidRPr="00E17778">
              <w:rPr>
                <w:rFonts w:eastAsiaTheme="minorHAnsi"/>
              </w:rPr>
              <w:t>. Понят</w:t>
            </w:r>
            <w:r w:rsidR="00B222CB" w:rsidRPr="00E17778">
              <w:rPr>
                <w:rFonts w:eastAsiaTheme="minorHAnsi"/>
              </w:rPr>
              <w:t xml:space="preserve">ие игр и пари </w:t>
            </w:r>
            <w:r w:rsidR="003528F2" w:rsidRPr="00E17778">
              <w:rPr>
                <w:rFonts w:eastAsiaTheme="minorHAnsi"/>
              </w:rPr>
              <w:t>как</w:t>
            </w:r>
            <w:r w:rsidR="00B222CB" w:rsidRPr="00E17778">
              <w:rPr>
                <w:rFonts w:eastAsiaTheme="minorHAnsi"/>
              </w:rPr>
              <w:t xml:space="preserve"> </w:t>
            </w:r>
            <w:proofErr w:type="spellStart"/>
            <w:r w:rsidR="00B222CB" w:rsidRPr="00E17778">
              <w:rPr>
                <w:rFonts w:eastAsiaTheme="minorHAnsi"/>
              </w:rPr>
              <w:t>алеаторных</w:t>
            </w:r>
            <w:proofErr w:type="spellEnd"/>
            <w:r w:rsidR="00B222CB" w:rsidRPr="00E17778">
              <w:rPr>
                <w:rFonts w:eastAsiaTheme="minorHAnsi"/>
              </w:rPr>
              <w:t xml:space="preserve"> сделок.</w:t>
            </w:r>
          </w:p>
          <w:p w:rsidR="00B222CB" w:rsidRPr="00E17778" w:rsidRDefault="00BE452A" w:rsidP="004269DC">
            <w:pPr>
              <w:contextualSpacing/>
              <w:rPr>
                <w:rFonts w:eastAsiaTheme="minorHAnsi"/>
              </w:rPr>
            </w:pPr>
            <w:r w:rsidRPr="00E17778">
              <w:rPr>
                <w:rFonts w:eastAsiaTheme="minorHAnsi"/>
              </w:rPr>
              <w:t>2</w:t>
            </w:r>
            <w:r w:rsidR="003528F2" w:rsidRPr="00E17778">
              <w:rPr>
                <w:rFonts w:eastAsiaTheme="minorHAnsi"/>
              </w:rPr>
              <w:t>. Нормативные правовые акты, регулирующие отношения из игр и пари.</w:t>
            </w:r>
          </w:p>
          <w:p w:rsidR="004269DC" w:rsidRPr="00E17778" w:rsidRDefault="004269DC" w:rsidP="004269DC">
            <w:pPr>
              <w:contextualSpacing/>
              <w:rPr>
                <w:rFonts w:eastAsiaTheme="minorHAnsi"/>
              </w:rPr>
            </w:pPr>
            <w:r w:rsidRPr="00E17778">
              <w:rPr>
                <w:rFonts w:eastAsiaTheme="minorHAnsi"/>
              </w:rPr>
              <w:t>3. Понятие и виды лотерей.</w:t>
            </w:r>
          </w:p>
          <w:p w:rsidR="004269DC" w:rsidRPr="00E17778" w:rsidRDefault="004269DC" w:rsidP="004269DC">
            <w:pPr>
              <w:contextualSpacing/>
              <w:rPr>
                <w:color w:val="000000"/>
              </w:rPr>
            </w:pPr>
            <w:r w:rsidRPr="00E17778">
              <w:rPr>
                <w:rFonts w:eastAsiaTheme="minorHAnsi"/>
              </w:rPr>
              <w:t xml:space="preserve">4. </w:t>
            </w:r>
            <w:r w:rsidRPr="00E17778">
              <w:rPr>
                <w:color w:val="000000"/>
              </w:rPr>
              <w:t xml:space="preserve">Обязательные нормативы лотерей. </w:t>
            </w:r>
          </w:p>
          <w:p w:rsidR="004269DC" w:rsidRPr="00E17778" w:rsidRDefault="004269DC" w:rsidP="004269DC">
            <w:pPr>
              <w:contextualSpacing/>
              <w:rPr>
                <w:color w:val="000000"/>
              </w:rPr>
            </w:pPr>
            <w:r w:rsidRPr="00E17778">
              <w:rPr>
                <w:color w:val="000000"/>
              </w:rPr>
              <w:t>5. Права и обязанности организатора и участника лотереи.</w:t>
            </w:r>
          </w:p>
          <w:p w:rsidR="004269DC" w:rsidRPr="00E17778" w:rsidRDefault="004269DC" w:rsidP="004269DC">
            <w:pPr>
              <w:contextualSpacing/>
              <w:rPr>
                <w:color w:val="000000"/>
              </w:rPr>
            </w:pPr>
            <w:r w:rsidRPr="00E17778">
              <w:rPr>
                <w:color w:val="000000"/>
              </w:rPr>
              <w:t xml:space="preserve">6. Понятие и виды игорных заведений. Понятие игорной зоны. </w:t>
            </w:r>
          </w:p>
          <w:p w:rsidR="004269DC" w:rsidRPr="00E17778" w:rsidRDefault="004269DC" w:rsidP="004269DC">
            <w:pPr>
              <w:contextualSpacing/>
              <w:rPr>
                <w:color w:val="000000"/>
              </w:rPr>
            </w:pPr>
            <w:r w:rsidRPr="00E17778">
              <w:rPr>
                <w:color w:val="000000"/>
              </w:rPr>
              <w:t>7. Права и обязанности организатора и посетителя игорного заведения.</w:t>
            </w:r>
          </w:p>
          <w:p w:rsidR="00B222CB" w:rsidRPr="00E17778" w:rsidRDefault="00B222CB" w:rsidP="00F441BA">
            <w:pPr>
              <w:contextualSpacing/>
              <w:rPr>
                <w:rFonts w:eastAsiaTheme="minorHAnsi"/>
                <w:b/>
              </w:rPr>
            </w:pPr>
            <w:r w:rsidRPr="00E17778">
              <w:rPr>
                <w:rFonts w:eastAsiaTheme="minorHAnsi"/>
                <w:b/>
              </w:rPr>
              <w:t xml:space="preserve">Рекомендуемые источники </w:t>
            </w:r>
          </w:p>
          <w:p w:rsidR="00B222CB" w:rsidRPr="00E17778" w:rsidRDefault="00B222CB" w:rsidP="00F441BA">
            <w:pPr>
              <w:contextualSpacing/>
              <w:rPr>
                <w:rFonts w:eastAsiaTheme="minorHAnsi"/>
                <w:b/>
              </w:rPr>
            </w:pPr>
            <w:r w:rsidRPr="00E17778">
              <w:rPr>
                <w:rFonts w:eastAsiaTheme="minorHAnsi"/>
                <w:b/>
              </w:rPr>
              <w:t>из раздела 8: 1-3, 8,11-14.</w:t>
            </w:r>
          </w:p>
          <w:p w:rsidR="00B222CB" w:rsidRPr="00E17778" w:rsidRDefault="00835627" w:rsidP="00F441BA">
            <w:pPr>
              <w:contextualSpacing/>
              <w:rPr>
                <w:rFonts w:eastAsiaTheme="minorHAnsi"/>
              </w:rPr>
            </w:pPr>
            <w:r>
              <w:rPr>
                <w:rFonts w:eastAsiaTheme="minorHAnsi"/>
                <w:b/>
              </w:rPr>
              <w:t>Из раздела 9: 1, 3, 6-7,</w:t>
            </w:r>
            <w:r w:rsidR="000A5AA1">
              <w:rPr>
                <w:rFonts w:eastAsiaTheme="minorHAnsi"/>
                <w:b/>
              </w:rPr>
              <w:t xml:space="preserve"> 12-13</w:t>
            </w:r>
            <w:r>
              <w:rPr>
                <w:rFonts w:eastAsiaTheme="minorHAnsi"/>
                <w:b/>
              </w:rPr>
              <w:t>.</w:t>
            </w:r>
          </w:p>
        </w:tc>
        <w:tc>
          <w:tcPr>
            <w:tcW w:w="1985" w:type="dxa"/>
            <w:shd w:val="clear" w:color="auto" w:fill="auto"/>
          </w:tcPr>
          <w:p w:rsidR="00B222CB" w:rsidRPr="00E17778" w:rsidRDefault="0001608E" w:rsidP="008552A5">
            <w:pPr>
              <w:contextualSpacing/>
            </w:pPr>
            <w:r>
              <w:t>У</w:t>
            </w:r>
            <w:r w:rsidR="00B222CB" w:rsidRPr="00E17778">
              <w:t xml:space="preserve">стный опрос, дискуссия, работа в малых группах, решение тестов, решение ситуационных задач, </w:t>
            </w:r>
            <w:r w:rsidR="008552A5">
              <w:t>правовая викторина</w:t>
            </w:r>
            <w:r>
              <w:t>.</w:t>
            </w:r>
          </w:p>
        </w:tc>
      </w:tr>
      <w:tr w:rsidR="00BE452A" w:rsidRPr="00E17778" w:rsidTr="00E17778">
        <w:tc>
          <w:tcPr>
            <w:tcW w:w="1844" w:type="dxa"/>
            <w:shd w:val="clear" w:color="auto" w:fill="auto"/>
          </w:tcPr>
          <w:p w:rsidR="00BE452A" w:rsidRPr="00E17778" w:rsidRDefault="004269DC" w:rsidP="00F441BA">
            <w:pPr>
              <w:widowControl w:val="0"/>
              <w:contextualSpacing/>
            </w:pPr>
            <w:r w:rsidRPr="00E17778">
              <w:t>Тема 19</w:t>
            </w:r>
            <w:r w:rsidR="00BE452A" w:rsidRPr="00E17778">
              <w:t>. Обязательства из односторонних сделок</w:t>
            </w:r>
          </w:p>
        </w:tc>
        <w:tc>
          <w:tcPr>
            <w:tcW w:w="7512" w:type="dxa"/>
            <w:shd w:val="clear" w:color="auto" w:fill="auto"/>
            <w:vAlign w:val="center"/>
          </w:tcPr>
          <w:p w:rsidR="00BE452A" w:rsidRPr="00E17778" w:rsidRDefault="00BE452A" w:rsidP="00BE452A">
            <w:pPr>
              <w:contextualSpacing/>
              <w:rPr>
                <w:rFonts w:eastAsiaTheme="minorHAnsi"/>
              </w:rPr>
            </w:pPr>
            <w:r w:rsidRPr="00E17778">
              <w:rPr>
                <w:rFonts w:eastAsiaTheme="minorHAnsi"/>
              </w:rPr>
              <w:t>1. Понятие и основания возникновения обязательств из односторонних действий.</w:t>
            </w:r>
          </w:p>
          <w:p w:rsidR="00BE452A" w:rsidRPr="00E17778" w:rsidRDefault="00BE452A" w:rsidP="00BE452A">
            <w:pPr>
              <w:contextualSpacing/>
              <w:rPr>
                <w:rFonts w:eastAsiaTheme="minorHAnsi"/>
              </w:rPr>
            </w:pPr>
            <w:r w:rsidRPr="00E17778">
              <w:rPr>
                <w:rFonts w:eastAsiaTheme="minorHAnsi"/>
              </w:rPr>
              <w:t>2. Понятие и особенности обязательств из публичного обещания награды.</w:t>
            </w:r>
          </w:p>
          <w:p w:rsidR="00BE452A" w:rsidRPr="00E17778" w:rsidRDefault="00BE452A" w:rsidP="00BE452A">
            <w:pPr>
              <w:contextualSpacing/>
              <w:rPr>
                <w:rFonts w:eastAsiaTheme="minorHAnsi"/>
              </w:rPr>
            </w:pPr>
            <w:r w:rsidRPr="00E17778">
              <w:rPr>
                <w:rFonts w:eastAsiaTheme="minorHAnsi"/>
              </w:rPr>
              <w:t>3. Исполнение обязательств из публичного обещания награды.</w:t>
            </w:r>
          </w:p>
          <w:p w:rsidR="00BE452A" w:rsidRPr="00E17778" w:rsidRDefault="00BE452A" w:rsidP="00BE452A">
            <w:pPr>
              <w:contextualSpacing/>
              <w:rPr>
                <w:rFonts w:eastAsiaTheme="minorHAnsi"/>
              </w:rPr>
            </w:pPr>
            <w:r w:rsidRPr="00E17778">
              <w:rPr>
                <w:rFonts w:eastAsiaTheme="minorHAnsi"/>
              </w:rPr>
              <w:t>4. Понятие и основания возникновения обязательств из публичного конкурса.</w:t>
            </w:r>
          </w:p>
          <w:p w:rsidR="00BE452A" w:rsidRPr="00E17778" w:rsidRDefault="00BE452A" w:rsidP="00BE452A">
            <w:pPr>
              <w:contextualSpacing/>
              <w:rPr>
                <w:rFonts w:eastAsiaTheme="minorHAnsi"/>
              </w:rPr>
            </w:pPr>
            <w:r w:rsidRPr="00E17778">
              <w:rPr>
                <w:rFonts w:eastAsiaTheme="minorHAnsi"/>
              </w:rPr>
              <w:t>5. Исполнение обязательств из публичного конкурса. Отмена или изменение условий публичного конкурса.</w:t>
            </w:r>
          </w:p>
          <w:p w:rsidR="00BE452A" w:rsidRPr="00E17778" w:rsidRDefault="00BE452A" w:rsidP="00BE452A">
            <w:pPr>
              <w:contextualSpacing/>
              <w:rPr>
                <w:rFonts w:eastAsiaTheme="minorHAnsi"/>
              </w:rPr>
            </w:pPr>
            <w:r w:rsidRPr="00E17778">
              <w:rPr>
                <w:rFonts w:eastAsiaTheme="minorHAnsi"/>
              </w:rPr>
              <w:t>6. Понятие, основания возникновения и содержание обязательств из действия в чужом интересе без поручения.</w:t>
            </w:r>
          </w:p>
          <w:p w:rsidR="00BE452A" w:rsidRPr="00E17778" w:rsidRDefault="00BE452A" w:rsidP="00BE452A">
            <w:pPr>
              <w:contextualSpacing/>
              <w:rPr>
                <w:rFonts w:eastAsiaTheme="minorHAnsi"/>
                <w:b/>
              </w:rPr>
            </w:pPr>
            <w:r w:rsidRPr="00E17778">
              <w:rPr>
                <w:rFonts w:eastAsiaTheme="minorHAnsi"/>
                <w:b/>
              </w:rPr>
              <w:t xml:space="preserve">Рекомендуемые источники </w:t>
            </w:r>
          </w:p>
          <w:p w:rsidR="00BE452A" w:rsidRPr="00E17778" w:rsidRDefault="00BE452A" w:rsidP="00BE452A">
            <w:pPr>
              <w:contextualSpacing/>
              <w:rPr>
                <w:rFonts w:eastAsiaTheme="minorHAnsi"/>
                <w:b/>
              </w:rPr>
            </w:pPr>
            <w:r w:rsidRPr="00E17778">
              <w:rPr>
                <w:rFonts w:eastAsiaTheme="minorHAnsi"/>
                <w:b/>
              </w:rPr>
              <w:t>из раздела 8: 1-3, 8,11-14.</w:t>
            </w:r>
          </w:p>
          <w:p w:rsidR="00BE452A" w:rsidRPr="00E17778" w:rsidRDefault="00BE452A" w:rsidP="00BE452A">
            <w:pPr>
              <w:contextualSpacing/>
              <w:rPr>
                <w:rFonts w:eastAsiaTheme="minorHAnsi"/>
              </w:rPr>
            </w:pPr>
            <w:r w:rsidRPr="00E17778">
              <w:rPr>
                <w:rFonts w:eastAsiaTheme="minorHAnsi"/>
                <w:b/>
              </w:rPr>
              <w:t>Из разде</w:t>
            </w:r>
            <w:r w:rsidR="00835627">
              <w:rPr>
                <w:rFonts w:eastAsiaTheme="minorHAnsi"/>
                <w:b/>
              </w:rPr>
              <w:t>ла 9: 1, 3, 6-7, 13.</w:t>
            </w:r>
          </w:p>
        </w:tc>
        <w:tc>
          <w:tcPr>
            <w:tcW w:w="1985" w:type="dxa"/>
            <w:shd w:val="clear" w:color="auto" w:fill="auto"/>
          </w:tcPr>
          <w:p w:rsidR="00BE452A" w:rsidRPr="00E17778" w:rsidRDefault="0001608E" w:rsidP="00843380">
            <w:pPr>
              <w:contextualSpacing/>
            </w:pPr>
            <w:r>
              <w:t>У</w:t>
            </w:r>
            <w:r w:rsidR="00BE452A" w:rsidRPr="00E17778">
              <w:t>стный опрос, презентация доклада, дискуссия, решение тест</w:t>
            </w:r>
            <w:r w:rsidR="00843380">
              <w:t>ов, решение ситуационных задач</w:t>
            </w:r>
            <w:r>
              <w:t>.</w:t>
            </w:r>
          </w:p>
        </w:tc>
      </w:tr>
      <w:tr w:rsidR="00B222CB" w:rsidRPr="00E17778" w:rsidTr="00E17778">
        <w:tc>
          <w:tcPr>
            <w:tcW w:w="1844" w:type="dxa"/>
            <w:shd w:val="clear" w:color="auto" w:fill="auto"/>
          </w:tcPr>
          <w:p w:rsidR="00B222CB" w:rsidRPr="00E17778" w:rsidRDefault="004269DC" w:rsidP="00F441BA">
            <w:pPr>
              <w:widowControl w:val="0"/>
              <w:contextualSpacing/>
            </w:pPr>
            <w:r w:rsidRPr="00E17778">
              <w:t>Тема 20</w:t>
            </w:r>
            <w:r w:rsidR="00B222CB" w:rsidRPr="00E17778">
              <w:t>. Обязательства, возникающие вследствие причинения вреда</w:t>
            </w:r>
          </w:p>
        </w:tc>
        <w:tc>
          <w:tcPr>
            <w:tcW w:w="7512" w:type="dxa"/>
            <w:shd w:val="clear" w:color="auto" w:fill="auto"/>
            <w:vAlign w:val="center"/>
          </w:tcPr>
          <w:p w:rsidR="00B222CB" w:rsidRPr="00E17778" w:rsidRDefault="00ED0656" w:rsidP="00F441BA">
            <w:pPr>
              <w:contextualSpacing/>
              <w:rPr>
                <w:rFonts w:eastAsiaTheme="minorHAnsi"/>
              </w:rPr>
            </w:pPr>
            <w:r w:rsidRPr="00E17778">
              <w:rPr>
                <w:rFonts w:eastAsiaTheme="minorHAnsi"/>
              </w:rPr>
              <w:t xml:space="preserve">1. </w:t>
            </w:r>
            <w:r w:rsidR="00B222CB" w:rsidRPr="00E17778">
              <w:rPr>
                <w:rFonts w:eastAsiaTheme="minorHAnsi"/>
              </w:rPr>
              <w:t>Понятие обязательств</w:t>
            </w:r>
            <w:r w:rsidRPr="00E17778">
              <w:rPr>
                <w:rFonts w:eastAsiaTheme="minorHAnsi"/>
              </w:rPr>
              <w:t xml:space="preserve">, </w:t>
            </w:r>
            <w:r w:rsidRPr="00E17778">
              <w:t>возникающих вследствие причинения вреда</w:t>
            </w:r>
            <w:r w:rsidR="00B222CB" w:rsidRPr="00E17778">
              <w:rPr>
                <w:rFonts w:eastAsiaTheme="minorHAnsi"/>
              </w:rPr>
              <w:t>.</w:t>
            </w:r>
          </w:p>
          <w:p w:rsidR="00B222CB" w:rsidRPr="00E17778" w:rsidRDefault="00ED0656" w:rsidP="00F441BA">
            <w:pPr>
              <w:contextualSpacing/>
              <w:rPr>
                <w:rFonts w:eastAsiaTheme="minorHAnsi"/>
              </w:rPr>
            </w:pPr>
            <w:r w:rsidRPr="00E17778">
              <w:rPr>
                <w:rFonts w:eastAsiaTheme="minorHAnsi"/>
              </w:rPr>
              <w:t xml:space="preserve">2. Предмет (объект) обязательств, </w:t>
            </w:r>
            <w:r w:rsidRPr="00E17778">
              <w:t>возникающих вследствие причинения вреда</w:t>
            </w:r>
            <w:r w:rsidRPr="00E17778">
              <w:rPr>
                <w:rFonts w:eastAsiaTheme="minorHAnsi"/>
              </w:rPr>
              <w:t>.</w:t>
            </w:r>
          </w:p>
          <w:p w:rsidR="00ED0656" w:rsidRPr="00E17778" w:rsidRDefault="00ED0656" w:rsidP="00F441BA">
            <w:pPr>
              <w:contextualSpacing/>
              <w:rPr>
                <w:rFonts w:eastAsiaTheme="minorHAnsi"/>
              </w:rPr>
            </w:pPr>
            <w:r w:rsidRPr="00E17778">
              <w:rPr>
                <w:rFonts w:eastAsiaTheme="minorHAnsi"/>
              </w:rPr>
              <w:t xml:space="preserve">3. Субъекты обязательств, </w:t>
            </w:r>
            <w:r w:rsidRPr="00E17778">
              <w:t>возникающих вследствие причинения вреда</w:t>
            </w:r>
            <w:r w:rsidRPr="00E17778">
              <w:rPr>
                <w:rFonts w:eastAsiaTheme="minorHAnsi"/>
              </w:rPr>
              <w:t>.</w:t>
            </w:r>
          </w:p>
          <w:p w:rsidR="00B222CB" w:rsidRPr="00E17778" w:rsidRDefault="00ED0656" w:rsidP="00F441BA">
            <w:pPr>
              <w:contextualSpacing/>
              <w:rPr>
                <w:rFonts w:eastAsiaTheme="minorHAnsi"/>
              </w:rPr>
            </w:pPr>
            <w:r w:rsidRPr="00E17778">
              <w:rPr>
                <w:rFonts w:eastAsiaTheme="minorHAnsi"/>
              </w:rPr>
              <w:t>4. У</w:t>
            </w:r>
            <w:r w:rsidR="00B222CB" w:rsidRPr="00E17778">
              <w:rPr>
                <w:rFonts w:eastAsiaTheme="minorHAnsi"/>
              </w:rPr>
              <w:t xml:space="preserve">словия </w:t>
            </w:r>
            <w:r w:rsidRPr="00E17778">
              <w:t xml:space="preserve">возникновения </w:t>
            </w:r>
            <w:r w:rsidRPr="00E17778">
              <w:rPr>
                <w:rFonts w:eastAsiaTheme="minorHAnsi"/>
              </w:rPr>
              <w:t>обязательств</w:t>
            </w:r>
            <w:r w:rsidRPr="00E17778">
              <w:t xml:space="preserve"> вследствие причинения вреда</w:t>
            </w:r>
            <w:r w:rsidRPr="00E17778">
              <w:rPr>
                <w:rFonts w:eastAsiaTheme="minorHAnsi"/>
              </w:rPr>
              <w:t>.</w:t>
            </w:r>
          </w:p>
          <w:p w:rsidR="00B222CB" w:rsidRPr="00E17778" w:rsidRDefault="00ED0656" w:rsidP="00F441BA">
            <w:pPr>
              <w:contextualSpacing/>
              <w:rPr>
                <w:rFonts w:eastAsiaTheme="minorHAnsi"/>
              </w:rPr>
            </w:pPr>
            <w:r w:rsidRPr="00E17778">
              <w:rPr>
                <w:rFonts w:eastAsiaTheme="minorHAnsi"/>
              </w:rPr>
              <w:t>5. Условия возникновения ответственности за причинение вреда.</w:t>
            </w:r>
            <w:r w:rsidR="00B222CB" w:rsidRPr="00E17778">
              <w:rPr>
                <w:rFonts w:eastAsiaTheme="minorHAnsi"/>
              </w:rPr>
              <w:t xml:space="preserve"> </w:t>
            </w:r>
          </w:p>
          <w:p w:rsidR="00B222CB" w:rsidRPr="00E17778" w:rsidRDefault="00ED0656" w:rsidP="00F441BA">
            <w:pPr>
              <w:contextualSpacing/>
              <w:rPr>
                <w:rFonts w:eastAsiaTheme="minorHAnsi"/>
              </w:rPr>
            </w:pPr>
            <w:r w:rsidRPr="00E17778">
              <w:rPr>
                <w:rFonts w:eastAsiaTheme="minorHAnsi"/>
              </w:rPr>
              <w:t xml:space="preserve">6. Особенность ответственности за вред, причиненный актами государственной управления и актами </w:t>
            </w:r>
            <w:r w:rsidR="000F4926" w:rsidRPr="00E17778">
              <w:rPr>
                <w:rFonts w:eastAsiaTheme="minorHAnsi"/>
              </w:rPr>
              <w:t>правоохранительных</w:t>
            </w:r>
            <w:r w:rsidRPr="00E17778">
              <w:rPr>
                <w:rFonts w:eastAsiaTheme="minorHAnsi"/>
              </w:rPr>
              <w:t xml:space="preserve"> органов.</w:t>
            </w:r>
          </w:p>
          <w:p w:rsidR="00B222CB" w:rsidRPr="00E17778" w:rsidRDefault="00ED0656" w:rsidP="00F441BA">
            <w:pPr>
              <w:contextualSpacing/>
              <w:rPr>
                <w:rFonts w:eastAsiaTheme="minorHAnsi"/>
              </w:rPr>
            </w:pPr>
            <w:r w:rsidRPr="00E17778">
              <w:rPr>
                <w:rFonts w:eastAsiaTheme="minorHAnsi"/>
              </w:rPr>
              <w:t>7. Особенность ответственности за вред, причиненный лицами до 14-ти лет; лицами от 14-ти до 18-ти лет.</w:t>
            </w:r>
          </w:p>
          <w:p w:rsidR="00B222CB" w:rsidRPr="00E17778" w:rsidRDefault="00ED0656" w:rsidP="00F441BA">
            <w:pPr>
              <w:contextualSpacing/>
              <w:rPr>
                <w:rFonts w:eastAsiaTheme="minorHAnsi"/>
              </w:rPr>
            </w:pPr>
            <w:r w:rsidRPr="00E17778">
              <w:rPr>
                <w:rFonts w:eastAsiaTheme="minorHAnsi"/>
              </w:rPr>
              <w:lastRenderedPageBreak/>
              <w:t>8. Особенность ответственности за вред, причиненный недееспособными гражданами и гражданами, ограниченными в дееспособности.</w:t>
            </w:r>
          </w:p>
          <w:p w:rsidR="00ED0656" w:rsidRPr="00E17778" w:rsidRDefault="00ED0656" w:rsidP="00F441BA">
            <w:pPr>
              <w:contextualSpacing/>
              <w:rPr>
                <w:rFonts w:eastAsiaTheme="minorHAnsi"/>
              </w:rPr>
            </w:pPr>
            <w:r w:rsidRPr="00E17778">
              <w:rPr>
                <w:rFonts w:eastAsiaTheme="minorHAnsi"/>
              </w:rPr>
              <w:t>9. Способы возмещения вреда.</w:t>
            </w:r>
          </w:p>
          <w:p w:rsidR="00B222CB" w:rsidRPr="00E17778" w:rsidRDefault="00ED0656" w:rsidP="00F441BA">
            <w:pPr>
              <w:contextualSpacing/>
              <w:rPr>
                <w:rFonts w:eastAsiaTheme="minorHAnsi"/>
              </w:rPr>
            </w:pPr>
            <w:r w:rsidRPr="00E17778">
              <w:rPr>
                <w:rFonts w:eastAsiaTheme="minorHAnsi"/>
              </w:rPr>
              <w:t>10. Возмещение вреда, понесенного в случае смерти кормильца.</w:t>
            </w:r>
          </w:p>
          <w:p w:rsidR="00B222CB" w:rsidRPr="00E17778" w:rsidRDefault="00ED0656" w:rsidP="00F441BA">
            <w:pPr>
              <w:contextualSpacing/>
              <w:rPr>
                <w:rFonts w:eastAsiaTheme="minorHAnsi"/>
              </w:rPr>
            </w:pPr>
            <w:r w:rsidRPr="00E17778">
              <w:rPr>
                <w:rFonts w:eastAsiaTheme="minorHAnsi"/>
              </w:rPr>
              <w:t>11. Возмещение вреда, причинного жизни или здоровью потерпевшего.</w:t>
            </w:r>
          </w:p>
          <w:p w:rsidR="00B222CB" w:rsidRPr="00E17778" w:rsidRDefault="00ED0656" w:rsidP="00ED0656">
            <w:pPr>
              <w:contextualSpacing/>
              <w:rPr>
                <w:rFonts w:eastAsiaTheme="minorHAnsi"/>
              </w:rPr>
            </w:pPr>
            <w:r w:rsidRPr="00E17778">
              <w:rPr>
                <w:rFonts w:eastAsiaTheme="minorHAnsi"/>
              </w:rPr>
              <w:t>12. Основания для компенсации морального вреда.</w:t>
            </w:r>
          </w:p>
          <w:p w:rsidR="00B222CB" w:rsidRPr="00E17778" w:rsidRDefault="00ED0656" w:rsidP="00F441BA">
            <w:pPr>
              <w:contextualSpacing/>
              <w:rPr>
                <w:rFonts w:eastAsiaTheme="minorHAnsi"/>
              </w:rPr>
            </w:pPr>
            <w:r w:rsidRPr="00E17778">
              <w:rPr>
                <w:rFonts w:eastAsiaTheme="minorHAnsi"/>
              </w:rPr>
              <w:t>22. Ответственность</w:t>
            </w:r>
            <w:r w:rsidR="00B222CB" w:rsidRPr="00E17778">
              <w:rPr>
                <w:rFonts w:eastAsiaTheme="minorHAnsi"/>
              </w:rPr>
              <w:t xml:space="preserve"> за причинение морального вреда гражданину в связи с нарушением его права на жизнь и здоровье.</w:t>
            </w:r>
          </w:p>
          <w:p w:rsidR="00B222CB" w:rsidRPr="00E17778" w:rsidRDefault="000F4926" w:rsidP="00F441BA">
            <w:pPr>
              <w:contextualSpacing/>
              <w:rPr>
                <w:rFonts w:eastAsiaTheme="minorHAnsi"/>
              </w:rPr>
            </w:pPr>
            <w:r w:rsidRPr="00E17778">
              <w:rPr>
                <w:rFonts w:eastAsiaTheme="minorHAnsi"/>
              </w:rPr>
              <w:t>23. У</w:t>
            </w:r>
            <w:r w:rsidR="00B222CB" w:rsidRPr="00E17778">
              <w:rPr>
                <w:rFonts w:eastAsiaTheme="minorHAnsi"/>
              </w:rPr>
              <w:t>словия ответственности за вред, причиненный жизни, здоровью или имуществу гражданина, либо имуществу юридического лица, вследствие недостатков товара, работы или услуги.</w:t>
            </w:r>
          </w:p>
          <w:p w:rsidR="00B222CB" w:rsidRPr="00E17778" w:rsidRDefault="000F4926" w:rsidP="00F441BA">
            <w:pPr>
              <w:contextualSpacing/>
              <w:rPr>
                <w:rFonts w:eastAsiaTheme="minorHAnsi"/>
              </w:rPr>
            </w:pPr>
            <w:r w:rsidRPr="00E17778">
              <w:rPr>
                <w:rFonts w:eastAsiaTheme="minorHAnsi"/>
              </w:rPr>
              <w:t xml:space="preserve">24. </w:t>
            </w:r>
            <w:r w:rsidR="00B222CB" w:rsidRPr="00E17778">
              <w:rPr>
                <w:rFonts w:eastAsiaTheme="minorHAnsi"/>
              </w:rPr>
              <w:t>Конкуренция исков.</w:t>
            </w:r>
          </w:p>
          <w:p w:rsidR="00B222CB" w:rsidRPr="00E17778" w:rsidRDefault="000F4926" w:rsidP="00F441BA">
            <w:pPr>
              <w:contextualSpacing/>
              <w:rPr>
                <w:rFonts w:eastAsiaTheme="minorHAnsi"/>
              </w:rPr>
            </w:pPr>
            <w:r w:rsidRPr="00E17778">
              <w:rPr>
                <w:rFonts w:eastAsiaTheme="minorHAnsi"/>
              </w:rPr>
              <w:t>25. Освобождение</w:t>
            </w:r>
            <w:r w:rsidR="00B222CB" w:rsidRPr="00E17778">
              <w:rPr>
                <w:rFonts w:eastAsiaTheme="minorHAnsi"/>
              </w:rPr>
              <w:t xml:space="preserve"> от обязанностей по возмещению вреда, причиненного в результате недостатков товара, работы или услуги.</w:t>
            </w:r>
          </w:p>
          <w:p w:rsidR="00B222CB" w:rsidRPr="00E17778" w:rsidRDefault="00B222CB" w:rsidP="00F441BA">
            <w:pPr>
              <w:contextualSpacing/>
              <w:rPr>
                <w:rFonts w:eastAsiaTheme="minorHAnsi"/>
                <w:b/>
              </w:rPr>
            </w:pPr>
            <w:r w:rsidRPr="00E17778">
              <w:rPr>
                <w:rFonts w:eastAsiaTheme="minorHAnsi"/>
                <w:b/>
              </w:rPr>
              <w:t xml:space="preserve">Рекомендуемые источники </w:t>
            </w:r>
          </w:p>
          <w:p w:rsidR="00B222CB" w:rsidRPr="00E17778" w:rsidRDefault="00B222CB" w:rsidP="00F441BA">
            <w:pPr>
              <w:contextualSpacing/>
              <w:rPr>
                <w:rFonts w:eastAsiaTheme="minorHAnsi"/>
                <w:b/>
              </w:rPr>
            </w:pPr>
            <w:r w:rsidRPr="00E17778">
              <w:rPr>
                <w:rFonts w:eastAsiaTheme="minorHAnsi"/>
                <w:b/>
              </w:rPr>
              <w:t>из раздела 8: 1-3, 8-14.</w:t>
            </w:r>
          </w:p>
          <w:p w:rsidR="00B222CB" w:rsidRPr="00E17778" w:rsidRDefault="00835627" w:rsidP="00F441BA">
            <w:pPr>
              <w:contextualSpacing/>
              <w:rPr>
                <w:rFonts w:eastAsiaTheme="minorHAnsi"/>
              </w:rPr>
            </w:pPr>
            <w:r>
              <w:rPr>
                <w:rFonts w:eastAsiaTheme="minorHAnsi"/>
                <w:b/>
              </w:rPr>
              <w:t>Из раздела 9: 1, 3-5, 7-8,</w:t>
            </w:r>
            <w:r w:rsidR="000A5AA1">
              <w:rPr>
                <w:rFonts w:eastAsiaTheme="minorHAnsi"/>
                <w:b/>
              </w:rPr>
              <w:t xml:space="preserve"> 12-13</w:t>
            </w:r>
            <w:r>
              <w:rPr>
                <w:rFonts w:eastAsiaTheme="minorHAnsi"/>
                <w:b/>
              </w:rPr>
              <w:t>.</w:t>
            </w:r>
          </w:p>
        </w:tc>
        <w:tc>
          <w:tcPr>
            <w:tcW w:w="1985" w:type="dxa"/>
            <w:shd w:val="clear" w:color="auto" w:fill="auto"/>
          </w:tcPr>
          <w:p w:rsidR="00B222CB" w:rsidRPr="00E17778" w:rsidRDefault="0001608E" w:rsidP="00843380">
            <w:pPr>
              <w:contextualSpacing/>
            </w:pPr>
            <w:r>
              <w:lastRenderedPageBreak/>
              <w:t>У</w:t>
            </w:r>
            <w:r w:rsidR="00B222CB" w:rsidRPr="00E17778">
              <w:t xml:space="preserve">стный опрос, дискуссия, работа в малых группах, решение тестов, </w:t>
            </w:r>
            <w:r w:rsidR="00843380">
              <w:t>кейс-игры</w:t>
            </w:r>
            <w:r>
              <w:t>.</w:t>
            </w:r>
            <w:r w:rsidR="00B222CB" w:rsidRPr="00E17778">
              <w:t xml:space="preserve"> </w:t>
            </w:r>
          </w:p>
        </w:tc>
      </w:tr>
      <w:tr w:rsidR="00B222CB" w:rsidRPr="00E17778" w:rsidTr="00E17778">
        <w:tc>
          <w:tcPr>
            <w:tcW w:w="1844" w:type="dxa"/>
            <w:shd w:val="clear" w:color="auto" w:fill="auto"/>
          </w:tcPr>
          <w:p w:rsidR="00B222CB" w:rsidRPr="00E17778" w:rsidRDefault="00BE452A" w:rsidP="00F441BA">
            <w:pPr>
              <w:widowControl w:val="0"/>
              <w:contextualSpacing/>
            </w:pPr>
            <w:r w:rsidRPr="00E17778">
              <w:t>Тема 21</w:t>
            </w:r>
            <w:r w:rsidR="00B222CB" w:rsidRPr="00E17778">
              <w:t>. Обязательства, возникающие вследствие неосновательного обогащения</w:t>
            </w:r>
          </w:p>
        </w:tc>
        <w:tc>
          <w:tcPr>
            <w:tcW w:w="7512" w:type="dxa"/>
            <w:shd w:val="clear" w:color="auto" w:fill="auto"/>
            <w:vAlign w:val="center"/>
          </w:tcPr>
          <w:p w:rsidR="00B222CB" w:rsidRPr="00E17778" w:rsidRDefault="000F4926" w:rsidP="00F441BA">
            <w:pPr>
              <w:contextualSpacing/>
              <w:rPr>
                <w:rFonts w:eastAsiaTheme="minorHAnsi"/>
              </w:rPr>
            </w:pPr>
            <w:r w:rsidRPr="00E17778">
              <w:rPr>
                <w:rFonts w:eastAsiaTheme="minorHAnsi"/>
              </w:rPr>
              <w:t xml:space="preserve">1. </w:t>
            </w:r>
            <w:r w:rsidR="00B222CB" w:rsidRPr="00E17778">
              <w:rPr>
                <w:rFonts w:eastAsiaTheme="minorHAnsi"/>
              </w:rPr>
              <w:t>О</w:t>
            </w:r>
            <w:r w:rsidRPr="00E17778">
              <w:rPr>
                <w:rFonts w:eastAsiaTheme="minorHAnsi"/>
              </w:rPr>
              <w:t xml:space="preserve">снования </w:t>
            </w:r>
            <w:r w:rsidR="00B222CB" w:rsidRPr="00E17778">
              <w:rPr>
                <w:rFonts w:eastAsiaTheme="minorHAnsi"/>
              </w:rPr>
              <w:t xml:space="preserve">возникновения обязательств из неосновательного обогащения. </w:t>
            </w:r>
            <w:proofErr w:type="spellStart"/>
            <w:r w:rsidR="00B222CB" w:rsidRPr="00E17778">
              <w:rPr>
                <w:rFonts w:eastAsiaTheme="minorHAnsi"/>
              </w:rPr>
              <w:t>Кондикционные</w:t>
            </w:r>
            <w:proofErr w:type="spellEnd"/>
            <w:r w:rsidR="00B222CB" w:rsidRPr="00E17778">
              <w:rPr>
                <w:rFonts w:eastAsiaTheme="minorHAnsi"/>
              </w:rPr>
              <w:t xml:space="preserve"> обязательства.</w:t>
            </w:r>
          </w:p>
          <w:p w:rsidR="00B222CB" w:rsidRPr="00E17778" w:rsidRDefault="000F4926" w:rsidP="00F441BA">
            <w:pPr>
              <w:contextualSpacing/>
              <w:rPr>
                <w:rFonts w:eastAsiaTheme="minorHAnsi"/>
              </w:rPr>
            </w:pPr>
            <w:r w:rsidRPr="00E17778">
              <w:rPr>
                <w:rFonts w:eastAsiaTheme="minorHAnsi"/>
              </w:rPr>
              <w:t>2. «Н</w:t>
            </w:r>
            <w:r w:rsidR="00B222CB" w:rsidRPr="00E17778">
              <w:rPr>
                <w:rFonts w:eastAsiaTheme="minorHAnsi"/>
              </w:rPr>
              <w:t>еосновательное приобретение» и «неосновательное сбережение»</w:t>
            </w:r>
            <w:r w:rsidRPr="00E17778">
              <w:rPr>
                <w:rFonts w:eastAsiaTheme="minorHAnsi"/>
              </w:rPr>
              <w:t>: сравнительный анализ</w:t>
            </w:r>
            <w:r w:rsidR="00B222CB" w:rsidRPr="00E17778">
              <w:rPr>
                <w:rFonts w:eastAsiaTheme="minorHAnsi"/>
              </w:rPr>
              <w:t>.</w:t>
            </w:r>
          </w:p>
          <w:p w:rsidR="00B222CB" w:rsidRPr="00E17778" w:rsidRDefault="000F4926" w:rsidP="00F441BA">
            <w:pPr>
              <w:contextualSpacing/>
              <w:rPr>
                <w:rFonts w:eastAsiaTheme="minorHAnsi"/>
              </w:rPr>
            </w:pPr>
            <w:r w:rsidRPr="00E17778">
              <w:rPr>
                <w:rFonts w:eastAsiaTheme="minorHAnsi"/>
              </w:rPr>
              <w:t>3. Обязанности</w:t>
            </w:r>
            <w:r w:rsidR="00B222CB" w:rsidRPr="00E17778">
              <w:rPr>
                <w:rFonts w:eastAsiaTheme="minorHAnsi"/>
              </w:rPr>
              <w:t xml:space="preserve"> неосновательного обогатившегося лица. </w:t>
            </w:r>
          </w:p>
          <w:p w:rsidR="00B222CB" w:rsidRPr="00E17778" w:rsidRDefault="000F4926" w:rsidP="00F441BA">
            <w:pPr>
              <w:contextualSpacing/>
              <w:rPr>
                <w:rFonts w:eastAsiaTheme="minorHAnsi"/>
              </w:rPr>
            </w:pPr>
            <w:r w:rsidRPr="00E17778">
              <w:rPr>
                <w:rFonts w:eastAsiaTheme="minorHAnsi"/>
              </w:rPr>
              <w:t>4. Основания невозврата неосновательного обогащения.</w:t>
            </w:r>
          </w:p>
          <w:p w:rsidR="00B222CB" w:rsidRPr="00E17778" w:rsidRDefault="000F4926" w:rsidP="00F441BA">
            <w:pPr>
              <w:contextualSpacing/>
              <w:rPr>
                <w:rFonts w:eastAsiaTheme="minorHAnsi"/>
              </w:rPr>
            </w:pPr>
            <w:r w:rsidRPr="00E17778">
              <w:rPr>
                <w:rFonts w:eastAsiaTheme="minorHAnsi"/>
              </w:rPr>
              <w:t>5. Понятие «правовой» ошибки и</w:t>
            </w:r>
            <w:r w:rsidR="00B222CB" w:rsidRPr="00E17778">
              <w:rPr>
                <w:rFonts w:eastAsiaTheme="minorHAnsi"/>
              </w:rPr>
              <w:t xml:space="preserve"> «фактической» ошибки.</w:t>
            </w:r>
          </w:p>
          <w:p w:rsidR="00B222CB" w:rsidRPr="00E17778" w:rsidRDefault="000F4926" w:rsidP="00F441BA">
            <w:pPr>
              <w:contextualSpacing/>
              <w:rPr>
                <w:rFonts w:eastAsiaTheme="minorHAnsi"/>
              </w:rPr>
            </w:pPr>
            <w:r w:rsidRPr="00E17778">
              <w:rPr>
                <w:rFonts w:eastAsiaTheme="minorHAnsi"/>
              </w:rPr>
              <w:t xml:space="preserve">6. </w:t>
            </w:r>
            <w:r w:rsidR="00B222CB" w:rsidRPr="00E17778">
              <w:rPr>
                <w:rFonts w:eastAsiaTheme="minorHAnsi"/>
              </w:rPr>
              <w:t>По</w:t>
            </w:r>
            <w:r w:rsidRPr="00E17778">
              <w:rPr>
                <w:rFonts w:eastAsiaTheme="minorHAnsi"/>
              </w:rPr>
              <w:t>нят</w:t>
            </w:r>
            <w:r w:rsidR="00B222CB" w:rsidRPr="00E17778">
              <w:rPr>
                <w:rFonts w:eastAsiaTheme="minorHAnsi"/>
              </w:rPr>
              <w:t>ие неосновательной передачи права другому лицу по несуществующему или недействительному обязательству.</w:t>
            </w:r>
          </w:p>
          <w:p w:rsidR="00B222CB" w:rsidRPr="00E17778" w:rsidRDefault="000F4926" w:rsidP="00F441BA">
            <w:pPr>
              <w:contextualSpacing/>
              <w:rPr>
                <w:rFonts w:eastAsiaTheme="minorHAnsi"/>
              </w:rPr>
            </w:pPr>
            <w:r w:rsidRPr="00E17778">
              <w:rPr>
                <w:rFonts w:eastAsiaTheme="minorHAnsi"/>
              </w:rPr>
              <w:t>7. Возврат</w:t>
            </w:r>
            <w:r w:rsidR="00B222CB" w:rsidRPr="00E17778">
              <w:rPr>
                <w:rFonts w:eastAsiaTheme="minorHAnsi"/>
              </w:rPr>
              <w:t xml:space="preserve"> неосновательного обогащения </w:t>
            </w:r>
            <w:r w:rsidRPr="00E17778">
              <w:rPr>
                <w:rFonts w:eastAsiaTheme="minorHAnsi"/>
              </w:rPr>
              <w:t xml:space="preserve">и </w:t>
            </w:r>
            <w:r w:rsidR="00B222CB" w:rsidRPr="00E17778">
              <w:rPr>
                <w:rFonts w:eastAsiaTheme="minorHAnsi"/>
              </w:rPr>
              <w:t>реституци</w:t>
            </w:r>
            <w:r w:rsidRPr="00E17778">
              <w:rPr>
                <w:rFonts w:eastAsiaTheme="minorHAnsi"/>
              </w:rPr>
              <w:t>я, виндикация, возмещение вреда: сравнительн</w:t>
            </w:r>
            <w:r w:rsidR="001A6007" w:rsidRPr="00E17778">
              <w:rPr>
                <w:rFonts w:eastAsiaTheme="minorHAnsi"/>
              </w:rPr>
              <w:t>о</w:t>
            </w:r>
            <w:r w:rsidRPr="00E17778">
              <w:rPr>
                <w:rFonts w:eastAsiaTheme="minorHAnsi"/>
              </w:rPr>
              <w:t>-правовой анализ</w:t>
            </w:r>
            <w:r w:rsidR="00B222CB" w:rsidRPr="00E17778">
              <w:rPr>
                <w:rFonts w:eastAsiaTheme="minorHAnsi"/>
              </w:rPr>
              <w:t>.</w:t>
            </w:r>
          </w:p>
          <w:p w:rsidR="00B222CB" w:rsidRPr="00E17778" w:rsidRDefault="00B222CB" w:rsidP="00F441BA">
            <w:pPr>
              <w:contextualSpacing/>
              <w:rPr>
                <w:rFonts w:eastAsiaTheme="minorHAnsi"/>
                <w:b/>
              </w:rPr>
            </w:pPr>
            <w:r w:rsidRPr="00E17778">
              <w:rPr>
                <w:rFonts w:eastAsiaTheme="minorHAnsi"/>
                <w:b/>
              </w:rPr>
              <w:t xml:space="preserve">Рекомендуемые источники </w:t>
            </w:r>
          </w:p>
          <w:p w:rsidR="00B222CB" w:rsidRPr="00E17778" w:rsidRDefault="00B222CB" w:rsidP="00F441BA">
            <w:pPr>
              <w:contextualSpacing/>
              <w:rPr>
                <w:rFonts w:eastAsiaTheme="minorHAnsi"/>
                <w:b/>
              </w:rPr>
            </w:pPr>
            <w:r w:rsidRPr="00E17778">
              <w:rPr>
                <w:rFonts w:eastAsiaTheme="minorHAnsi"/>
                <w:b/>
              </w:rPr>
              <w:t>из раздела 8: 1-3, 8-14.</w:t>
            </w:r>
          </w:p>
          <w:p w:rsidR="00B222CB" w:rsidRPr="00E17778" w:rsidRDefault="00835627" w:rsidP="00F441BA">
            <w:pPr>
              <w:contextualSpacing/>
              <w:rPr>
                <w:rFonts w:eastAsiaTheme="minorHAnsi"/>
              </w:rPr>
            </w:pPr>
            <w:r>
              <w:rPr>
                <w:rFonts w:eastAsiaTheme="minorHAnsi"/>
                <w:b/>
              </w:rPr>
              <w:t>Из раздела 9: 1, 3, 4, 7-8, 10-12.</w:t>
            </w:r>
          </w:p>
        </w:tc>
        <w:tc>
          <w:tcPr>
            <w:tcW w:w="1985" w:type="dxa"/>
            <w:shd w:val="clear" w:color="auto" w:fill="auto"/>
          </w:tcPr>
          <w:p w:rsidR="00B222CB" w:rsidRPr="00E17778" w:rsidRDefault="0001608E" w:rsidP="00843380">
            <w:pPr>
              <w:contextualSpacing/>
            </w:pPr>
            <w:r>
              <w:t>У</w:t>
            </w:r>
            <w:r w:rsidR="00843380">
              <w:t>стный опрос</w:t>
            </w:r>
            <w:r w:rsidR="00B222CB" w:rsidRPr="00E17778">
              <w:t>, дискуссия, работа в малых группах, решение тестов, решение ситуационных задач, письменный опрос</w:t>
            </w:r>
            <w:r w:rsidR="001A6007" w:rsidRPr="00E17778">
              <w:t>, заполнение глоссария</w:t>
            </w:r>
            <w:r>
              <w:t>.</w:t>
            </w:r>
          </w:p>
        </w:tc>
      </w:tr>
    </w:tbl>
    <w:p w:rsidR="00B222CB" w:rsidRPr="00F441BA" w:rsidRDefault="00B222CB" w:rsidP="00F441BA">
      <w:pPr>
        <w:contextualSpacing/>
        <w:rPr>
          <w:sz w:val="22"/>
          <w:szCs w:val="22"/>
        </w:rPr>
      </w:pPr>
    </w:p>
    <w:p w:rsidR="006600B6" w:rsidRDefault="006600B6" w:rsidP="0001608E">
      <w:pPr>
        <w:jc w:val="both"/>
        <w:rPr>
          <w:b/>
          <w:bCs/>
          <w:sz w:val="28"/>
          <w:szCs w:val="28"/>
        </w:rPr>
      </w:pPr>
      <w:bookmarkStart w:id="10" w:name="_Toc454271099"/>
      <w:bookmarkStart w:id="11" w:name="_Toc530766358"/>
      <w:r w:rsidRPr="005532E3">
        <w:rPr>
          <w:b/>
          <w:bCs/>
          <w:sz w:val="28"/>
          <w:szCs w:val="28"/>
        </w:rPr>
        <w:t>6. Перечень учебно-методического обеспечения для самостоятельной работы обучающихся по дисциплине</w:t>
      </w:r>
    </w:p>
    <w:p w:rsidR="006600B6" w:rsidRDefault="006600B6" w:rsidP="0001608E">
      <w:pPr>
        <w:keepNext/>
        <w:jc w:val="both"/>
        <w:rPr>
          <w:b/>
          <w:sz w:val="28"/>
          <w:szCs w:val="28"/>
        </w:rPr>
      </w:pPr>
      <w:r w:rsidRPr="00F36684">
        <w:rPr>
          <w:b/>
          <w:sz w:val="28"/>
          <w:szCs w:val="28"/>
        </w:rPr>
        <w:t>6.1. Перечень вопросов, отводим</w:t>
      </w:r>
      <w:r>
        <w:rPr>
          <w:b/>
          <w:sz w:val="28"/>
          <w:szCs w:val="28"/>
        </w:rPr>
        <w:t xml:space="preserve">ых на самостоятельное освоение </w:t>
      </w:r>
      <w:r w:rsidRPr="00F36684">
        <w:rPr>
          <w:b/>
          <w:sz w:val="28"/>
          <w:szCs w:val="28"/>
        </w:rPr>
        <w:t>дисциплины, формы внеаудиторной самостоятельной работы</w:t>
      </w:r>
    </w:p>
    <w:p w:rsidR="00BD1E00" w:rsidRDefault="00BD1E00" w:rsidP="006600B6">
      <w:pPr>
        <w:keepNext/>
        <w:ind w:firstLine="709"/>
        <w:jc w:val="both"/>
        <w:rPr>
          <w:b/>
          <w:sz w:val="28"/>
          <w:szCs w:val="28"/>
        </w:rPr>
      </w:pPr>
    </w:p>
    <w:tbl>
      <w:tblPr>
        <w:tblW w:w="11312" w:type="dxa"/>
        <w:tblInd w:w="-14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6379"/>
        <w:gridCol w:w="2948"/>
      </w:tblGrid>
      <w:tr w:rsidR="00B222CB" w:rsidRPr="00D843A0" w:rsidTr="003052E6">
        <w:trPr>
          <w:tblHeader/>
        </w:trPr>
        <w:tc>
          <w:tcPr>
            <w:tcW w:w="1985" w:type="dxa"/>
            <w:shd w:val="clear" w:color="auto" w:fill="auto"/>
          </w:tcPr>
          <w:bookmarkEnd w:id="10"/>
          <w:bookmarkEnd w:id="11"/>
          <w:p w:rsidR="00B222CB" w:rsidRPr="00D843A0" w:rsidRDefault="00B222CB" w:rsidP="00024B90">
            <w:pPr>
              <w:pStyle w:val="12"/>
              <w:jc w:val="center"/>
              <w:rPr>
                <w:b/>
                <w:color w:val="auto"/>
              </w:rPr>
            </w:pPr>
            <w:r w:rsidRPr="00D843A0">
              <w:rPr>
                <w:b/>
                <w:bCs/>
                <w:color w:val="auto"/>
              </w:rPr>
              <w:t>Наименование тем дисциплины</w:t>
            </w:r>
          </w:p>
        </w:tc>
        <w:tc>
          <w:tcPr>
            <w:tcW w:w="6379" w:type="dxa"/>
            <w:shd w:val="clear" w:color="auto" w:fill="auto"/>
          </w:tcPr>
          <w:p w:rsidR="00B222CB" w:rsidRPr="00D843A0" w:rsidRDefault="00B222CB" w:rsidP="00024B90">
            <w:pPr>
              <w:pStyle w:val="12"/>
              <w:jc w:val="center"/>
              <w:rPr>
                <w:b/>
                <w:color w:val="auto"/>
              </w:rPr>
            </w:pPr>
            <w:r w:rsidRPr="00D843A0">
              <w:rPr>
                <w:b/>
                <w:bCs/>
                <w:color w:val="auto"/>
              </w:rPr>
              <w:t>Перечень вопросов, отводимых на самостоятельное освоение</w:t>
            </w:r>
          </w:p>
        </w:tc>
        <w:tc>
          <w:tcPr>
            <w:tcW w:w="2948" w:type="dxa"/>
          </w:tcPr>
          <w:p w:rsidR="00B222CB" w:rsidRPr="00D843A0" w:rsidRDefault="00B222CB" w:rsidP="00024B90">
            <w:pPr>
              <w:pStyle w:val="12"/>
              <w:jc w:val="center"/>
              <w:rPr>
                <w:b/>
                <w:color w:val="auto"/>
              </w:rPr>
            </w:pPr>
            <w:r w:rsidRPr="00D843A0">
              <w:rPr>
                <w:b/>
                <w:bCs/>
                <w:color w:val="auto"/>
              </w:rPr>
              <w:t>Форм</w:t>
            </w:r>
            <w:r w:rsidR="0001608E">
              <w:rPr>
                <w:b/>
                <w:bCs/>
                <w:color w:val="auto"/>
              </w:rPr>
              <w:t>ы внеаудиторной самостоятельной</w:t>
            </w:r>
            <w:r w:rsidRPr="00D843A0">
              <w:rPr>
                <w:b/>
                <w:bCs/>
                <w:color w:val="auto"/>
              </w:rPr>
              <w:t xml:space="preserve"> работы</w:t>
            </w:r>
          </w:p>
        </w:tc>
      </w:tr>
      <w:tr w:rsidR="00323AE4" w:rsidRPr="00D843A0" w:rsidTr="003052E6">
        <w:tc>
          <w:tcPr>
            <w:tcW w:w="1985" w:type="dxa"/>
            <w:shd w:val="clear" w:color="auto" w:fill="auto"/>
          </w:tcPr>
          <w:p w:rsidR="00323AE4" w:rsidRPr="00D843A0" w:rsidRDefault="00323AE4" w:rsidP="00091C59">
            <w:pPr>
              <w:widowControl w:val="0"/>
              <w:rPr>
                <w:bCs/>
              </w:rPr>
            </w:pPr>
            <w:r w:rsidRPr="00D843A0">
              <w:t>Тема 1. Договор купли-продажи</w:t>
            </w:r>
          </w:p>
        </w:tc>
        <w:tc>
          <w:tcPr>
            <w:tcW w:w="6379" w:type="dxa"/>
            <w:shd w:val="clear" w:color="auto" w:fill="auto"/>
            <w:vAlign w:val="center"/>
          </w:tcPr>
          <w:p w:rsidR="00323AE4" w:rsidRPr="00323AE4" w:rsidRDefault="00323AE4" w:rsidP="00323AE4">
            <w:pPr>
              <w:contextualSpacing/>
            </w:pPr>
            <w:r>
              <w:t xml:space="preserve">1. </w:t>
            </w:r>
            <w:r w:rsidRPr="00323AE4">
              <w:t xml:space="preserve">Разновидности договора розничной купли-продажи: </w:t>
            </w:r>
          </w:p>
          <w:p w:rsidR="00323AE4" w:rsidRPr="00323AE4" w:rsidRDefault="00323AE4" w:rsidP="0001608E">
            <w:pPr>
              <w:contextualSpacing/>
            </w:pPr>
            <w:r w:rsidRPr="00323AE4">
              <w:t>- продажа товара с условием о его принятии в определенный срок;</w:t>
            </w:r>
          </w:p>
          <w:p w:rsidR="00323AE4" w:rsidRPr="00323AE4" w:rsidRDefault="00323AE4" w:rsidP="004E18B3">
            <w:pPr>
              <w:contextualSpacing/>
            </w:pPr>
            <w:r w:rsidRPr="00323AE4">
              <w:t>- продажа товаров по образцам;</w:t>
            </w:r>
          </w:p>
          <w:p w:rsidR="00323AE4" w:rsidRPr="00323AE4" w:rsidRDefault="00323AE4" w:rsidP="004E18B3">
            <w:pPr>
              <w:contextualSpacing/>
            </w:pPr>
            <w:r w:rsidRPr="00323AE4">
              <w:lastRenderedPageBreak/>
              <w:t>- продажа товаров с использованием автоматов;</w:t>
            </w:r>
          </w:p>
          <w:p w:rsidR="00323AE4" w:rsidRPr="00323AE4" w:rsidRDefault="00323AE4" w:rsidP="004E18B3">
            <w:pPr>
              <w:contextualSpacing/>
            </w:pPr>
            <w:r w:rsidRPr="00323AE4">
              <w:t>- продажа товаров с условием о его доставке покупателю.</w:t>
            </w:r>
          </w:p>
          <w:p w:rsidR="00323AE4" w:rsidRDefault="00323AE4" w:rsidP="00323AE4">
            <w:pPr>
              <w:contextualSpacing/>
            </w:pPr>
            <w:r>
              <w:t xml:space="preserve">2. Дистанционная торговля в современных условиях </w:t>
            </w:r>
            <w:proofErr w:type="spellStart"/>
            <w:r>
              <w:t>цифровизации</w:t>
            </w:r>
            <w:proofErr w:type="spellEnd"/>
            <w:r>
              <w:t>.</w:t>
            </w:r>
          </w:p>
          <w:p w:rsidR="00323AE4" w:rsidRPr="00323AE4" w:rsidRDefault="00BD1E00" w:rsidP="00323AE4">
            <w:pPr>
              <w:pStyle w:val="HTML"/>
              <w:contextualSpacing/>
              <w:rPr>
                <w:rFonts w:ascii="Times New Roman" w:hAnsi="Times New Roman" w:cs="Times New Roman"/>
                <w:sz w:val="24"/>
                <w:szCs w:val="24"/>
              </w:rPr>
            </w:pPr>
            <w:r>
              <w:rPr>
                <w:rFonts w:ascii="Times New Roman" w:hAnsi="Times New Roman" w:cs="Times New Roman"/>
                <w:sz w:val="24"/>
                <w:szCs w:val="24"/>
              </w:rPr>
              <w:t>3</w:t>
            </w:r>
            <w:r w:rsidR="00323AE4">
              <w:rPr>
                <w:rFonts w:ascii="Times New Roman" w:hAnsi="Times New Roman" w:cs="Times New Roman"/>
                <w:sz w:val="24"/>
                <w:szCs w:val="24"/>
              </w:rPr>
              <w:t xml:space="preserve">. </w:t>
            </w:r>
            <w:r w:rsidR="00323AE4" w:rsidRPr="00323AE4">
              <w:rPr>
                <w:rFonts w:ascii="Times New Roman" w:hAnsi="Times New Roman" w:cs="Times New Roman"/>
                <w:sz w:val="24"/>
                <w:szCs w:val="24"/>
              </w:rPr>
              <w:t xml:space="preserve">Ответственность поставщика за нарушение обязательств по договору поставки (сопоставить применение общих норм ст. 475 со </w:t>
            </w:r>
            <w:proofErr w:type="spellStart"/>
            <w:r w:rsidR="00323AE4" w:rsidRPr="00323AE4">
              <w:rPr>
                <w:rFonts w:ascii="Times New Roman" w:hAnsi="Times New Roman" w:cs="Times New Roman"/>
                <w:sz w:val="24"/>
                <w:szCs w:val="24"/>
              </w:rPr>
              <w:t>ст.ст</w:t>
            </w:r>
            <w:proofErr w:type="spellEnd"/>
            <w:r w:rsidR="00323AE4" w:rsidRPr="00323AE4">
              <w:rPr>
                <w:rFonts w:ascii="Times New Roman" w:hAnsi="Times New Roman" w:cs="Times New Roman"/>
                <w:sz w:val="24"/>
                <w:szCs w:val="24"/>
              </w:rPr>
              <w:t>. 518 – 521 ГК РФ).</w:t>
            </w:r>
          </w:p>
          <w:p w:rsidR="00323AE4" w:rsidRPr="00323AE4" w:rsidRDefault="00BD1E00" w:rsidP="00323AE4">
            <w:pPr>
              <w:pStyle w:val="HTML"/>
              <w:contextualSpacing/>
              <w:rPr>
                <w:rFonts w:ascii="Times New Roman" w:hAnsi="Times New Roman" w:cs="Times New Roman"/>
                <w:sz w:val="24"/>
                <w:szCs w:val="24"/>
              </w:rPr>
            </w:pPr>
            <w:r>
              <w:rPr>
                <w:rFonts w:ascii="Times New Roman" w:hAnsi="Times New Roman" w:cs="Times New Roman"/>
                <w:sz w:val="24"/>
                <w:szCs w:val="24"/>
              </w:rPr>
              <w:t>4</w:t>
            </w:r>
            <w:r w:rsidR="00323AE4" w:rsidRPr="00323AE4">
              <w:rPr>
                <w:rFonts w:ascii="Times New Roman" w:hAnsi="Times New Roman" w:cs="Times New Roman"/>
                <w:sz w:val="24"/>
                <w:szCs w:val="24"/>
              </w:rPr>
              <w:t>. Погашение однородных обязательств по нескольким договорам поставки.</w:t>
            </w:r>
          </w:p>
          <w:p w:rsidR="00323AE4" w:rsidRPr="00323AE4" w:rsidRDefault="00BD1E00" w:rsidP="00323AE4">
            <w:pPr>
              <w:contextualSpacing/>
            </w:pPr>
            <w:r>
              <w:t>5</w:t>
            </w:r>
            <w:r w:rsidR="00323AE4">
              <w:t xml:space="preserve">. </w:t>
            </w:r>
            <w:r w:rsidR="00323AE4" w:rsidRPr="00323AE4">
              <w:t>Особенности договора энергоснабжения в случае, когда на стороне потребителя энергии выступает физическое лицо.</w:t>
            </w:r>
          </w:p>
          <w:p w:rsidR="00323AE4" w:rsidRPr="00323AE4" w:rsidRDefault="00BD1E00" w:rsidP="00323AE4">
            <w:pPr>
              <w:contextualSpacing/>
            </w:pPr>
            <w:r>
              <w:t>6</w:t>
            </w:r>
            <w:r w:rsidR="00323AE4" w:rsidRPr="00323AE4">
              <w:t>. Особенности договора энергоснабжения в случае, когда на стороне потребителя энергии выступает индивидуальный предприниматель и юридическое лицо.</w:t>
            </w:r>
          </w:p>
          <w:p w:rsidR="00323AE4" w:rsidRPr="00D843A0" w:rsidRDefault="00BD1E00" w:rsidP="00323AE4">
            <w:pPr>
              <w:contextualSpacing/>
              <w:rPr>
                <w:color w:val="FF0000"/>
              </w:rPr>
            </w:pPr>
            <w:r>
              <w:t>7</w:t>
            </w:r>
            <w:r w:rsidR="00323AE4">
              <w:t xml:space="preserve">. </w:t>
            </w:r>
            <w:r w:rsidR="00323AE4" w:rsidRPr="00323AE4">
              <w:t>Права на земельный участок при продаже находящейся на нем недвижимости.</w:t>
            </w:r>
          </w:p>
        </w:tc>
        <w:tc>
          <w:tcPr>
            <w:tcW w:w="2948" w:type="dxa"/>
          </w:tcPr>
          <w:p w:rsidR="00323AE4" w:rsidRDefault="00323AE4">
            <w:r w:rsidRPr="009A506F">
              <w:rPr>
                <w:rFonts w:eastAsia="Calibri"/>
              </w:rPr>
              <w:lastRenderedPageBreak/>
              <w:t>Ознакомление с рекомендованной учебной и научной литературой</w:t>
            </w:r>
            <w:r w:rsidRPr="009A506F">
              <w:t xml:space="preserve">, систематизация </w:t>
            </w:r>
            <w:r w:rsidRPr="009A506F">
              <w:lastRenderedPageBreak/>
              <w:t>изученного материала, в том числе лекционного, п</w:t>
            </w:r>
            <w:r w:rsidRPr="009A506F">
              <w:rPr>
                <w:rFonts w:eastAsia="Calibri"/>
              </w:rPr>
              <w:t>одготовка к решению задач, изучение примеров судебной практики.</w:t>
            </w:r>
          </w:p>
        </w:tc>
      </w:tr>
      <w:tr w:rsidR="00323AE4" w:rsidRPr="00D843A0" w:rsidTr="003052E6">
        <w:tc>
          <w:tcPr>
            <w:tcW w:w="1985" w:type="dxa"/>
            <w:shd w:val="clear" w:color="auto" w:fill="auto"/>
          </w:tcPr>
          <w:p w:rsidR="00323AE4" w:rsidRPr="00D843A0" w:rsidRDefault="00323AE4" w:rsidP="00091C59">
            <w:pPr>
              <w:widowControl w:val="0"/>
              <w:rPr>
                <w:bCs/>
              </w:rPr>
            </w:pPr>
            <w:r w:rsidRPr="00D843A0">
              <w:rPr>
                <w:bCs/>
                <w:color w:val="000000"/>
              </w:rPr>
              <w:lastRenderedPageBreak/>
              <w:t>Тема 2. Договоры мены, дарения и ренты</w:t>
            </w:r>
          </w:p>
        </w:tc>
        <w:tc>
          <w:tcPr>
            <w:tcW w:w="6379" w:type="dxa"/>
            <w:shd w:val="clear" w:color="auto" w:fill="auto"/>
          </w:tcPr>
          <w:p w:rsidR="00323AE4" w:rsidRPr="00002CF2" w:rsidRDefault="00323AE4" w:rsidP="00002CF2">
            <w:pPr>
              <w:pStyle w:val="12"/>
              <w:spacing w:before="0" w:after="0"/>
              <w:contextualSpacing/>
              <w:rPr>
                <w:color w:val="auto"/>
              </w:rPr>
            </w:pPr>
            <w:r w:rsidRPr="00002CF2">
              <w:rPr>
                <w:color w:val="auto"/>
              </w:rPr>
              <w:t>1. Мена и бартер: общее и отличное.</w:t>
            </w:r>
          </w:p>
          <w:p w:rsidR="00002CF2" w:rsidRPr="00002CF2" w:rsidRDefault="00323AE4" w:rsidP="00002CF2">
            <w:pPr>
              <w:pStyle w:val="HTML"/>
              <w:contextualSpacing/>
              <w:rPr>
                <w:rFonts w:ascii="Times New Roman" w:hAnsi="Times New Roman" w:cs="Times New Roman"/>
                <w:sz w:val="24"/>
                <w:szCs w:val="24"/>
              </w:rPr>
            </w:pPr>
            <w:r w:rsidRPr="00002CF2">
              <w:rPr>
                <w:rFonts w:ascii="Times New Roman" w:hAnsi="Times New Roman" w:cs="Times New Roman"/>
                <w:sz w:val="24"/>
                <w:szCs w:val="24"/>
              </w:rPr>
              <w:t>2.</w:t>
            </w:r>
            <w:r w:rsidR="00002CF2" w:rsidRPr="00002CF2">
              <w:rPr>
                <w:rFonts w:ascii="Times New Roman" w:hAnsi="Times New Roman" w:cs="Times New Roman"/>
                <w:sz w:val="24"/>
                <w:szCs w:val="24"/>
              </w:rPr>
              <w:t xml:space="preserve"> Дарение имущества, находящегося в общей совместной собственности.</w:t>
            </w:r>
          </w:p>
          <w:p w:rsidR="00002CF2" w:rsidRDefault="00002CF2" w:rsidP="00002CF2">
            <w:pPr>
              <w:pStyle w:val="HTML"/>
              <w:contextualSpacing/>
              <w:rPr>
                <w:rFonts w:ascii="Times New Roman" w:hAnsi="Times New Roman" w:cs="Times New Roman"/>
                <w:sz w:val="24"/>
                <w:szCs w:val="24"/>
              </w:rPr>
            </w:pPr>
            <w:r>
              <w:rPr>
                <w:rFonts w:ascii="Times New Roman" w:hAnsi="Times New Roman" w:cs="Times New Roman"/>
                <w:sz w:val="24"/>
                <w:szCs w:val="24"/>
              </w:rPr>
              <w:t>3</w:t>
            </w:r>
            <w:r w:rsidRPr="00002CF2">
              <w:rPr>
                <w:rFonts w:ascii="Times New Roman" w:hAnsi="Times New Roman" w:cs="Times New Roman"/>
                <w:sz w:val="24"/>
                <w:szCs w:val="24"/>
              </w:rPr>
              <w:t>. Специфика заключения и исполнения договора дарения недвижимого имущества.</w:t>
            </w:r>
          </w:p>
          <w:p w:rsidR="00002CF2" w:rsidRPr="00002CF2" w:rsidRDefault="00002CF2" w:rsidP="00002CF2">
            <w:pPr>
              <w:pStyle w:val="HTML"/>
              <w:contextualSpacing/>
              <w:rPr>
                <w:rFonts w:ascii="Times New Roman" w:hAnsi="Times New Roman" w:cs="Times New Roman"/>
                <w:sz w:val="24"/>
                <w:szCs w:val="24"/>
              </w:rPr>
            </w:pPr>
            <w:r>
              <w:rPr>
                <w:rFonts w:ascii="Times New Roman" w:hAnsi="Times New Roman" w:cs="Times New Roman"/>
                <w:sz w:val="24"/>
                <w:szCs w:val="24"/>
              </w:rPr>
              <w:t>4. Договоры ренты: сходства и различия.</w:t>
            </w:r>
          </w:p>
          <w:p w:rsidR="00323AE4" w:rsidRPr="00D843A0" w:rsidRDefault="00323AE4" w:rsidP="00024B90">
            <w:pPr>
              <w:pStyle w:val="12"/>
              <w:jc w:val="both"/>
              <w:rPr>
                <w:color w:val="auto"/>
              </w:rPr>
            </w:pPr>
          </w:p>
        </w:tc>
        <w:tc>
          <w:tcPr>
            <w:tcW w:w="2948" w:type="dxa"/>
          </w:tcPr>
          <w:p w:rsidR="00323AE4" w:rsidRDefault="00323AE4">
            <w:r w:rsidRPr="009A506F">
              <w:rPr>
                <w:rFonts w:eastAsia="Calibri"/>
              </w:rPr>
              <w:t>Ознакомление с рекомендованной учебной и научной литературой</w:t>
            </w:r>
            <w:r w:rsidRPr="009A506F">
              <w:t>, систематизация изученного материала, в том числе лекционного, п</w:t>
            </w:r>
            <w:r w:rsidRPr="009A506F">
              <w:rPr>
                <w:rFonts w:eastAsia="Calibri"/>
              </w:rPr>
              <w:t>одготовка к решению задач, изучение примеров судебной практики.</w:t>
            </w:r>
          </w:p>
        </w:tc>
      </w:tr>
      <w:tr w:rsidR="00323AE4" w:rsidRPr="00D843A0" w:rsidTr="003052E6">
        <w:tc>
          <w:tcPr>
            <w:tcW w:w="1985" w:type="dxa"/>
            <w:shd w:val="clear" w:color="auto" w:fill="auto"/>
          </w:tcPr>
          <w:p w:rsidR="00323AE4" w:rsidRPr="00D843A0" w:rsidRDefault="00323AE4" w:rsidP="00091C59">
            <w:pPr>
              <w:widowControl w:val="0"/>
              <w:rPr>
                <w:bCs/>
              </w:rPr>
            </w:pPr>
            <w:r w:rsidRPr="00D843A0">
              <w:rPr>
                <w:bCs/>
                <w:color w:val="000000"/>
              </w:rPr>
              <w:t xml:space="preserve">Тема 3. Договор аренды </w:t>
            </w:r>
          </w:p>
        </w:tc>
        <w:tc>
          <w:tcPr>
            <w:tcW w:w="6379" w:type="dxa"/>
            <w:shd w:val="clear" w:color="auto" w:fill="auto"/>
          </w:tcPr>
          <w:p w:rsidR="00323AE4" w:rsidRPr="00D843A0" w:rsidRDefault="00323AE4" w:rsidP="00002CF2">
            <w:pPr>
              <w:pStyle w:val="12"/>
              <w:spacing w:before="0" w:after="0"/>
              <w:contextualSpacing/>
              <w:rPr>
                <w:color w:val="auto"/>
              </w:rPr>
            </w:pPr>
            <w:r>
              <w:rPr>
                <w:color w:val="auto"/>
              </w:rPr>
              <w:t xml:space="preserve">1. </w:t>
            </w:r>
            <w:r w:rsidR="00091C59">
              <w:rPr>
                <w:color w:val="auto"/>
              </w:rPr>
              <w:t>Поднаём и перенаём: общее и отличное.</w:t>
            </w:r>
          </w:p>
          <w:p w:rsidR="00323AE4" w:rsidRPr="00D843A0" w:rsidRDefault="00323AE4" w:rsidP="00002CF2">
            <w:pPr>
              <w:pStyle w:val="12"/>
              <w:spacing w:before="0" w:after="0"/>
              <w:contextualSpacing/>
              <w:rPr>
                <w:color w:val="auto"/>
              </w:rPr>
            </w:pPr>
            <w:r>
              <w:rPr>
                <w:color w:val="auto"/>
              </w:rPr>
              <w:t xml:space="preserve">2. </w:t>
            </w:r>
            <w:r w:rsidR="00002CF2">
              <w:rPr>
                <w:color w:val="auto"/>
              </w:rPr>
              <w:t>Договор аренды</w:t>
            </w:r>
            <w:r w:rsidRPr="00D843A0">
              <w:rPr>
                <w:color w:val="auto"/>
              </w:rPr>
              <w:t xml:space="preserve"> </w:t>
            </w:r>
            <w:r w:rsidR="00002CF2">
              <w:rPr>
                <w:color w:val="auto"/>
              </w:rPr>
              <w:t>зданий, сооружений</w:t>
            </w:r>
            <w:r w:rsidRPr="00D843A0">
              <w:rPr>
                <w:color w:val="auto"/>
              </w:rPr>
              <w:t>.</w:t>
            </w:r>
          </w:p>
          <w:p w:rsidR="00323AE4" w:rsidRPr="00D843A0" w:rsidRDefault="00323AE4" w:rsidP="00002CF2">
            <w:pPr>
              <w:pStyle w:val="12"/>
              <w:spacing w:before="0" w:after="0"/>
              <w:contextualSpacing/>
              <w:rPr>
                <w:color w:val="FF0000"/>
              </w:rPr>
            </w:pPr>
            <w:r>
              <w:rPr>
                <w:color w:val="auto"/>
              </w:rPr>
              <w:t xml:space="preserve">3. </w:t>
            </w:r>
            <w:r w:rsidR="00D35EF3">
              <w:rPr>
                <w:color w:val="auto"/>
              </w:rPr>
              <w:t xml:space="preserve">Специфика </w:t>
            </w:r>
            <w:r w:rsidR="00002CF2">
              <w:rPr>
                <w:color w:val="auto"/>
              </w:rPr>
              <w:t>договора финансовой аренды (лизинга)</w:t>
            </w:r>
            <w:r w:rsidRPr="00D843A0">
              <w:rPr>
                <w:color w:val="auto"/>
              </w:rPr>
              <w:t>.</w:t>
            </w:r>
          </w:p>
        </w:tc>
        <w:tc>
          <w:tcPr>
            <w:tcW w:w="2948" w:type="dxa"/>
          </w:tcPr>
          <w:p w:rsidR="00323AE4" w:rsidRDefault="00323AE4">
            <w:r w:rsidRPr="009A506F">
              <w:rPr>
                <w:rFonts w:eastAsia="Calibri"/>
              </w:rPr>
              <w:t>Ознакомление с рекомендованной учебной и научной литературой</w:t>
            </w:r>
            <w:r w:rsidRPr="009A506F">
              <w:t>, систематизация изученного материала, в том числе лекционного, п</w:t>
            </w:r>
            <w:r w:rsidRPr="009A506F">
              <w:rPr>
                <w:rFonts w:eastAsia="Calibri"/>
              </w:rPr>
              <w:t>одготовка к решению задач, изучение примеров судебной практики.</w:t>
            </w:r>
          </w:p>
        </w:tc>
      </w:tr>
      <w:tr w:rsidR="00323AE4" w:rsidRPr="00D843A0" w:rsidTr="003052E6">
        <w:tc>
          <w:tcPr>
            <w:tcW w:w="1985" w:type="dxa"/>
            <w:shd w:val="clear" w:color="auto" w:fill="auto"/>
          </w:tcPr>
          <w:p w:rsidR="00323AE4" w:rsidRPr="00D843A0" w:rsidRDefault="00323AE4" w:rsidP="00091C59">
            <w:pPr>
              <w:widowControl w:val="0"/>
              <w:rPr>
                <w:bCs/>
              </w:rPr>
            </w:pPr>
            <w:r w:rsidRPr="00D843A0">
              <w:rPr>
                <w:color w:val="000000"/>
              </w:rPr>
              <w:t>Тема 4. Договор безвозмездного пользования имуществом</w:t>
            </w:r>
          </w:p>
        </w:tc>
        <w:tc>
          <w:tcPr>
            <w:tcW w:w="6379" w:type="dxa"/>
            <w:shd w:val="clear" w:color="auto" w:fill="auto"/>
          </w:tcPr>
          <w:p w:rsidR="00323AE4" w:rsidRPr="00D843A0" w:rsidRDefault="00323AE4" w:rsidP="00002CF2">
            <w:pPr>
              <w:pStyle w:val="12"/>
              <w:spacing w:before="0" w:after="0"/>
              <w:contextualSpacing/>
              <w:rPr>
                <w:color w:val="auto"/>
              </w:rPr>
            </w:pPr>
            <w:r>
              <w:rPr>
                <w:color w:val="auto"/>
              </w:rPr>
              <w:t xml:space="preserve">1. </w:t>
            </w:r>
            <w:r w:rsidR="00002CF2">
              <w:rPr>
                <w:color w:val="auto"/>
              </w:rPr>
              <w:t xml:space="preserve">Объекты </w:t>
            </w:r>
            <w:r w:rsidR="00002CF2" w:rsidRPr="00D843A0">
              <w:rPr>
                <w:color w:val="auto"/>
              </w:rPr>
              <w:t>договора безвозмездного пользования</w:t>
            </w:r>
            <w:r w:rsidR="00002CF2">
              <w:rPr>
                <w:color w:val="auto"/>
              </w:rPr>
              <w:t xml:space="preserve"> имуществом</w:t>
            </w:r>
            <w:r w:rsidR="00002CF2" w:rsidRPr="00D843A0">
              <w:rPr>
                <w:color w:val="auto"/>
              </w:rPr>
              <w:t>.</w:t>
            </w:r>
          </w:p>
          <w:p w:rsidR="00323AE4" w:rsidRPr="00D843A0" w:rsidRDefault="00323AE4" w:rsidP="00002CF2">
            <w:pPr>
              <w:pStyle w:val="12"/>
              <w:spacing w:before="0" w:after="0"/>
              <w:contextualSpacing/>
              <w:rPr>
                <w:color w:val="auto"/>
              </w:rPr>
            </w:pPr>
            <w:r>
              <w:rPr>
                <w:color w:val="auto"/>
              </w:rPr>
              <w:t xml:space="preserve">2. </w:t>
            </w:r>
            <w:r w:rsidRPr="00D843A0">
              <w:rPr>
                <w:color w:val="auto"/>
              </w:rPr>
              <w:t>Форма договора безвозмездного пользования</w:t>
            </w:r>
            <w:r w:rsidR="00002CF2">
              <w:rPr>
                <w:color w:val="auto"/>
              </w:rPr>
              <w:t xml:space="preserve"> имуществом</w:t>
            </w:r>
            <w:r w:rsidRPr="00D843A0">
              <w:rPr>
                <w:color w:val="auto"/>
              </w:rPr>
              <w:t>.</w:t>
            </w:r>
          </w:p>
          <w:p w:rsidR="00323AE4" w:rsidRPr="00D843A0" w:rsidRDefault="00002CF2" w:rsidP="00002CF2">
            <w:pPr>
              <w:pStyle w:val="12"/>
              <w:spacing w:before="0" w:after="0"/>
              <w:contextualSpacing/>
              <w:rPr>
                <w:color w:val="FF0000"/>
              </w:rPr>
            </w:pPr>
            <w:r>
              <w:rPr>
                <w:color w:val="auto"/>
              </w:rPr>
              <w:t>3</w:t>
            </w:r>
            <w:r w:rsidR="00323AE4" w:rsidRPr="00D843A0">
              <w:rPr>
                <w:color w:val="auto"/>
              </w:rPr>
              <w:t>.</w:t>
            </w:r>
            <w:r w:rsidRPr="00D843A0">
              <w:rPr>
                <w:color w:val="auto"/>
              </w:rPr>
              <w:t xml:space="preserve"> </w:t>
            </w:r>
            <w:r>
              <w:rPr>
                <w:color w:val="auto"/>
              </w:rPr>
              <w:t>Договор безвозмездного пользования (ссуды) объектом</w:t>
            </w:r>
            <w:r w:rsidRPr="00D843A0">
              <w:rPr>
                <w:color w:val="auto"/>
              </w:rPr>
              <w:t xml:space="preserve"> культурного наследия.</w:t>
            </w:r>
          </w:p>
          <w:p w:rsidR="00323AE4" w:rsidRPr="00D843A0" w:rsidRDefault="00323AE4" w:rsidP="00024B90">
            <w:pPr>
              <w:pStyle w:val="12"/>
              <w:jc w:val="both"/>
              <w:rPr>
                <w:color w:val="FF0000"/>
              </w:rPr>
            </w:pPr>
          </w:p>
        </w:tc>
        <w:tc>
          <w:tcPr>
            <w:tcW w:w="2948" w:type="dxa"/>
          </w:tcPr>
          <w:p w:rsidR="00323AE4" w:rsidRDefault="00323AE4">
            <w:r w:rsidRPr="009A506F">
              <w:rPr>
                <w:rFonts w:eastAsia="Calibri"/>
              </w:rPr>
              <w:t>Ознакомление с рекомендованной учебной и научной литературой</w:t>
            </w:r>
            <w:r w:rsidRPr="009A506F">
              <w:t>, систематизация изученного материала, в том числе лекционного, п</w:t>
            </w:r>
            <w:r w:rsidRPr="009A506F">
              <w:rPr>
                <w:rFonts w:eastAsia="Calibri"/>
              </w:rPr>
              <w:t>одготовка к решению задач, изучение примеров судебной практики.</w:t>
            </w:r>
          </w:p>
        </w:tc>
      </w:tr>
      <w:tr w:rsidR="00323AE4" w:rsidRPr="00D843A0" w:rsidTr="003052E6">
        <w:tc>
          <w:tcPr>
            <w:tcW w:w="1985" w:type="dxa"/>
            <w:shd w:val="clear" w:color="auto" w:fill="auto"/>
          </w:tcPr>
          <w:p w:rsidR="00323AE4" w:rsidRPr="00D843A0" w:rsidRDefault="00323AE4" w:rsidP="00091C59">
            <w:pPr>
              <w:widowControl w:val="0"/>
              <w:contextualSpacing/>
              <w:rPr>
                <w:bCs/>
              </w:rPr>
            </w:pPr>
            <w:r w:rsidRPr="00D843A0">
              <w:t xml:space="preserve">Тема 5. Договоры найма жилого </w:t>
            </w:r>
            <w:r w:rsidRPr="00D843A0">
              <w:lastRenderedPageBreak/>
              <w:t xml:space="preserve">помещения. </w:t>
            </w:r>
          </w:p>
        </w:tc>
        <w:tc>
          <w:tcPr>
            <w:tcW w:w="6379" w:type="dxa"/>
            <w:shd w:val="clear" w:color="auto" w:fill="auto"/>
          </w:tcPr>
          <w:p w:rsidR="00323AE4" w:rsidRPr="00D843A0" w:rsidRDefault="00323AE4" w:rsidP="00823AC7">
            <w:pPr>
              <w:pStyle w:val="12"/>
              <w:contextualSpacing/>
              <w:rPr>
                <w:color w:val="auto"/>
              </w:rPr>
            </w:pPr>
            <w:r>
              <w:rPr>
                <w:color w:val="auto"/>
              </w:rPr>
              <w:lastRenderedPageBreak/>
              <w:t xml:space="preserve">1. </w:t>
            </w:r>
            <w:r w:rsidR="00002CF2">
              <w:rPr>
                <w:color w:val="auto"/>
              </w:rPr>
              <w:t>Жилые помещения, относящиеся к фонду социального использования</w:t>
            </w:r>
            <w:r w:rsidR="00823AC7">
              <w:rPr>
                <w:color w:val="auto"/>
              </w:rPr>
              <w:t>.</w:t>
            </w:r>
          </w:p>
          <w:p w:rsidR="00323AE4" w:rsidRPr="00D843A0" w:rsidRDefault="00323AE4" w:rsidP="00823AC7">
            <w:pPr>
              <w:pStyle w:val="12"/>
              <w:contextualSpacing/>
              <w:rPr>
                <w:color w:val="auto"/>
              </w:rPr>
            </w:pPr>
            <w:r>
              <w:rPr>
                <w:color w:val="auto"/>
              </w:rPr>
              <w:lastRenderedPageBreak/>
              <w:t xml:space="preserve">2. </w:t>
            </w:r>
            <w:r w:rsidR="00002CF2">
              <w:rPr>
                <w:color w:val="auto"/>
              </w:rPr>
              <w:t>К</w:t>
            </w:r>
            <w:r w:rsidR="00002CF2" w:rsidRPr="00D843A0">
              <w:rPr>
                <w:color w:val="auto"/>
              </w:rPr>
              <w:t>оммерческий и социал</w:t>
            </w:r>
            <w:r w:rsidR="00002CF2">
              <w:rPr>
                <w:color w:val="auto"/>
              </w:rPr>
              <w:t>ьный нае</w:t>
            </w:r>
            <w:r w:rsidR="00002CF2" w:rsidRPr="00D843A0">
              <w:rPr>
                <w:color w:val="auto"/>
              </w:rPr>
              <w:t>м</w:t>
            </w:r>
            <w:r w:rsidR="00002CF2">
              <w:rPr>
                <w:color w:val="auto"/>
              </w:rPr>
              <w:t>: сравнительно-правовой анализ</w:t>
            </w:r>
            <w:r w:rsidR="00002CF2" w:rsidRPr="00D843A0">
              <w:rPr>
                <w:color w:val="auto"/>
              </w:rPr>
              <w:t>.</w:t>
            </w:r>
          </w:p>
          <w:p w:rsidR="00323AE4" w:rsidRDefault="00323AE4" w:rsidP="00823AC7">
            <w:pPr>
              <w:pStyle w:val="12"/>
              <w:contextualSpacing/>
              <w:rPr>
                <w:color w:val="auto"/>
              </w:rPr>
            </w:pPr>
            <w:r>
              <w:rPr>
                <w:color w:val="auto"/>
              </w:rPr>
              <w:t xml:space="preserve">3. </w:t>
            </w:r>
            <w:r w:rsidRPr="00D843A0">
              <w:rPr>
                <w:color w:val="auto"/>
              </w:rPr>
              <w:t>Особенности предоставления жилых помещений по договору социального найма.</w:t>
            </w:r>
          </w:p>
          <w:p w:rsidR="00823AC7" w:rsidRDefault="00823AC7" w:rsidP="00823AC7">
            <w:pPr>
              <w:pStyle w:val="12"/>
              <w:contextualSpacing/>
              <w:rPr>
                <w:color w:val="auto"/>
              </w:rPr>
            </w:pPr>
            <w:r>
              <w:rPr>
                <w:color w:val="auto"/>
              </w:rPr>
              <w:t>4. Капитальный и текущий ремонт</w:t>
            </w:r>
            <w:r w:rsidR="00091C59">
              <w:rPr>
                <w:color w:val="auto"/>
              </w:rPr>
              <w:t xml:space="preserve"> жилого помещения</w:t>
            </w:r>
            <w:r>
              <w:rPr>
                <w:color w:val="auto"/>
              </w:rPr>
              <w:t>: сравнительный анализ.</w:t>
            </w:r>
          </w:p>
          <w:p w:rsidR="00323AE4" w:rsidRPr="00D843A0" w:rsidRDefault="00823AC7" w:rsidP="00823AC7">
            <w:pPr>
              <w:pStyle w:val="12"/>
              <w:contextualSpacing/>
              <w:rPr>
                <w:color w:val="FF0000"/>
              </w:rPr>
            </w:pPr>
            <w:r>
              <w:rPr>
                <w:color w:val="auto"/>
              </w:rPr>
              <w:t>5. Понятие поднайма.</w:t>
            </w:r>
          </w:p>
        </w:tc>
        <w:tc>
          <w:tcPr>
            <w:tcW w:w="2948" w:type="dxa"/>
          </w:tcPr>
          <w:p w:rsidR="00323AE4" w:rsidRDefault="00323AE4">
            <w:r w:rsidRPr="009A506F">
              <w:rPr>
                <w:rFonts w:eastAsia="Calibri"/>
              </w:rPr>
              <w:lastRenderedPageBreak/>
              <w:t>Ознакомление с рекомендованной учебной и научной литературой</w:t>
            </w:r>
            <w:r w:rsidRPr="009A506F">
              <w:t xml:space="preserve">, </w:t>
            </w:r>
            <w:r w:rsidRPr="009A506F">
              <w:lastRenderedPageBreak/>
              <w:t>систематизация изученного материала, в том числе лекционного, п</w:t>
            </w:r>
            <w:r w:rsidRPr="009A506F">
              <w:rPr>
                <w:rFonts w:eastAsia="Calibri"/>
              </w:rPr>
              <w:t>одготовка к решению задач, изучение примеров судебной практики.</w:t>
            </w:r>
          </w:p>
        </w:tc>
      </w:tr>
      <w:tr w:rsidR="00323AE4" w:rsidRPr="00D843A0" w:rsidTr="003052E6">
        <w:tc>
          <w:tcPr>
            <w:tcW w:w="1985" w:type="dxa"/>
            <w:shd w:val="clear" w:color="auto" w:fill="auto"/>
          </w:tcPr>
          <w:p w:rsidR="00323AE4" w:rsidRPr="00D843A0" w:rsidRDefault="00323AE4" w:rsidP="00091C59">
            <w:pPr>
              <w:widowControl w:val="0"/>
              <w:rPr>
                <w:bCs/>
              </w:rPr>
            </w:pPr>
            <w:r w:rsidRPr="00D843A0">
              <w:lastRenderedPageBreak/>
              <w:t>Тема 6. Договор подряда</w:t>
            </w:r>
          </w:p>
        </w:tc>
        <w:tc>
          <w:tcPr>
            <w:tcW w:w="6379" w:type="dxa"/>
            <w:shd w:val="clear" w:color="auto" w:fill="auto"/>
          </w:tcPr>
          <w:p w:rsidR="00323AE4" w:rsidRDefault="00323AE4" w:rsidP="00823AC7">
            <w:pPr>
              <w:pStyle w:val="12"/>
              <w:spacing w:before="0" w:after="0"/>
              <w:contextualSpacing/>
              <w:rPr>
                <w:color w:val="auto"/>
              </w:rPr>
            </w:pPr>
            <w:r w:rsidRPr="00823AC7">
              <w:rPr>
                <w:color w:val="auto"/>
              </w:rPr>
              <w:t xml:space="preserve">1. </w:t>
            </w:r>
            <w:r w:rsidR="00823AC7" w:rsidRPr="00823AC7">
              <w:rPr>
                <w:color w:val="auto"/>
              </w:rPr>
              <w:t>Твердая и приблизительная смета в договоре</w:t>
            </w:r>
            <w:r w:rsidRPr="00823AC7">
              <w:rPr>
                <w:color w:val="auto"/>
              </w:rPr>
              <w:t xml:space="preserve"> строительного подряда.</w:t>
            </w:r>
          </w:p>
          <w:p w:rsidR="00823AC7" w:rsidRDefault="00823AC7" w:rsidP="00823AC7">
            <w:pPr>
              <w:pStyle w:val="12"/>
              <w:spacing w:before="0" w:after="0"/>
              <w:contextualSpacing/>
              <w:rPr>
                <w:color w:val="auto"/>
              </w:rPr>
            </w:pPr>
            <w:r>
              <w:rPr>
                <w:color w:val="auto"/>
              </w:rPr>
              <w:t xml:space="preserve">2. </w:t>
            </w:r>
            <w:r w:rsidR="00E047D9">
              <w:rPr>
                <w:color w:val="auto"/>
              </w:rPr>
              <w:t>Генеральный подрядчик</w:t>
            </w:r>
            <w:r w:rsidR="00A508E0">
              <w:rPr>
                <w:color w:val="auto"/>
              </w:rPr>
              <w:t>, субподрядчик: права и обязанности.</w:t>
            </w:r>
          </w:p>
          <w:p w:rsidR="00A508E0" w:rsidRPr="00823AC7" w:rsidRDefault="00A508E0" w:rsidP="00823AC7">
            <w:pPr>
              <w:pStyle w:val="12"/>
              <w:spacing w:before="0" w:after="0"/>
              <w:contextualSpacing/>
              <w:rPr>
                <w:color w:val="auto"/>
              </w:rPr>
            </w:pPr>
            <w:r>
              <w:rPr>
                <w:color w:val="auto"/>
              </w:rPr>
              <w:t>3. Соотношение предмета и объекта договора подряда.</w:t>
            </w:r>
          </w:p>
          <w:p w:rsidR="00323AE4" w:rsidRPr="00D843A0" w:rsidRDefault="00323AE4" w:rsidP="00823AC7">
            <w:pPr>
              <w:pStyle w:val="HTML"/>
              <w:contextualSpacing/>
            </w:pPr>
          </w:p>
        </w:tc>
        <w:tc>
          <w:tcPr>
            <w:tcW w:w="2948" w:type="dxa"/>
          </w:tcPr>
          <w:p w:rsidR="00323AE4" w:rsidRDefault="00323AE4">
            <w:r w:rsidRPr="009A506F">
              <w:rPr>
                <w:rFonts w:eastAsia="Calibri"/>
              </w:rPr>
              <w:t>Ознакомление с рекомендованной учебной и научной литературой</w:t>
            </w:r>
            <w:r w:rsidRPr="009A506F">
              <w:t>, систематизация изученного материала, в том числе лекционного, п</w:t>
            </w:r>
            <w:r w:rsidRPr="009A506F">
              <w:rPr>
                <w:rFonts w:eastAsia="Calibri"/>
              </w:rPr>
              <w:t>одготовка к решению задач, изучение примеров судебной практики.</w:t>
            </w:r>
          </w:p>
        </w:tc>
      </w:tr>
      <w:tr w:rsidR="00323AE4" w:rsidRPr="00D843A0" w:rsidTr="003052E6">
        <w:tc>
          <w:tcPr>
            <w:tcW w:w="1985" w:type="dxa"/>
            <w:shd w:val="clear" w:color="auto" w:fill="auto"/>
          </w:tcPr>
          <w:p w:rsidR="00323AE4" w:rsidRPr="00D843A0" w:rsidRDefault="00323AE4" w:rsidP="00091C59">
            <w:pPr>
              <w:widowControl w:val="0"/>
              <w:rPr>
                <w:bCs/>
              </w:rPr>
            </w:pPr>
            <w:r w:rsidRPr="00D843A0">
              <w:t>Тема 7. Договоры на выполнение научно-исследовательских, опытно-констукторских и технологических работ</w:t>
            </w:r>
          </w:p>
        </w:tc>
        <w:tc>
          <w:tcPr>
            <w:tcW w:w="6379" w:type="dxa"/>
            <w:shd w:val="clear" w:color="auto" w:fill="auto"/>
          </w:tcPr>
          <w:p w:rsidR="00823AC7" w:rsidRPr="00823AC7" w:rsidRDefault="00823AC7" w:rsidP="00823AC7">
            <w:pPr>
              <w:pStyle w:val="HTML"/>
              <w:contextualSpacing/>
              <w:rPr>
                <w:rFonts w:ascii="Times New Roman" w:hAnsi="Times New Roman" w:cs="Times New Roman"/>
                <w:bCs/>
                <w:sz w:val="24"/>
                <w:szCs w:val="24"/>
              </w:rPr>
            </w:pPr>
            <w:r>
              <w:rPr>
                <w:rFonts w:ascii="Times New Roman" w:hAnsi="Times New Roman" w:cs="Times New Roman"/>
                <w:sz w:val="24"/>
                <w:szCs w:val="24"/>
              </w:rPr>
              <w:t>1</w:t>
            </w:r>
            <w:r w:rsidRPr="00823AC7">
              <w:rPr>
                <w:rFonts w:ascii="Times New Roman" w:hAnsi="Times New Roman" w:cs="Times New Roman"/>
                <w:sz w:val="24"/>
                <w:szCs w:val="24"/>
              </w:rPr>
              <w:t xml:space="preserve">. </w:t>
            </w:r>
            <w:r w:rsidRPr="00823AC7">
              <w:rPr>
                <w:rFonts w:ascii="Times New Roman" w:hAnsi="Times New Roman" w:cs="Times New Roman"/>
                <w:bCs/>
                <w:sz w:val="24"/>
                <w:szCs w:val="24"/>
              </w:rPr>
              <w:t xml:space="preserve">Конфиденциальность информации </w:t>
            </w:r>
            <w:r>
              <w:rPr>
                <w:rFonts w:ascii="Times New Roman" w:hAnsi="Times New Roman" w:cs="Times New Roman"/>
                <w:bCs/>
                <w:sz w:val="24"/>
                <w:szCs w:val="24"/>
              </w:rPr>
              <w:t>в договорах</w:t>
            </w:r>
            <w:r w:rsidRPr="00823AC7">
              <w:rPr>
                <w:rFonts w:ascii="Times New Roman" w:hAnsi="Times New Roman" w:cs="Times New Roman"/>
                <w:bCs/>
                <w:sz w:val="24"/>
                <w:szCs w:val="24"/>
              </w:rPr>
              <w:t xml:space="preserve"> на выполнение научно-исследовательских работ, опытно-конструкторских и технологических работ.</w:t>
            </w:r>
          </w:p>
          <w:p w:rsidR="00323AE4" w:rsidRPr="00D843A0" w:rsidRDefault="00823AC7" w:rsidP="00823AC7">
            <w:pPr>
              <w:pStyle w:val="12"/>
              <w:spacing w:before="0" w:after="0"/>
              <w:contextualSpacing/>
              <w:rPr>
                <w:color w:val="FF0000"/>
              </w:rPr>
            </w:pPr>
            <w:r>
              <w:rPr>
                <w:bCs/>
              </w:rPr>
              <w:t>2.</w:t>
            </w:r>
            <w:r w:rsidRPr="00823AC7">
              <w:rPr>
                <w:bCs/>
              </w:rPr>
              <w:t xml:space="preserve"> Невозможность достижения результатов научно-исследовательских работ и ее последствия.</w:t>
            </w:r>
          </w:p>
        </w:tc>
        <w:tc>
          <w:tcPr>
            <w:tcW w:w="2948" w:type="dxa"/>
          </w:tcPr>
          <w:p w:rsidR="00323AE4" w:rsidRDefault="00323AE4">
            <w:r w:rsidRPr="009A506F">
              <w:rPr>
                <w:rFonts w:eastAsia="Calibri"/>
              </w:rPr>
              <w:t>Ознакомление с рекомендованной учебной и научной литературой</w:t>
            </w:r>
            <w:r w:rsidRPr="009A506F">
              <w:t>, систематизация изученного материала, в том числе лекционного, п</w:t>
            </w:r>
            <w:r w:rsidRPr="009A506F">
              <w:rPr>
                <w:rFonts w:eastAsia="Calibri"/>
              </w:rPr>
              <w:t>одготовка к решению задач, изучение примеров судебной практики.</w:t>
            </w:r>
          </w:p>
        </w:tc>
      </w:tr>
      <w:tr w:rsidR="00323AE4" w:rsidRPr="00D843A0" w:rsidTr="003052E6">
        <w:tc>
          <w:tcPr>
            <w:tcW w:w="1985" w:type="dxa"/>
            <w:shd w:val="clear" w:color="auto" w:fill="auto"/>
          </w:tcPr>
          <w:p w:rsidR="00323AE4" w:rsidRPr="00D843A0" w:rsidRDefault="00323AE4" w:rsidP="00091C59">
            <w:pPr>
              <w:widowControl w:val="0"/>
            </w:pPr>
            <w:r w:rsidRPr="00D843A0">
              <w:t>Тема 8. Договор возмездного оказания услуг</w:t>
            </w:r>
          </w:p>
        </w:tc>
        <w:tc>
          <w:tcPr>
            <w:tcW w:w="6379" w:type="dxa"/>
            <w:shd w:val="clear" w:color="auto" w:fill="auto"/>
          </w:tcPr>
          <w:p w:rsidR="00323AE4" w:rsidRPr="00D843A0" w:rsidRDefault="00323AE4" w:rsidP="00A508E0">
            <w:pPr>
              <w:pStyle w:val="12"/>
              <w:spacing w:before="0" w:after="0"/>
              <w:contextualSpacing/>
              <w:rPr>
                <w:color w:val="auto"/>
              </w:rPr>
            </w:pPr>
            <w:r>
              <w:rPr>
                <w:color w:val="auto"/>
              </w:rPr>
              <w:t xml:space="preserve">1. </w:t>
            </w:r>
            <w:r w:rsidR="00A508E0">
              <w:rPr>
                <w:color w:val="auto"/>
              </w:rPr>
              <w:t>Непоименованные договоры</w:t>
            </w:r>
            <w:r w:rsidRPr="00D843A0">
              <w:rPr>
                <w:color w:val="auto"/>
              </w:rPr>
              <w:t xml:space="preserve"> возмездного оказания услуг.</w:t>
            </w:r>
          </w:p>
          <w:p w:rsidR="00323AE4" w:rsidRPr="00D843A0" w:rsidRDefault="00323AE4" w:rsidP="00A508E0">
            <w:pPr>
              <w:pStyle w:val="12"/>
              <w:spacing w:before="0" w:after="0"/>
              <w:contextualSpacing/>
              <w:rPr>
                <w:color w:val="auto"/>
              </w:rPr>
            </w:pPr>
            <w:r>
              <w:rPr>
                <w:color w:val="auto"/>
              </w:rPr>
              <w:t xml:space="preserve">2. </w:t>
            </w:r>
            <w:r w:rsidR="00A508E0">
              <w:rPr>
                <w:color w:val="auto"/>
              </w:rPr>
              <w:t>Договоры</w:t>
            </w:r>
            <w:r w:rsidR="00A508E0" w:rsidRPr="00D843A0">
              <w:rPr>
                <w:color w:val="auto"/>
              </w:rPr>
              <w:t xml:space="preserve"> возмездного оказания услуг</w:t>
            </w:r>
            <w:r w:rsidR="00A508E0">
              <w:rPr>
                <w:color w:val="auto"/>
              </w:rPr>
              <w:t>, правоотношения по которым урегулированы специальными законами</w:t>
            </w:r>
            <w:r w:rsidR="00A508E0" w:rsidRPr="00D843A0">
              <w:rPr>
                <w:color w:val="auto"/>
              </w:rPr>
              <w:t>.</w:t>
            </w:r>
          </w:p>
        </w:tc>
        <w:tc>
          <w:tcPr>
            <w:tcW w:w="2948" w:type="dxa"/>
          </w:tcPr>
          <w:p w:rsidR="00323AE4" w:rsidRDefault="00323AE4">
            <w:r w:rsidRPr="009A506F">
              <w:rPr>
                <w:rFonts w:eastAsia="Calibri"/>
              </w:rPr>
              <w:t>Ознакомление с рекомендованной учебной и научной литературой</w:t>
            </w:r>
            <w:r w:rsidRPr="009A506F">
              <w:t>, систематизация изученного материала, в том числе лекционного, п</w:t>
            </w:r>
            <w:r w:rsidRPr="009A506F">
              <w:rPr>
                <w:rFonts w:eastAsia="Calibri"/>
              </w:rPr>
              <w:t>одготовка к решению задач, изучение примеров судебной практики.</w:t>
            </w:r>
          </w:p>
        </w:tc>
      </w:tr>
      <w:tr w:rsidR="00323AE4" w:rsidRPr="00D843A0" w:rsidTr="003052E6">
        <w:tc>
          <w:tcPr>
            <w:tcW w:w="1985" w:type="dxa"/>
            <w:shd w:val="clear" w:color="auto" w:fill="auto"/>
          </w:tcPr>
          <w:p w:rsidR="00323AE4" w:rsidRPr="00D843A0" w:rsidRDefault="00323AE4" w:rsidP="00091C59">
            <w:pPr>
              <w:widowControl w:val="0"/>
            </w:pPr>
            <w:r w:rsidRPr="00D843A0">
              <w:t>Тема 9. Транспортные и экспедиционные обязательства</w:t>
            </w:r>
          </w:p>
        </w:tc>
        <w:tc>
          <w:tcPr>
            <w:tcW w:w="6379" w:type="dxa"/>
            <w:shd w:val="clear" w:color="auto" w:fill="auto"/>
          </w:tcPr>
          <w:p w:rsidR="00F13719" w:rsidRDefault="00091C59" w:rsidP="00F13719">
            <w:pPr>
              <w:pStyle w:val="12"/>
              <w:spacing w:before="0" w:after="0"/>
              <w:contextualSpacing/>
              <w:rPr>
                <w:color w:val="auto"/>
              </w:rPr>
            </w:pPr>
            <w:r>
              <w:rPr>
                <w:color w:val="auto"/>
              </w:rPr>
              <w:t>1</w:t>
            </w:r>
            <w:r w:rsidR="00F13719">
              <w:rPr>
                <w:color w:val="auto"/>
              </w:rPr>
              <w:t>. Договор буксировки.</w:t>
            </w:r>
          </w:p>
          <w:p w:rsidR="00F13719" w:rsidRDefault="00091C59" w:rsidP="00F13719">
            <w:pPr>
              <w:pStyle w:val="12"/>
              <w:spacing w:before="0" w:after="0"/>
              <w:contextualSpacing/>
              <w:rPr>
                <w:color w:val="auto"/>
              </w:rPr>
            </w:pPr>
            <w:r>
              <w:rPr>
                <w:color w:val="auto"/>
              </w:rPr>
              <w:t>2. Договор перевозки пассажира и багажа.</w:t>
            </w:r>
          </w:p>
          <w:p w:rsidR="00B23F43" w:rsidRDefault="00091C59" w:rsidP="00F13719">
            <w:pPr>
              <w:pStyle w:val="12"/>
              <w:spacing w:before="0" w:after="0"/>
              <w:contextualSpacing/>
              <w:rPr>
                <w:color w:val="auto"/>
              </w:rPr>
            </w:pPr>
            <w:r>
              <w:rPr>
                <w:color w:val="auto"/>
              </w:rPr>
              <w:t>3</w:t>
            </w:r>
            <w:r w:rsidR="00B23F43">
              <w:rPr>
                <w:color w:val="auto"/>
              </w:rPr>
              <w:t xml:space="preserve">. Документы, оформляемые при перевозке груза. </w:t>
            </w:r>
          </w:p>
          <w:p w:rsidR="00A4047E" w:rsidRDefault="00091C59" w:rsidP="00F13719">
            <w:pPr>
              <w:pStyle w:val="12"/>
              <w:spacing w:before="0" w:after="0"/>
              <w:contextualSpacing/>
              <w:rPr>
                <w:color w:val="auto"/>
              </w:rPr>
            </w:pPr>
            <w:r>
              <w:rPr>
                <w:color w:val="auto"/>
              </w:rPr>
              <w:t>4</w:t>
            </w:r>
            <w:r w:rsidR="00A4047E">
              <w:rPr>
                <w:color w:val="auto"/>
              </w:rPr>
              <w:t>. Понятие «общей» и «обычной» аварии.</w:t>
            </w:r>
          </w:p>
          <w:p w:rsidR="00A4047E" w:rsidRDefault="00091C59" w:rsidP="00F13719">
            <w:pPr>
              <w:pStyle w:val="12"/>
              <w:spacing w:before="0" w:after="0"/>
              <w:contextualSpacing/>
              <w:rPr>
                <w:color w:val="auto"/>
              </w:rPr>
            </w:pPr>
            <w:r>
              <w:rPr>
                <w:color w:val="auto"/>
              </w:rPr>
              <w:t>5.</w:t>
            </w:r>
            <w:r w:rsidR="00A4047E">
              <w:rPr>
                <w:color w:val="auto"/>
              </w:rPr>
              <w:t xml:space="preserve"> Претензионный порядок при возмещении вреда в случае утраты груза перевозчиком.</w:t>
            </w:r>
          </w:p>
          <w:p w:rsidR="00A4047E" w:rsidRPr="00D843A0" w:rsidRDefault="00A4047E" w:rsidP="00F13719">
            <w:pPr>
              <w:pStyle w:val="12"/>
              <w:spacing w:before="0" w:after="0"/>
              <w:contextualSpacing/>
              <w:rPr>
                <w:color w:val="auto"/>
              </w:rPr>
            </w:pPr>
          </w:p>
        </w:tc>
        <w:tc>
          <w:tcPr>
            <w:tcW w:w="2948" w:type="dxa"/>
          </w:tcPr>
          <w:p w:rsidR="00323AE4" w:rsidRDefault="00323AE4">
            <w:r w:rsidRPr="009A506F">
              <w:rPr>
                <w:rFonts w:eastAsia="Calibri"/>
              </w:rPr>
              <w:t>Ознакомление с рекомендованной учебной и научной литературой</w:t>
            </w:r>
            <w:r w:rsidRPr="009A506F">
              <w:t>, систематизация изученного материала, в том числе лекционного, п</w:t>
            </w:r>
            <w:r w:rsidRPr="009A506F">
              <w:rPr>
                <w:rFonts w:eastAsia="Calibri"/>
              </w:rPr>
              <w:t>одготовка к решению задач, изучение примеров судебной практики.</w:t>
            </w:r>
          </w:p>
        </w:tc>
      </w:tr>
      <w:tr w:rsidR="00323AE4" w:rsidRPr="00D843A0" w:rsidTr="003052E6">
        <w:tc>
          <w:tcPr>
            <w:tcW w:w="1985" w:type="dxa"/>
            <w:shd w:val="clear" w:color="auto" w:fill="auto"/>
          </w:tcPr>
          <w:p w:rsidR="00323AE4" w:rsidRPr="00D843A0" w:rsidRDefault="00323AE4" w:rsidP="00091C59">
            <w:pPr>
              <w:widowControl w:val="0"/>
            </w:pPr>
            <w:r w:rsidRPr="00D843A0">
              <w:t xml:space="preserve">Тема 10. Договор займа, </w:t>
            </w:r>
            <w:r w:rsidRPr="00D843A0">
              <w:lastRenderedPageBreak/>
              <w:t>кредита и финансирования под уступку денежного требования</w:t>
            </w:r>
          </w:p>
        </w:tc>
        <w:tc>
          <w:tcPr>
            <w:tcW w:w="6379" w:type="dxa"/>
            <w:shd w:val="clear" w:color="auto" w:fill="auto"/>
          </w:tcPr>
          <w:p w:rsidR="00323AE4" w:rsidRPr="00B8667D" w:rsidRDefault="00A4047E" w:rsidP="00B8667D">
            <w:pPr>
              <w:pStyle w:val="12"/>
              <w:spacing w:before="0" w:after="0"/>
              <w:contextualSpacing/>
              <w:rPr>
                <w:color w:val="auto"/>
              </w:rPr>
            </w:pPr>
            <w:r>
              <w:rPr>
                <w:color w:val="auto"/>
              </w:rPr>
              <w:lastRenderedPageBreak/>
              <w:t>1</w:t>
            </w:r>
            <w:r w:rsidRPr="00B8667D">
              <w:rPr>
                <w:color w:val="auto"/>
              </w:rPr>
              <w:t>. Договор об открытии кредитной линии.</w:t>
            </w:r>
          </w:p>
          <w:p w:rsidR="00B8667D" w:rsidRPr="00B8667D" w:rsidRDefault="00323AE4" w:rsidP="00B8667D">
            <w:pPr>
              <w:contextualSpacing/>
            </w:pPr>
            <w:r w:rsidRPr="00B8667D">
              <w:lastRenderedPageBreak/>
              <w:t>2.</w:t>
            </w:r>
            <w:r w:rsidR="00A4047E" w:rsidRPr="00B8667D">
              <w:t xml:space="preserve"> </w:t>
            </w:r>
            <w:r w:rsidR="00B8667D" w:rsidRPr="00B8667D">
              <w:rPr>
                <w:color w:val="000000"/>
              </w:rPr>
              <w:t>Особенности предоставления кредита, используемого должником полностью или частично для исполнения обязательств по ранее предоставленному тем же кредитором кредиту.</w:t>
            </w:r>
          </w:p>
          <w:p w:rsidR="00323AE4" w:rsidRPr="00D843A0" w:rsidRDefault="00B8667D" w:rsidP="00B8667D">
            <w:pPr>
              <w:contextualSpacing/>
            </w:pPr>
            <w:r w:rsidRPr="00B8667D">
              <w:t>3. Предмет уступки по договору финансирования. Виды уступаемых требований. Недействительность запрета уступки денежного требования.</w:t>
            </w:r>
          </w:p>
        </w:tc>
        <w:tc>
          <w:tcPr>
            <w:tcW w:w="2948" w:type="dxa"/>
          </w:tcPr>
          <w:p w:rsidR="00323AE4" w:rsidRDefault="00323AE4">
            <w:r w:rsidRPr="009A506F">
              <w:rPr>
                <w:rFonts w:eastAsia="Calibri"/>
              </w:rPr>
              <w:lastRenderedPageBreak/>
              <w:t xml:space="preserve">Ознакомление с рекомендованной учебной </w:t>
            </w:r>
            <w:r w:rsidRPr="009A506F">
              <w:rPr>
                <w:rFonts w:eastAsia="Calibri"/>
              </w:rPr>
              <w:lastRenderedPageBreak/>
              <w:t>и научной литературой</w:t>
            </w:r>
            <w:r w:rsidRPr="009A506F">
              <w:t>, систематизация изученного материала, в том числе лекционного, п</w:t>
            </w:r>
            <w:r w:rsidRPr="009A506F">
              <w:rPr>
                <w:rFonts w:eastAsia="Calibri"/>
              </w:rPr>
              <w:t>одготовка к решению задач, изучение примеров судебной практики.</w:t>
            </w:r>
          </w:p>
        </w:tc>
      </w:tr>
      <w:tr w:rsidR="00323AE4" w:rsidRPr="00D843A0" w:rsidTr="003052E6">
        <w:tc>
          <w:tcPr>
            <w:tcW w:w="1985" w:type="dxa"/>
            <w:shd w:val="clear" w:color="auto" w:fill="auto"/>
          </w:tcPr>
          <w:p w:rsidR="00323AE4" w:rsidRPr="00D843A0" w:rsidRDefault="00323AE4" w:rsidP="00091C59">
            <w:pPr>
              <w:widowControl w:val="0"/>
            </w:pPr>
            <w:r w:rsidRPr="00D843A0">
              <w:lastRenderedPageBreak/>
              <w:t>Тема 11. Договоры банковского вклада и банковского счета. Расчетные правоотношения</w:t>
            </w:r>
          </w:p>
        </w:tc>
        <w:tc>
          <w:tcPr>
            <w:tcW w:w="6379" w:type="dxa"/>
            <w:shd w:val="clear" w:color="auto" w:fill="auto"/>
          </w:tcPr>
          <w:p w:rsidR="00323AE4" w:rsidRPr="00B8667D" w:rsidRDefault="00B8667D" w:rsidP="00B8667D">
            <w:pPr>
              <w:pStyle w:val="12"/>
              <w:spacing w:before="0" w:after="0"/>
              <w:contextualSpacing/>
              <w:rPr>
                <w:color w:val="auto"/>
              </w:rPr>
            </w:pPr>
            <w:r>
              <w:rPr>
                <w:color w:val="auto"/>
              </w:rPr>
              <w:t>1</w:t>
            </w:r>
            <w:r w:rsidRPr="00B8667D">
              <w:rPr>
                <w:color w:val="auto"/>
              </w:rPr>
              <w:t>. Порядок открытия вклада.</w:t>
            </w:r>
          </w:p>
          <w:p w:rsidR="00B8667D" w:rsidRPr="00B8667D" w:rsidRDefault="00B8667D" w:rsidP="00B8667D">
            <w:pPr>
              <w:contextualSpacing/>
            </w:pPr>
            <w:r>
              <w:t xml:space="preserve">2. </w:t>
            </w:r>
            <w:r w:rsidRPr="00B8667D">
              <w:t>Договор банковского счета в драгоценных металлах.</w:t>
            </w:r>
          </w:p>
          <w:p w:rsidR="00B8667D" w:rsidRDefault="00B8667D" w:rsidP="00B8667D">
            <w:pPr>
              <w:contextualSpacing/>
            </w:pPr>
            <w:r>
              <w:t>3</w:t>
            </w:r>
            <w:r w:rsidRPr="00B8667D">
              <w:t xml:space="preserve">. Порядок открытия банковского счета. </w:t>
            </w:r>
          </w:p>
          <w:p w:rsidR="00B8667D" w:rsidRPr="00B8667D" w:rsidRDefault="00B8667D" w:rsidP="00B8667D">
            <w:pPr>
              <w:contextualSpacing/>
            </w:pPr>
            <w:r>
              <w:t xml:space="preserve">4. </w:t>
            </w:r>
            <w:r w:rsidRPr="00B8667D">
              <w:t xml:space="preserve">Виды банковских счетов: </w:t>
            </w:r>
          </w:p>
          <w:p w:rsidR="00B8667D" w:rsidRPr="00B8667D" w:rsidRDefault="00B8667D" w:rsidP="00B8667D">
            <w:pPr>
              <w:contextualSpacing/>
            </w:pPr>
            <w:r w:rsidRPr="00B8667D">
              <w:t>- расчетный;</w:t>
            </w:r>
          </w:p>
          <w:p w:rsidR="00B8667D" w:rsidRPr="00B8667D" w:rsidRDefault="00B8667D" w:rsidP="00B8667D">
            <w:pPr>
              <w:contextualSpacing/>
            </w:pPr>
            <w:r w:rsidRPr="00B8667D">
              <w:t>- текущий;</w:t>
            </w:r>
          </w:p>
          <w:p w:rsidR="00B8667D" w:rsidRPr="00B8667D" w:rsidRDefault="00B8667D" w:rsidP="00B8667D">
            <w:pPr>
              <w:contextualSpacing/>
            </w:pPr>
            <w:r w:rsidRPr="00B8667D">
              <w:t>- бюджетный:</w:t>
            </w:r>
          </w:p>
          <w:p w:rsidR="00B8667D" w:rsidRPr="00B8667D" w:rsidRDefault="00B8667D" w:rsidP="00B8667D">
            <w:pPr>
              <w:contextualSpacing/>
            </w:pPr>
            <w:r w:rsidRPr="00B8667D">
              <w:t>- ссудный;</w:t>
            </w:r>
          </w:p>
          <w:p w:rsidR="00B8667D" w:rsidRPr="00B8667D" w:rsidRDefault="00B8667D" w:rsidP="00B8667D">
            <w:pPr>
              <w:contextualSpacing/>
            </w:pPr>
            <w:r w:rsidRPr="00B8667D">
              <w:t xml:space="preserve">- номинальный; </w:t>
            </w:r>
          </w:p>
          <w:p w:rsidR="00B8667D" w:rsidRPr="00B8667D" w:rsidRDefault="00B8667D" w:rsidP="00B8667D">
            <w:pPr>
              <w:contextualSpacing/>
            </w:pPr>
            <w:r w:rsidRPr="00B8667D">
              <w:t xml:space="preserve">- счет </w:t>
            </w:r>
            <w:proofErr w:type="spellStart"/>
            <w:r w:rsidRPr="00B8667D">
              <w:t>эскроу</w:t>
            </w:r>
            <w:proofErr w:type="spellEnd"/>
            <w:r w:rsidRPr="00B8667D">
              <w:t xml:space="preserve">, </w:t>
            </w:r>
          </w:p>
          <w:p w:rsidR="00323AE4" w:rsidRPr="00D843A0" w:rsidRDefault="00091C59" w:rsidP="00B8667D">
            <w:pPr>
              <w:contextualSpacing/>
            </w:pPr>
            <w:r>
              <w:t>-публичный депозитный.</w:t>
            </w:r>
          </w:p>
        </w:tc>
        <w:tc>
          <w:tcPr>
            <w:tcW w:w="2948" w:type="dxa"/>
          </w:tcPr>
          <w:p w:rsidR="00323AE4" w:rsidRDefault="00323AE4">
            <w:r w:rsidRPr="009A506F">
              <w:rPr>
                <w:rFonts w:eastAsia="Calibri"/>
              </w:rPr>
              <w:t>Ознакомление с рекомендованной учебной и научной литературой</w:t>
            </w:r>
            <w:r w:rsidRPr="009A506F">
              <w:t>, систематизация изученного материала, в том числе лекционного, п</w:t>
            </w:r>
            <w:r w:rsidRPr="009A506F">
              <w:rPr>
                <w:rFonts w:eastAsia="Calibri"/>
              </w:rPr>
              <w:t>одготовка к решению задач, изучение примеров судебной практики.</w:t>
            </w:r>
          </w:p>
        </w:tc>
      </w:tr>
      <w:tr w:rsidR="00323AE4" w:rsidRPr="00D843A0" w:rsidTr="003052E6">
        <w:tc>
          <w:tcPr>
            <w:tcW w:w="1985" w:type="dxa"/>
            <w:shd w:val="clear" w:color="auto" w:fill="auto"/>
          </w:tcPr>
          <w:p w:rsidR="00323AE4" w:rsidRDefault="00323AE4" w:rsidP="00091C59">
            <w:pPr>
              <w:widowControl w:val="0"/>
              <w:contextualSpacing/>
            </w:pPr>
            <w:r w:rsidRPr="00D843A0">
              <w:t>Тема 12. Договор хранения</w:t>
            </w:r>
            <w:r w:rsidR="00091C59">
              <w:t>.</w:t>
            </w:r>
          </w:p>
          <w:p w:rsidR="00091C59" w:rsidRPr="00D843A0" w:rsidRDefault="00091C59" w:rsidP="00A9639C">
            <w:pPr>
              <w:widowControl w:val="0"/>
              <w:contextualSpacing/>
            </w:pPr>
            <w:r>
              <w:t>Д</w:t>
            </w:r>
            <w:r w:rsidR="00A9639C">
              <w:t>оговор условного</w:t>
            </w:r>
            <w:r>
              <w:t xml:space="preserve"> депонирования </w:t>
            </w:r>
          </w:p>
        </w:tc>
        <w:tc>
          <w:tcPr>
            <w:tcW w:w="6379" w:type="dxa"/>
            <w:shd w:val="clear" w:color="auto" w:fill="auto"/>
          </w:tcPr>
          <w:p w:rsidR="00E822E0" w:rsidRDefault="00E822E0" w:rsidP="00E822E0">
            <w:pPr>
              <w:contextualSpacing/>
            </w:pPr>
            <w:r>
              <w:t xml:space="preserve">1. </w:t>
            </w:r>
            <w:r w:rsidRPr="00E822E0">
              <w:t xml:space="preserve">Профессиональное и непрофессиональное хранение. </w:t>
            </w:r>
          </w:p>
          <w:p w:rsidR="00E822E0" w:rsidRDefault="00E822E0" w:rsidP="00E822E0">
            <w:pPr>
              <w:contextualSpacing/>
            </w:pPr>
            <w:r>
              <w:t xml:space="preserve">2. </w:t>
            </w:r>
            <w:r w:rsidRPr="00E822E0">
              <w:t>Возмездное и безвозмездное хранение.</w:t>
            </w:r>
          </w:p>
          <w:p w:rsidR="00E822E0" w:rsidRDefault="00E822E0" w:rsidP="00E822E0">
            <w:pPr>
              <w:contextualSpacing/>
            </w:pPr>
            <w:r>
              <w:t>3. Права и обязанности сторон при заключении договора хранения вещей с опасными свойствами.</w:t>
            </w:r>
          </w:p>
          <w:p w:rsidR="00091C59" w:rsidRPr="00E822E0" w:rsidRDefault="00091C59" w:rsidP="00E822E0">
            <w:pPr>
              <w:contextualSpacing/>
            </w:pPr>
            <w:r>
              <w:t>4. Ответственность по договору условного депонирования</w:t>
            </w:r>
          </w:p>
          <w:p w:rsidR="00E822E0" w:rsidRPr="00D843A0" w:rsidRDefault="00E822E0" w:rsidP="00E822E0">
            <w:pPr>
              <w:pStyle w:val="12"/>
              <w:ind w:left="34"/>
              <w:jc w:val="both"/>
              <w:rPr>
                <w:color w:val="auto"/>
              </w:rPr>
            </w:pPr>
          </w:p>
          <w:p w:rsidR="00323AE4" w:rsidRPr="00D843A0" w:rsidRDefault="00323AE4" w:rsidP="00024B90">
            <w:pPr>
              <w:pStyle w:val="12"/>
              <w:spacing w:before="0" w:after="0"/>
              <w:ind w:left="34"/>
              <w:jc w:val="both"/>
              <w:rPr>
                <w:color w:val="auto"/>
              </w:rPr>
            </w:pPr>
          </w:p>
        </w:tc>
        <w:tc>
          <w:tcPr>
            <w:tcW w:w="2948" w:type="dxa"/>
          </w:tcPr>
          <w:p w:rsidR="00323AE4" w:rsidRDefault="00323AE4">
            <w:r w:rsidRPr="009A506F">
              <w:rPr>
                <w:rFonts w:eastAsia="Calibri"/>
              </w:rPr>
              <w:t>Ознакомление с рекомендованной учебной и научной литературой</w:t>
            </w:r>
            <w:r w:rsidRPr="009A506F">
              <w:t>, систематизация изученного материала, в том числе лекционного, п</w:t>
            </w:r>
            <w:r w:rsidRPr="009A506F">
              <w:rPr>
                <w:rFonts w:eastAsia="Calibri"/>
              </w:rPr>
              <w:t>одготовка к решению задач, изучение примеров судебной практики.</w:t>
            </w:r>
          </w:p>
        </w:tc>
      </w:tr>
      <w:tr w:rsidR="00323AE4" w:rsidRPr="00D843A0" w:rsidTr="003052E6">
        <w:tc>
          <w:tcPr>
            <w:tcW w:w="1985" w:type="dxa"/>
            <w:shd w:val="clear" w:color="auto" w:fill="auto"/>
          </w:tcPr>
          <w:p w:rsidR="00323AE4" w:rsidRPr="00D843A0" w:rsidRDefault="00323AE4" w:rsidP="00091C59">
            <w:pPr>
              <w:widowControl w:val="0"/>
            </w:pPr>
            <w:r w:rsidRPr="00D843A0">
              <w:t xml:space="preserve">Тема 13. </w:t>
            </w:r>
            <w:r>
              <w:t>Посреднические договоры</w:t>
            </w:r>
          </w:p>
        </w:tc>
        <w:tc>
          <w:tcPr>
            <w:tcW w:w="6379" w:type="dxa"/>
            <w:shd w:val="clear" w:color="auto" w:fill="auto"/>
          </w:tcPr>
          <w:p w:rsidR="00323AE4" w:rsidRDefault="00E822E0" w:rsidP="00E822E0">
            <w:pPr>
              <w:pStyle w:val="12"/>
              <w:spacing w:before="0" w:after="0"/>
              <w:ind w:left="34"/>
              <w:rPr>
                <w:color w:val="auto"/>
              </w:rPr>
            </w:pPr>
            <w:r>
              <w:rPr>
                <w:color w:val="auto"/>
              </w:rPr>
              <w:t>1. Источники правового регулирования отношений из договора поручения.</w:t>
            </w:r>
          </w:p>
          <w:p w:rsidR="00E822E0" w:rsidRDefault="00E822E0" w:rsidP="00E822E0">
            <w:pPr>
              <w:pStyle w:val="12"/>
              <w:spacing w:before="0" w:after="0"/>
              <w:ind w:left="34"/>
              <w:rPr>
                <w:color w:val="auto"/>
              </w:rPr>
            </w:pPr>
            <w:r>
              <w:rPr>
                <w:color w:val="auto"/>
              </w:rPr>
              <w:t xml:space="preserve">2. </w:t>
            </w:r>
            <w:r w:rsidR="00AE7FA2">
              <w:rPr>
                <w:color w:val="auto"/>
              </w:rPr>
              <w:t>Правовая природа договора поручения.</w:t>
            </w:r>
          </w:p>
          <w:p w:rsidR="00AE7FA2" w:rsidRDefault="00AE7FA2" w:rsidP="00E822E0">
            <w:pPr>
              <w:pStyle w:val="12"/>
              <w:spacing w:before="0" w:after="0"/>
              <w:ind w:left="34"/>
              <w:rPr>
                <w:color w:val="auto"/>
              </w:rPr>
            </w:pPr>
            <w:r>
              <w:rPr>
                <w:color w:val="auto"/>
              </w:rPr>
              <w:t>3. Правовая природа договора комиссии.</w:t>
            </w:r>
          </w:p>
          <w:p w:rsidR="00AE7FA2" w:rsidRPr="00D843A0" w:rsidRDefault="00AE7FA2" w:rsidP="00AE7FA2">
            <w:pPr>
              <w:pStyle w:val="12"/>
              <w:spacing w:before="0" w:after="0"/>
              <w:ind w:left="34"/>
              <w:rPr>
                <w:color w:val="auto"/>
              </w:rPr>
            </w:pPr>
            <w:r>
              <w:rPr>
                <w:color w:val="auto"/>
              </w:rPr>
              <w:t>4. Правовая природа агентского договора.</w:t>
            </w:r>
          </w:p>
        </w:tc>
        <w:tc>
          <w:tcPr>
            <w:tcW w:w="2948" w:type="dxa"/>
          </w:tcPr>
          <w:p w:rsidR="00323AE4" w:rsidRDefault="00323AE4">
            <w:r w:rsidRPr="009A506F">
              <w:rPr>
                <w:rFonts w:eastAsia="Calibri"/>
              </w:rPr>
              <w:t>Ознакомление с рекомендованной учебной и научной литературой</w:t>
            </w:r>
            <w:r w:rsidRPr="009A506F">
              <w:t>, систематизация изученного материала, в том числе лекционного, п</w:t>
            </w:r>
            <w:r w:rsidRPr="009A506F">
              <w:rPr>
                <w:rFonts w:eastAsia="Calibri"/>
              </w:rPr>
              <w:t>одготовка к решению задач, изучение примеров судебной практики.</w:t>
            </w:r>
          </w:p>
        </w:tc>
      </w:tr>
      <w:tr w:rsidR="00323AE4" w:rsidRPr="00D843A0" w:rsidTr="003052E6">
        <w:tc>
          <w:tcPr>
            <w:tcW w:w="1985" w:type="dxa"/>
            <w:shd w:val="clear" w:color="auto" w:fill="auto"/>
          </w:tcPr>
          <w:p w:rsidR="00323AE4" w:rsidRPr="00D843A0" w:rsidRDefault="00323AE4" w:rsidP="00091C59">
            <w:pPr>
              <w:widowControl w:val="0"/>
            </w:pPr>
            <w:r w:rsidRPr="00D843A0">
              <w:t>Тема 14. Договор доверительного управления имуществом</w:t>
            </w:r>
          </w:p>
        </w:tc>
        <w:tc>
          <w:tcPr>
            <w:tcW w:w="6379" w:type="dxa"/>
            <w:shd w:val="clear" w:color="auto" w:fill="auto"/>
          </w:tcPr>
          <w:p w:rsidR="00323AE4" w:rsidRDefault="00AE7FA2" w:rsidP="00AE7FA2">
            <w:pPr>
              <w:pStyle w:val="12"/>
              <w:spacing w:before="0" w:after="0"/>
              <w:contextualSpacing/>
            </w:pPr>
            <w:r>
              <w:t xml:space="preserve">1. </w:t>
            </w:r>
            <w:r w:rsidRPr="00AE7FA2">
              <w:t>Доверительное управление имуществом в Российской Федерации и доверительная собственность в Англии (траст): сходства и различия.</w:t>
            </w:r>
          </w:p>
          <w:p w:rsidR="00AE7FA2" w:rsidRDefault="00AE7FA2" w:rsidP="00AE7FA2">
            <w:pPr>
              <w:pStyle w:val="12"/>
              <w:spacing w:before="0" w:after="0"/>
              <w:contextualSpacing/>
            </w:pPr>
            <w:r>
              <w:t xml:space="preserve">2. </w:t>
            </w:r>
            <w:r w:rsidR="002F100B">
              <w:t>Срочность д</w:t>
            </w:r>
            <w:r w:rsidR="002F100B" w:rsidRPr="00D843A0">
              <w:t>оговор</w:t>
            </w:r>
            <w:r w:rsidR="002F100B">
              <w:t>а</w:t>
            </w:r>
            <w:r w:rsidR="002F100B" w:rsidRPr="00D843A0">
              <w:t xml:space="preserve"> доверительного управления имуществом</w:t>
            </w:r>
            <w:r w:rsidR="002F100B">
              <w:t>.</w:t>
            </w:r>
          </w:p>
          <w:p w:rsidR="002F100B" w:rsidRPr="00AE7FA2" w:rsidRDefault="002F100B" w:rsidP="00AE7FA2">
            <w:pPr>
              <w:pStyle w:val="12"/>
              <w:spacing w:before="0" w:after="0"/>
              <w:contextualSpacing/>
              <w:rPr>
                <w:color w:val="auto"/>
              </w:rPr>
            </w:pPr>
            <w:r>
              <w:t xml:space="preserve">3. </w:t>
            </w:r>
            <w:proofErr w:type="spellStart"/>
            <w:r>
              <w:t>Возмездность</w:t>
            </w:r>
            <w:proofErr w:type="spellEnd"/>
            <w:r>
              <w:t xml:space="preserve"> д</w:t>
            </w:r>
            <w:r w:rsidRPr="00D843A0">
              <w:t>оговор</w:t>
            </w:r>
            <w:r>
              <w:t>а</w:t>
            </w:r>
            <w:r w:rsidRPr="00D843A0">
              <w:t xml:space="preserve"> доверительного управления имуществом</w:t>
            </w:r>
            <w:r>
              <w:t>.</w:t>
            </w:r>
          </w:p>
        </w:tc>
        <w:tc>
          <w:tcPr>
            <w:tcW w:w="2948" w:type="dxa"/>
          </w:tcPr>
          <w:p w:rsidR="00323AE4" w:rsidRDefault="00323AE4">
            <w:r w:rsidRPr="009A506F">
              <w:rPr>
                <w:rFonts w:eastAsia="Calibri"/>
              </w:rPr>
              <w:t>Ознакомление с рекомендованной учебной и научной литературой</w:t>
            </w:r>
            <w:r w:rsidRPr="009A506F">
              <w:t>, систематизация изученного материала, в том числе лекционного, п</w:t>
            </w:r>
            <w:r w:rsidRPr="009A506F">
              <w:rPr>
                <w:rFonts w:eastAsia="Calibri"/>
              </w:rPr>
              <w:t>одготовка к решению задач, изучение примеров судебной практики.</w:t>
            </w:r>
          </w:p>
        </w:tc>
      </w:tr>
      <w:tr w:rsidR="00323AE4" w:rsidRPr="00D843A0" w:rsidTr="003052E6">
        <w:tc>
          <w:tcPr>
            <w:tcW w:w="1985" w:type="dxa"/>
            <w:shd w:val="clear" w:color="auto" w:fill="auto"/>
          </w:tcPr>
          <w:p w:rsidR="00323AE4" w:rsidRPr="00D843A0" w:rsidRDefault="00323AE4" w:rsidP="00091C59">
            <w:pPr>
              <w:widowControl w:val="0"/>
            </w:pPr>
            <w:r w:rsidRPr="00D843A0">
              <w:t xml:space="preserve">Тема 15. Обязательства </w:t>
            </w:r>
            <w:r>
              <w:t xml:space="preserve">из </w:t>
            </w:r>
            <w:r>
              <w:lastRenderedPageBreak/>
              <w:t xml:space="preserve">договора </w:t>
            </w:r>
            <w:r w:rsidRPr="00D843A0">
              <w:t>страхования</w:t>
            </w:r>
          </w:p>
        </w:tc>
        <w:tc>
          <w:tcPr>
            <w:tcW w:w="6379" w:type="dxa"/>
            <w:shd w:val="clear" w:color="auto" w:fill="auto"/>
          </w:tcPr>
          <w:p w:rsidR="002F100B" w:rsidRDefault="002F100B" w:rsidP="002F100B">
            <w:pPr>
              <w:contextualSpacing/>
            </w:pPr>
            <w:r>
              <w:lastRenderedPageBreak/>
              <w:t xml:space="preserve">1. </w:t>
            </w:r>
            <w:r w:rsidRPr="002F100B">
              <w:t xml:space="preserve">Понятие страхования и страхового правоотношения. </w:t>
            </w:r>
          </w:p>
          <w:p w:rsidR="002F100B" w:rsidRDefault="002F100B" w:rsidP="002F100B">
            <w:pPr>
              <w:contextualSpacing/>
            </w:pPr>
            <w:r>
              <w:t xml:space="preserve">2. </w:t>
            </w:r>
            <w:r w:rsidRPr="002F100B">
              <w:t xml:space="preserve">Функции страхования. </w:t>
            </w:r>
          </w:p>
          <w:p w:rsidR="002F100B" w:rsidRPr="002F100B" w:rsidRDefault="002F100B" w:rsidP="002F100B">
            <w:pPr>
              <w:contextualSpacing/>
            </w:pPr>
            <w:r>
              <w:lastRenderedPageBreak/>
              <w:t xml:space="preserve">3. </w:t>
            </w:r>
            <w:r w:rsidRPr="002F100B">
              <w:t>Источники правового регулирования данных отношений.</w:t>
            </w:r>
          </w:p>
          <w:p w:rsidR="002F100B" w:rsidRPr="002F100B" w:rsidRDefault="002F100B" w:rsidP="002F100B">
            <w:pPr>
              <w:contextualSpacing/>
            </w:pPr>
            <w:r>
              <w:t>4</w:t>
            </w:r>
            <w:r w:rsidRPr="002F100B">
              <w:t>. Субъекты страховых отношений: страховщик, страхователь, агент, брокер, выгодоприобретатель и др. Замена застрахованного лица и замена выгодоприобретателя.</w:t>
            </w:r>
          </w:p>
          <w:p w:rsidR="002F100B" w:rsidRPr="002F100B" w:rsidRDefault="002F100B" w:rsidP="002F100B">
            <w:pPr>
              <w:contextualSpacing/>
            </w:pPr>
            <w:r>
              <w:t xml:space="preserve">5. </w:t>
            </w:r>
            <w:r w:rsidRPr="002F100B">
              <w:t xml:space="preserve">Объект страхования: имущественный и неимущественный интерес. </w:t>
            </w:r>
            <w:proofErr w:type="spellStart"/>
            <w:r w:rsidRPr="002F100B">
              <w:t>Сострахование</w:t>
            </w:r>
            <w:proofErr w:type="spellEnd"/>
            <w:r w:rsidRPr="002F100B">
              <w:t xml:space="preserve">. </w:t>
            </w:r>
          </w:p>
          <w:p w:rsidR="002F100B" w:rsidRPr="002F100B" w:rsidRDefault="00006458" w:rsidP="002F100B">
            <w:pPr>
              <w:contextualSpacing/>
            </w:pPr>
            <w:r>
              <w:t xml:space="preserve">6. </w:t>
            </w:r>
            <w:r w:rsidR="002F100B" w:rsidRPr="002F100B">
              <w:t xml:space="preserve">Тайна страхования. </w:t>
            </w:r>
          </w:p>
          <w:p w:rsidR="00323AE4" w:rsidRPr="00D843A0" w:rsidRDefault="00006458" w:rsidP="00006458">
            <w:pPr>
              <w:pStyle w:val="Default"/>
              <w:contextualSpacing/>
              <w:rPr>
                <w:color w:val="auto"/>
              </w:rPr>
            </w:pPr>
            <w:r>
              <w:t>7</w:t>
            </w:r>
            <w:r w:rsidR="002F100B" w:rsidRPr="002F100B">
              <w:t xml:space="preserve">. Суброгация: понятие, правовая природа, отличие от регресса. </w:t>
            </w:r>
          </w:p>
        </w:tc>
        <w:tc>
          <w:tcPr>
            <w:tcW w:w="2948" w:type="dxa"/>
          </w:tcPr>
          <w:p w:rsidR="00323AE4" w:rsidRDefault="00323AE4">
            <w:r w:rsidRPr="009A506F">
              <w:rPr>
                <w:rFonts w:eastAsia="Calibri"/>
              </w:rPr>
              <w:lastRenderedPageBreak/>
              <w:t xml:space="preserve">Ознакомление с рекомендованной учебной </w:t>
            </w:r>
            <w:r w:rsidRPr="009A506F">
              <w:rPr>
                <w:rFonts w:eastAsia="Calibri"/>
              </w:rPr>
              <w:lastRenderedPageBreak/>
              <w:t>и научной литературой</w:t>
            </w:r>
            <w:r w:rsidRPr="009A506F">
              <w:t>, систематизация изученного материала, в том числе лекционного, п</w:t>
            </w:r>
            <w:r w:rsidRPr="009A506F">
              <w:rPr>
                <w:rFonts w:eastAsia="Calibri"/>
              </w:rPr>
              <w:t>одготовка к решению задач, изучение примеров судебной практики.</w:t>
            </w:r>
          </w:p>
        </w:tc>
      </w:tr>
      <w:tr w:rsidR="00323AE4" w:rsidRPr="00D843A0" w:rsidTr="003052E6">
        <w:tc>
          <w:tcPr>
            <w:tcW w:w="1985" w:type="dxa"/>
            <w:shd w:val="clear" w:color="auto" w:fill="auto"/>
          </w:tcPr>
          <w:p w:rsidR="00323AE4" w:rsidRPr="00D843A0" w:rsidRDefault="00323AE4" w:rsidP="00091C59">
            <w:pPr>
              <w:widowControl w:val="0"/>
            </w:pPr>
            <w:r w:rsidRPr="00D843A0">
              <w:lastRenderedPageBreak/>
              <w:t>Тема 16. Договор комме</w:t>
            </w:r>
            <w:r>
              <w:t xml:space="preserve">рческой концессии </w:t>
            </w:r>
          </w:p>
        </w:tc>
        <w:tc>
          <w:tcPr>
            <w:tcW w:w="6379" w:type="dxa"/>
            <w:shd w:val="clear" w:color="auto" w:fill="auto"/>
          </w:tcPr>
          <w:p w:rsidR="001705C1" w:rsidRDefault="001705C1" w:rsidP="00006458">
            <w:pPr>
              <w:contextualSpacing/>
            </w:pPr>
            <w:r>
              <w:t xml:space="preserve">1. </w:t>
            </w:r>
            <w:r w:rsidR="00006458" w:rsidRPr="00006458">
              <w:t xml:space="preserve">Понятие и общая характеристика договора коммерческой концессии. </w:t>
            </w:r>
          </w:p>
          <w:p w:rsidR="00006458" w:rsidRPr="00006458" w:rsidRDefault="001705C1" w:rsidP="00006458">
            <w:pPr>
              <w:contextualSpacing/>
            </w:pPr>
            <w:r>
              <w:t>2. С</w:t>
            </w:r>
            <w:r w:rsidR="00006458" w:rsidRPr="00006458">
              <w:t xml:space="preserve">пецифика </w:t>
            </w:r>
            <w:r w:rsidRPr="00006458">
              <w:t xml:space="preserve">договора коммерческой концессии </w:t>
            </w:r>
            <w:r w:rsidR="00006458" w:rsidRPr="00006458">
              <w:t>в сравнении с другими договорами по передаче прав на объекты интеллектуальной собственности.</w:t>
            </w:r>
          </w:p>
          <w:p w:rsidR="00006458" w:rsidRPr="00006458" w:rsidRDefault="001705C1" w:rsidP="00006458">
            <w:pPr>
              <w:contextualSpacing/>
            </w:pPr>
            <w:r>
              <w:t xml:space="preserve">3. </w:t>
            </w:r>
            <w:r w:rsidR="00006458" w:rsidRPr="00006458">
              <w:t xml:space="preserve">Договор коммерческой </w:t>
            </w:r>
            <w:proofErr w:type="spellStart"/>
            <w:r w:rsidR="00006458" w:rsidRPr="00006458">
              <w:t>субконцессии</w:t>
            </w:r>
            <w:proofErr w:type="spellEnd"/>
            <w:r w:rsidR="00006458" w:rsidRPr="00006458">
              <w:t>.</w:t>
            </w:r>
          </w:p>
          <w:p w:rsidR="00006458" w:rsidRPr="00006458" w:rsidRDefault="001705C1" w:rsidP="00006458">
            <w:pPr>
              <w:contextualSpacing/>
            </w:pPr>
            <w:r>
              <w:t>4</w:t>
            </w:r>
            <w:r w:rsidR="00006458" w:rsidRPr="00006458">
              <w:t>. Право пользователя заключить договор на новый срок и гарантия его реализации.</w:t>
            </w:r>
          </w:p>
          <w:p w:rsidR="001705C1" w:rsidRDefault="001705C1" w:rsidP="00006458">
            <w:pPr>
              <w:contextualSpacing/>
            </w:pPr>
            <w:r>
              <w:t>5</w:t>
            </w:r>
            <w:r w:rsidR="00006458" w:rsidRPr="00006458">
              <w:t xml:space="preserve">. Изменение и прекращение договора коммерческой концессии. </w:t>
            </w:r>
          </w:p>
          <w:p w:rsidR="00006458" w:rsidRPr="00006458" w:rsidRDefault="001705C1" w:rsidP="00006458">
            <w:pPr>
              <w:contextualSpacing/>
            </w:pPr>
            <w:r>
              <w:t xml:space="preserve">6. </w:t>
            </w:r>
            <w:r w:rsidR="00006458" w:rsidRPr="00006458">
              <w:t xml:space="preserve">Правовые последствия перемены сторон договора коммерческой концессии. </w:t>
            </w:r>
          </w:p>
          <w:p w:rsidR="00323AE4" w:rsidRPr="00D843A0" w:rsidRDefault="001705C1" w:rsidP="001705C1">
            <w:pPr>
              <w:pStyle w:val="12"/>
              <w:spacing w:before="0" w:after="0"/>
              <w:contextualSpacing/>
              <w:rPr>
                <w:color w:val="auto"/>
              </w:rPr>
            </w:pPr>
            <w:r>
              <w:rPr>
                <w:color w:val="auto"/>
              </w:rPr>
              <w:t>7</w:t>
            </w:r>
            <w:r w:rsidR="00323AE4" w:rsidRPr="00006458">
              <w:rPr>
                <w:color w:val="auto"/>
              </w:rPr>
              <w:t xml:space="preserve">. </w:t>
            </w:r>
            <w:r>
              <w:rPr>
                <w:color w:val="auto"/>
              </w:rPr>
              <w:t>К</w:t>
            </w:r>
            <w:r w:rsidR="00323AE4" w:rsidRPr="00006458">
              <w:rPr>
                <w:color w:val="auto"/>
              </w:rPr>
              <w:t>оммерческая концессия и франчайзинг</w:t>
            </w:r>
            <w:r w:rsidR="00091C59">
              <w:rPr>
                <w:color w:val="auto"/>
              </w:rPr>
              <w:t xml:space="preserve"> (коммерческая франшиза)</w:t>
            </w:r>
            <w:r>
              <w:rPr>
                <w:color w:val="auto"/>
              </w:rPr>
              <w:t>:</w:t>
            </w:r>
            <w:r w:rsidRPr="00006458">
              <w:rPr>
                <w:color w:val="auto"/>
              </w:rPr>
              <w:t xml:space="preserve"> </w:t>
            </w:r>
            <w:r>
              <w:rPr>
                <w:color w:val="auto"/>
              </w:rPr>
              <w:t>сравнительно-правовой анализ</w:t>
            </w:r>
            <w:r w:rsidR="00323AE4" w:rsidRPr="00006458">
              <w:rPr>
                <w:color w:val="auto"/>
              </w:rPr>
              <w:t>.</w:t>
            </w:r>
          </w:p>
        </w:tc>
        <w:tc>
          <w:tcPr>
            <w:tcW w:w="2948" w:type="dxa"/>
          </w:tcPr>
          <w:p w:rsidR="00323AE4" w:rsidRDefault="00323AE4">
            <w:r w:rsidRPr="009A506F">
              <w:rPr>
                <w:rFonts w:eastAsia="Calibri"/>
              </w:rPr>
              <w:t>Ознакомление с рекомендованной учебной и научной литературой</w:t>
            </w:r>
            <w:r w:rsidRPr="009A506F">
              <w:t>, систематизация изученного материала, в том числе лекционного, п</w:t>
            </w:r>
            <w:r w:rsidRPr="009A506F">
              <w:rPr>
                <w:rFonts w:eastAsia="Calibri"/>
              </w:rPr>
              <w:t>одготовка к решению задач, изучение примеров судебной практики.</w:t>
            </w:r>
          </w:p>
        </w:tc>
      </w:tr>
      <w:tr w:rsidR="00323AE4" w:rsidRPr="00D843A0" w:rsidTr="003052E6">
        <w:tc>
          <w:tcPr>
            <w:tcW w:w="1985" w:type="dxa"/>
            <w:shd w:val="clear" w:color="auto" w:fill="auto"/>
          </w:tcPr>
          <w:p w:rsidR="00323AE4" w:rsidRPr="00D843A0" w:rsidRDefault="00323AE4" w:rsidP="00091C59">
            <w:pPr>
              <w:widowControl w:val="0"/>
            </w:pPr>
            <w:r w:rsidRPr="00D843A0">
              <w:t>Тема 17. Простое товарищество</w:t>
            </w:r>
          </w:p>
        </w:tc>
        <w:tc>
          <w:tcPr>
            <w:tcW w:w="6379" w:type="dxa"/>
            <w:shd w:val="clear" w:color="auto" w:fill="auto"/>
          </w:tcPr>
          <w:p w:rsidR="001705C1" w:rsidRPr="001705C1" w:rsidRDefault="00323AE4" w:rsidP="001705C1">
            <w:pPr>
              <w:pStyle w:val="12"/>
              <w:spacing w:before="0" w:after="0"/>
              <w:contextualSpacing/>
              <w:rPr>
                <w:color w:val="auto"/>
              </w:rPr>
            </w:pPr>
            <w:r>
              <w:rPr>
                <w:color w:val="auto"/>
              </w:rPr>
              <w:t xml:space="preserve">1. </w:t>
            </w:r>
            <w:r w:rsidR="001705C1">
              <w:rPr>
                <w:color w:val="auto"/>
              </w:rPr>
              <w:t xml:space="preserve">Инвестиционное товариществ: понятие и </w:t>
            </w:r>
            <w:r w:rsidR="001705C1" w:rsidRPr="001705C1">
              <w:rPr>
                <w:color w:val="auto"/>
              </w:rPr>
              <w:t>особенности.</w:t>
            </w:r>
          </w:p>
          <w:p w:rsidR="001705C1" w:rsidRPr="001705C1" w:rsidRDefault="001705C1" w:rsidP="001705C1">
            <w:pPr>
              <w:contextualSpacing/>
            </w:pPr>
            <w:r w:rsidRPr="001705C1">
              <w:t>2. Сфера применения договора</w:t>
            </w:r>
            <w:r w:rsidRPr="001705C1">
              <w:rPr>
                <w:b/>
              </w:rPr>
              <w:t xml:space="preserve"> </w:t>
            </w:r>
            <w:r w:rsidRPr="001705C1">
              <w:t>простого товарищества.</w:t>
            </w:r>
          </w:p>
          <w:p w:rsidR="00323AE4" w:rsidRPr="00D843A0" w:rsidRDefault="001705C1" w:rsidP="001705C1">
            <w:pPr>
              <w:pStyle w:val="12"/>
              <w:spacing w:before="0" w:after="0"/>
              <w:contextualSpacing/>
              <w:rPr>
                <w:color w:val="auto"/>
              </w:rPr>
            </w:pPr>
            <w:r>
              <w:rPr>
                <w:color w:val="auto"/>
              </w:rPr>
              <w:t>3. Д</w:t>
            </w:r>
            <w:r w:rsidR="00323AE4" w:rsidRPr="00D843A0">
              <w:rPr>
                <w:color w:val="auto"/>
              </w:rPr>
              <w:t>оговор простого товарищества</w:t>
            </w:r>
            <w:r>
              <w:rPr>
                <w:color w:val="auto"/>
              </w:rPr>
              <w:t xml:space="preserve"> как договор о совместной деятельност</w:t>
            </w:r>
            <w:r w:rsidRPr="00D843A0">
              <w:rPr>
                <w:color w:val="auto"/>
              </w:rPr>
              <w:t>и</w:t>
            </w:r>
            <w:r w:rsidR="00323AE4" w:rsidRPr="00D843A0">
              <w:rPr>
                <w:color w:val="auto"/>
              </w:rPr>
              <w:t>.</w:t>
            </w:r>
          </w:p>
          <w:p w:rsidR="00323AE4" w:rsidRPr="00D843A0" w:rsidRDefault="00323AE4" w:rsidP="001705C1">
            <w:pPr>
              <w:pStyle w:val="12"/>
              <w:spacing w:before="0" w:after="0"/>
              <w:contextualSpacing/>
              <w:rPr>
                <w:color w:val="auto"/>
              </w:rPr>
            </w:pPr>
            <w:r>
              <w:rPr>
                <w:color w:val="auto"/>
              </w:rPr>
              <w:t xml:space="preserve"> </w:t>
            </w:r>
          </w:p>
        </w:tc>
        <w:tc>
          <w:tcPr>
            <w:tcW w:w="2948" w:type="dxa"/>
          </w:tcPr>
          <w:p w:rsidR="00323AE4" w:rsidRDefault="00323AE4">
            <w:r w:rsidRPr="009A506F">
              <w:rPr>
                <w:rFonts w:eastAsia="Calibri"/>
              </w:rPr>
              <w:t>Ознакомление с рекомендованной учебной и научной литературой</w:t>
            </w:r>
            <w:r w:rsidRPr="009A506F">
              <w:t>, систематизация изученного материала, в том числе лекционного, п</w:t>
            </w:r>
            <w:r w:rsidRPr="009A506F">
              <w:rPr>
                <w:rFonts w:eastAsia="Calibri"/>
              </w:rPr>
              <w:t>одготовка к решению задач, изучение примеров судебной практики.</w:t>
            </w:r>
          </w:p>
        </w:tc>
      </w:tr>
      <w:tr w:rsidR="004269DC" w:rsidRPr="00D843A0" w:rsidTr="003052E6">
        <w:tc>
          <w:tcPr>
            <w:tcW w:w="1985" w:type="dxa"/>
            <w:shd w:val="clear" w:color="auto" w:fill="auto"/>
          </w:tcPr>
          <w:p w:rsidR="004269DC" w:rsidRPr="00D843A0" w:rsidRDefault="004269DC" w:rsidP="00091C59">
            <w:pPr>
              <w:widowControl w:val="0"/>
            </w:pPr>
            <w:r>
              <w:t>Тема 18. Обязательства из игр и пари</w:t>
            </w:r>
          </w:p>
        </w:tc>
        <w:tc>
          <w:tcPr>
            <w:tcW w:w="6379" w:type="dxa"/>
            <w:shd w:val="clear" w:color="auto" w:fill="auto"/>
          </w:tcPr>
          <w:p w:rsidR="00091C59" w:rsidRDefault="004269DC" w:rsidP="004269DC">
            <w:pPr>
              <w:contextualSpacing/>
            </w:pPr>
            <w:r w:rsidRPr="001705C1">
              <w:t xml:space="preserve">1. </w:t>
            </w:r>
            <w:r w:rsidR="00091C59" w:rsidRPr="001705C1">
              <w:t>Правовое регулирование отношений из проведения игр и пари.</w:t>
            </w:r>
          </w:p>
          <w:p w:rsidR="004269DC" w:rsidRPr="001705C1" w:rsidRDefault="00091C59" w:rsidP="004269DC">
            <w:pPr>
              <w:contextualSpacing/>
            </w:pPr>
            <w:r>
              <w:t xml:space="preserve">2. </w:t>
            </w:r>
            <w:r w:rsidR="004269DC" w:rsidRPr="001705C1">
              <w:t>Лотереи, казино, залы игровых автоматов, тотализаторы, букмекерские конторы игорные зоны</w:t>
            </w:r>
            <w:r>
              <w:t>, организация и проведение азартных игр.</w:t>
            </w:r>
          </w:p>
          <w:p w:rsidR="004269DC" w:rsidRPr="001705C1" w:rsidRDefault="004269DC" w:rsidP="004269DC">
            <w:pPr>
              <w:contextualSpacing/>
            </w:pPr>
            <w:r>
              <w:t xml:space="preserve">3. </w:t>
            </w:r>
            <w:r w:rsidRPr="001705C1">
              <w:t>Субъекты проведения игр и пари (участник азартной игры, организатор азартной игры, организатор лотереи, оператор лотереи и др.).</w:t>
            </w:r>
          </w:p>
          <w:p w:rsidR="004269DC" w:rsidRPr="001705C1" w:rsidRDefault="004269DC" w:rsidP="004269DC">
            <w:pPr>
              <w:contextualSpacing/>
            </w:pPr>
            <w:r w:rsidRPr="001705C1">
              <w:t xml:space="preserve">4. Договор между участником и организатором игр: понятие, общая характеристика, форма. </w:t>
            </w:r>
            <w:proofErr w:type="spellStart"/>
            <w:r w:rsidRPr="001705C1">
              <w:t>Алеаторный</w:t>
            </w:r>
            <w:proofErr w:type="spellEnd"/>
            <w:r w:rsidRPr="001705C1">
              <w:t xml:space="preserve"> характер договора.</w:t>
            </w:r>
          </w:p>
        </w:tc>
        <w:tc>
          <w:tcPr>
            <w:tcW w:w="2948" w:type="dxa"/>
          </w:tcPr>
          <w:p w:rsidR="004269DC" w:rsidRPr="009A506F" w:rsidRDefault="004269DC">
            <w:pPr>
              <w:rPr>
                <w:rFonts w:eastAsia="Calibri"/>
              </w:rPr>
            </w:pPr>
            <w:r w:rsidRPr="009A506F">
              <w:rPr>
                <w:rFonts w:eastAsia="Calibri"/>
              </w:rPr>
              <w:t>Ознакомление с рекомендованной учебной и научной литературой</w:t>
            </w:r>
            <w:r w:rsidRPr="009A506F">
              <w:t>, систематизация изученного материала, в том числе лекционного, п</w:t>
            </w:r>
            <w:r w:rsidRPr="009A506F">
              <w:rPr>
                <w:rFonts w:eastAsia="Calibri"/>
              </w:rPr>
              <w:t>одготовка к решению задач, изучение примеров судебной практики.</w:t>
            </w:r>
          </w:p>
        </w:tc>
      </w:tr>
      <w:tr w:rsidR="00323AE4" w:rsidRPr="00D843A0" w:rsidTr="003052E6">
        <w:tc>
          <w:tcPr>
            <w:tcW w:w="1985" w:type="dxa"/>
            <w:shd w:val="clear" w:color="auto" w:fill="auto"/>
          </w:tcPr>
          <w:p w:rsidR="00323AE4" w:rsidRPr="00D843A0" w:rsidRDefault="004269DC" w:rsidP="00091C59">
            <w:pPr>
              <w:widowControl w:val="0"/>
            </w:pPr>
            <w:r>
              <w:t>Тема 19</w:t>
            </w:r>
            <w:r w:rsidR="00323AE4" w:rsidRPr="00D843A0">
              <w:t xml:space="preserve">. Обязательства из односторонних </w:t>
            </w:r>
            <w:r w:rsidR="00323AE4" w:rsidRPr="00D843A0">
              <w:lastRenderedPageBreak/>
              <w:t>сделок</w:t>
            </w:r>
          </w:p>
        </w:tc>
        <w:tc>
          <w:tcPr>
            <w:tcW w:w="6379" w:type="dxa"/>
            <w:shd w:val="clear" w:color="auto" w:fill="auto"/>
          </w:tcPr>
          <w:p w:rsidR="00323AE4" w:rsidRDefault="004269DC" w:rsidP="004269DC">
            <w:r>
              <w:lastRenderedPageBreak/>
              <w:t>1. Публичное обещание награды</w:t>
            </w:r>
          </w:p>
          <w:p w:rsidR="004269DC" w:rsidRDefault="004269DC" w:rsidP="004269DC">
            <w:r>
              <w:t>2. Публичный конкурс и его виды.</w:t>
            </w:r>
          </w:p>
          <w:p w:rsidR="004269DC" w:rsidRDefault="004269DC" w:rsidP="004269DC">
            <w:r>
              <w:t>3. Правовые последствия отмены публичного конкурса</w:t>
            </w:r>
          </w:p>
          <w:p w:rsidR="004269DC" w:rsidRDefault="004269DC" w:rsidP="004269DC">
            <w:r>
              <w:lastRenderedPageBreak/>
              <w:t xml:space="preserve">4. Обязательства </w:t>
            </w:r>
            <w:r w:rsidR="00AF0B24">
              <w:t>из оферты</w:t>
            </w:r>
          </w:p>
          <w:p w:rsidR="00AF0B24" w:rsidRPr="00D843A0" w:rsidRDefault="00AF0B24" w:rsidP="004269DC">
            <w:r>
              <w:t>5. Обязательства из выдачи доверенности</w:t>
            </w:r>
          </w:p>
        </w:tc>
        <w:tc>
          <w:tcPr>
            <w:tcW w:w="2948" w:type="dxa"/>
          </w:tcPr>
          <w:p w:rsidR="00323AE4" w:rsidRDefault="00323AE4">
            <w:r w:rsidRPr="009A506F">
              <w:rPr>
                <w:rFonts w:eastAsia="Calibri"/>
              </w:rPr>
              <w:lastRenderedPageBreak/>
              <w:t>Ознакомление с рекомендованной учебной и научной литературой</w:t>
            </w:r>
            <w:r w:rsidRPr="009A506F">
              <w:t xml:space="preserve">, </w:t>
            </w:r>
            <w:r w:rsidRPr="009A506F">
              <w:lastRenderedPageBreak/>
              <w:t>систематизация изученного материала, в том числе лекционного, п</w:t>
            </w:r>
            <w:r w:rsidRPr="009A506F">
              <w:rPr>
                <w:rFonts w:eastAsia="Calibri"/>
              </w:rPr>
              <w:t>одготовка к решению задач, изучение примеров судебной практики.</w:t>
            </w:r>
          </w:p>
        </w:tc>
      </w:tr>
      <w:tr w:rsidR="00323AE4" w:rsidRPr="00D843A0" w:rsidTr="003052E6">
        <w:tc>
          <w:tcPr>
            <w:tcW w:w="1985" w:type="dxa"/>
            <w:shd w:val="clear" w:color="auto" w:fill="auto"/>
          </w:tcPr>
          <w:p w:rsidR="00323AE4" w:rsidRPr="00D843A0" w:rsidRDefault="00091C59" w:rsidP="00091C59">
            <w:pPr>
              <w:widowControl w:val="0"/>
            </w:pPr>
            <w:r>
              <w:lastRenderedPageBreak/>
              <w:t>Тема 20</w:t>
            </w:r>
            <w:r w:rsidR="00323AE4" w:rsidRPr="00D843A0">
              <w:t>. Обязательства, возникающие вследствие причинения вреда</w:t>
            </w:r>
          </w:p>
        </w:tc>
        <w:tc>
          <w:tcPr>
            <w:tcW w:w="6379" w:type="dxa"/>
            <w:shd w:val="clear" w:color="auto" w:fill="auto"/>
          </w:tcPr>
          <w:p w:rsidR="00DD2768" w:rsidRDefault="001705C1" w:rsidP="001705C1">
            <w:pPr>
              <w:contextualSpacing/>
            </w:pPr>
            <w:r>
              <w:t>1. Понятие</w:t>
            </w:r>
            <w:r w:rsidRPr="001705C1">
              <w:t xml:space="preserve"> </w:t>
            </w:r>
            <w:r>
              <w:t>источника повышенной опасности.</w:t>
            </w:r>
            <w:r w:rsidRPr="001705C1">
              <w:t xml:space="preserve"> </w:t>
            </w:r>
            <w:r w:rsidR="000F186D">
              <w:t>В</w:t>
            </w:r>
            <w:r w:rsidR="00DD2768">
              <w:t>ладелец источника повышенной опасности.</w:t>
            </w:r>
            <w:r w:rsidRPr="001705C1">
              <w:t xml:space="preserve"> </w:t>
            </w:r>
          </w:p>
          <w:p w:rsidR="001705C1" w:rsidRPr="001705C1" w:rsidRDefault="00DD2768" w:rsidP="001705C1">
            <w:pPr>
              <w:contextualSpacing/>
            </w:pPr>
            <w:r>
              <w:t>2. Понятие</w:t>
            </w:r>
            <w:r w:rsidRPr="001705C1">
              <w:t xml:space="preserve"> </w:t>
            </w:r>
            <w:r>
              <w:t>деятельности</w:t>
            </w:r>
            <w:r w:rsidR="001705C1" w:rsidRPr="001705C1">
              <w:t>, создающей повы</w:t>
            </w:r>
            <w:r>
              <w:t>шенную опасность для окружающих.</w:t>
            </w:r>
          </w:p>
          <w:p w:rsidR="001705C1" w:rsidRPr="001705C1" w:rsidRDefault="00DD2768" w:rsidP="001705C1">
            <w:pPr>
              <w:contextualSpacing/>
            </w:pPr>
            <w:r>
              <w:t>3</w:t>
            </w:r>
            <w:r w:rsidR="001705C1" w:rsidRPr="001705C1">
              <w:t>. Возмещение вреда, причиненного жизни гражданина.</w:t>
            </w:r>
          </w:p>
          <w:p w:rsidR="001705C1" w:rsidRPr="001705C1" w:rsidRDefault="00DD2768" w:rsidP="001705C1">
            <w:pPr>
              <w:contextualSpacing/>
            </w:pPr>
            <w:r>
              <w:t>4</w:t>
            </w:r>
            <w:r w:rsidR="001705C1" w:rsidRPr="001705C1">
              <w:t>. Возмещение вреда, причиненного здоровью гражданина.</w:t>
            </w:r>
          </w:p>
          <w:p w:rsidR="001705C1" w:rsidRPr="001705C1" w:rsidRDefault="00DD2768" w:rsidP="001705C1">
            <w:pPr>
              <w:contextualSpacing/>
            </w:pPr>
            <w:r>
              <w:t>5</w:t>
            </w:r>
            <w:r w:rsidR="001705C1" w:rsidRPr="001705C1">
              <w:t>. Возмещение вреда, причиненного вследствие недостатков товаров, работ или услуг.</w:t>
            </w:r>
          </w:p>
          <w:p w:rsidR="00323AE4" w:rsidRPr="00D843A0" w:rsidRDefault="00DD2768" w:rsidP="001705C1">
            <w:pPr>
              <w:pStyle w:val="12"/>
              <w:spacing w:before="0" w:after="0"/>
              <w:contextualSpacing/>
              <w:rPr>
                <w:color w:val="auto"/>
              </w:rPr>
            </w:pPr>
            <w:r>
              <w:t>6</w:t>
            </w:r>
            <w:r w:rsidR="001705C1" w:rsidRPr="001705C1">
              <w:t>. Основания для компенсации морального вреда</w:t>
            </w:r>
          </w:p>
        </w:tc>
        <w:tc>
          <w:tcPr>
            <w:tcW w:w="2948" w:type="dxa"/>
          </w:tcPr>
          <w:p w:rsidR="00323AE4" w:rsidRDefault="00323AE4">
            <w:r w:rsidRPr="009A506F">
              <w:rPr>
                <w:rFonts w:eastAsia="Calibri"/>
              </w:rPr>
              <w:t>Ознакомление с рекомендованной учебной и научной литературой</w:t>
            </w:r>
            <w:r w:rsidRPr="009A506F">
              <w:t>, систематизация изученного материала, в том числе лекционного, п</w:t>
            </w:r>
            <w:r w:rsidRPr="009A506F">
              <w:rPr>
                <w:rFonts w:eastAsia="Calibri"/>
              </w:rPr>
              <w:t>одготовка к решению задач, изучение примеров судебной практики.</w:t>
            </w:r>
          </w:p>
        </w:tc>
      </w:tr>
      <w:tr w:rsidR="00323AE4" w:rsidRPr="00D843A0" w:rsidTr="003052E6">
        <w:tc>
          <w:tcPr>
            <w:tcW w:w="1985" w:type="dxa"/>
            <w:shd w:val="clear" w:color="auto" w:fill="auto"/>
          </w:tcPr>
          <w:p w:rsidR="00323AE4" w:rsidRPr="00D843A0" w:rsidRDefault="00323AE4" w:rsidP="00091C59">
            <w:pPr>
              <w:widowControl w:val="0"/>
            </w:pPr>
            <w:r w:rsidRPr="00D843A0">
              <w:t>Тема 20. Обязательства, возникающие вследствие неосновательного обогащения</w:t>
            </w:r>
          </w:p>
        </w:tc>
        <w:tc>
          <w:tcPr>
            <w:tcW w:w="6379" w:type="dxa"/>
            <w:shd w:val="clear" w:color="auto" w:fill="auto"/>
          </w:tcPr>
          <w:p w:rsidR="00817E32" w:rsidRPr="00817E32" w:rsidRDefault="00817E32" w:rsidP="00817E32">
            <w:pPr>
              <w:contextualSpacing/>
            </w:pPr>
            <w:r>
              <w:t xml:space="preserve">1. </w:t>
            </w:r>
            <w:r w:rsidRPr="00817E32">
              <w:t>Условия возникновения обязательств из неосновательного обогащения.</w:t>
            </w:r>
          </w:p>
          <w:p w:rsidR="00817E32" w:rsidRPr="00817E32" w:rsidRDefault="00817E32" w:rsidP="00817E32">
            <w:pPr>
              <w:contextualSpacing/>
            </w:pPr>
            <w:r>
              <w:t>2</w:t>
            </w:r>
            <w:r w:rsidRPr="00817E32">
              <w:t>. Условия возвращения неосновательного обогащения в натуре и возмещение стоимости.</w:t>
            </w:r>
          </w:p>
          <w:p w:rsidR="00817E32" w:rsidRPr="00817E32" w:rsidRDefault="00817E32" w:rsidP="00817E32">
            <w:pPr>
              <w:contextualSpacing/>
            </w:pPr>
            <w:r>
              <w:t>3</w:t>
            </w:r>
            <w:r w:rsidRPr="00817E32">
              <w:t>. Неосновательная передача прав другому лицу.</w:t>
            </w:r>
          </w:p>
          <w:p w:rsidR="00323AE4" w:rsidRPr="00D843A0" w:rsidRDefault="00817E32" w:rsidP="00817E32">
            <w:pPr>
              <w:contextualSpacing/>
            </w:pPr>
            <w:r>
              <w:t>4</w:t>
            </w:r>
            <w:r w:rsidRPr="00817E32">
              <w:t xml:space="preserve">. Неосновательное обогащение, не подлежащее возврату. Понятие «счетной ошибки». </w:t>
            </w:r>
          </w:p>
        </w:tc>
        <w:tc>
          <w:tcPr>
            <w:tcW w:w="2948" w:type="dxa"/>
          </w:tcPr>
          <w:p w:rsidR="00323AE4" w:rsidRDefault="00323AE4">
            <w:r w:rsidRPr="009A506F">
              <w:rPr>
                <w:rFonts w:eastAsia="Calibri"/>
              </w:rPr>
              <w:t>Ознакомление с рекомендованной учебной и научной литературой</w:t>
            </w:r>
            <w:r w:rsidRPr="009A506F">
              <w:t>, систематизация изученного материала, в том числе лекционного, п</w:t>
            </w:r>
            <w:r w:rsidRPr="009A506F">
              <w:rPr>
                <w:rFonts w:eastAsia="Calibri"/>
              </w:rPr>
              <w:t>одготовка к решению задач, изучение примеров судебной практики.</w:t>
            </w:r>
          </w:p>
        </w:tc>
      </w:tr>
    </w:tbl>
    <w:p w:rsidR="00B222CB" w:rsidRPr="00D843A0" w:rsidRDefault="00B222CB" w:rsidP="00B222CB"/>
    <w:p w:rsidR="001F1BF2" w:rsidRDefault="001F1BF2" w:rsidP="00E17778">
      <w:pPr>
        <w:pStyle w:val="a8"/>
        <w:spacing w:line="360" w:lineRule="auto"/>
        <w:ind w:left="0"/>
        <w:jc w:val="both"/>
        <w:rPr>
          <w:b/>
          <w:sz w:val="28"/>
          <w:szCs w:val="28"/>
        </w:rPr>
      </w:pPr>
      <w:bookmarkStart w:id="12" w:name="_Toc454271101"/>
      <w:bookmarkStart w:id="13" w:name="_Toc530766360"/>
      <w:r w:rsidRPr="00E047D9">
        <w:rPr>
          <w:b/>
          <w:sz w:val="28"/>
          <w:szCs w:val="28"/>
        </w:rPr>
        <w:t>6.2. Перечень вопросов, заданий, тем для подготовки к текущему контролю</w:t>
      </w:r>
    </w:p>
    <w:p w:rsidR="00C717C5" w:rsidRPr="002B511F" w:rsidRDefault="00C717C5" w:rsidP="00EA4A5B">
      <w:pPr>
        <w:jc w:val="center"/>
        <w:rPr>
          <w:b/>
          <w:sz w:val="28"/>
          <w:szCs w:val="28"/>
        </w:rPr>
      </w:pPr>
      <w:r w:rsidRPr="002B511F">
        <w:rPr>
          <w:b/>
          <w:sz w:val="28"/>
          <w:szCs w:val="28"/>
        </w:rPr>
        <w:t>Примерные темы курсовых работ:</w:t>
      </w:r>
    </w:p>
    <w:p w:rsidR="00C717C5" w:rsidRPr="00CD20F4" w:rsidRDefault="00C717C5" w:rsidP="00CD20F4">
      <w:pPr>
        <w:rPr>
          <w:sz w:val="28"/>
          <w:szCs w:val="28"/>
        </w:rPr>
      </w:pPr>
      <w:r w:rsidRPr="00CD20F4">
        <w:rPr>
          <w:sz w:val="28"/>
          <w:szCs w:val="28"/>
        </w:rPr>
        <w:t>1. Эвикция вещи: основания, порядок, последствия.</w:t>
      </w:r>
    </w:p>
    <w:p w:rsidR="00C717C5" w:rsidRPr="00CD20F4" w:rsidRDefault="00C717C5" w:rsidP="00CD20F4">
      <w:pPr>
        <w:rPr>
          <w:sz w:val="28"/>
          <w:szCs w:val="28"/>
        </w:rPr>
      </w:pPr>
      <w:r w:rsidRPr="00CD20F4">
        <w:rPr>
          <w:sz w:val="28"/>
          <w:szCs w:val="28"/>
        </w:rPr>
        <w:t xml:space="preserve">2. </w:t>
      </w:r>
      <w:r w:rsidR="00CD20F4" w:rsidRPr="00CD20F4">
        <w:rPr>
          <w:sz w:val="28"/>
          <w:szCs w:val="28"/>
        </w:rPr>
        <w:t>Дого</w:t>
      </w:r>
      <w:r w:rsidR="003052E6">
        <w:rPr>
          <w:sz w:val="28"/>
          <w:szCs w:val="28"/>
        </w:rPr>
        <w:t xml:space="preserve">вор купли-продажи, заключаемый </w:t>
      </w:r>
      <w:r w:rsidR="00CD20F4" w:rsidRPr="00CD20F4">
        <w:rPr>
          <w:sz w:val="28"/>
          <w:szCs w:val="28"/>
        </w:rPr>
        <w:t>дистанционным</w:t>
      </w:r>
      <w:r w:rsidRPr="00CD20F4">
        <w:rPr>
          <w:sz w:val="28"/>
          <w:szCs w:val="28"/>
        </w:rPr>
        <w:t xml:space="preserve"> способ</w:t>
      </w:r>
      <w:r w:rsidR="00CD20F4" w:rsidRPr="00CD20F4">
        <w:rPr>
          <w:sz w:val="28"/>
          <w:szCs w:val="28"/>
        </w:rPr>
        <w:t>ом.</w:t>
      </w:r>
      <w:r w:rsidRPr="00CD20F4">
        <w:rPr>
          <w:sz w:val="28"/>
          <w:szCs w:val="28"/>
        </w:rPr>
        <w:t xml:space="preserve"> </w:t>
      </w:r>
    </w:p>
    <w:p w:rsidR="00C717C5" w:rsidRPr="00CD20F4" w:rsidRDefault="00C717C5" w:rsidP="00CD20F4">
      <w:pPr>
        <w:rPr>
          <w:sz w:val="28"/>
          <w:szCs w:val="28"/>
        </w:rPr>
      </w:pPr>
      <w:r w:rsidRPr="00CD20F4">
        <w:rPr>
          <w:sz w:val="28"/>
          <w:szCs w:val="28"/>
        </w:rPr>
        <w:t>3. Ответственность продавца за качество товара в договорах купли-продажи.</w:t>
      </w:r>
    </w:p>
    <w:p w:rsidR="00CD20F4" w:rsidRPr="00CD20F4" w:rsidRDefault="00CD20F4" w:rsidP="00CD20F4">
      <w:pPr>
        <w:rPr>
          <w:sz w:val="28"/>
          <w:szCs w:val="28"/>
        </w:rPr>
      </w:pPr>
      <w:r>
        <w:rPr>
          <w:sz w:val="28"/>
          <w:szCs w:val="28"/>
        </w:rPr>
        <w:t xml:space="preserve">4. </w:t>
      </w:r>
      <w:r w:rsidRPr="00CD20F4">
        <w:rPr>
          <w:sz w:val="28"/>
          <w:szCs w:val="28"/>
        </w:rPr>
        <w:t>Проблема правовой квалификации предмета договора купли-продажи.</w:t>
      </w:r>
    </w:p>
    <w:p w:rsidR="00CD20F4" w:rsidRDefault="00CD20F4" w:rsidP="00CD20F4">
      <w:pPr>
        <w:rPr>
          <w:sz w:val="28"/>
          <w:szCs w:val="28"/>
        </w:rPr>
      </w:pPr>
      <w:r>
        <w:rPr>
          <w:sz w:val="28"/>
          <w:szCs w:val="28"/>
        </w:rPr>
        <w:t xml:space="preserve">5. </w:t>
      </w:r>
      <w:r w:rsidRPr="00CD20F4">
        <w:rPr>
          <w:sz w:val="28"/>
          <w:szCs w:val="28"/>
        </w:rPr>
        <w:t xml:space="preserve">Защита прав потребителей при продаже товаров, выполнении работ и оказании услуг: сравнительный анализ. </w:t>
      </w:r>
    </w:p>
    <w:p w:rsidR="00CD20F4" w:rsidRPr="00CD20F4" w:rsidRDefault="00CD20F4" w:rsidP="00CD20F4">
      <w:pPr>
        <w:rPr>
          <w:sz w:val="28"/>
          <w:szCs w:val="28"/>
        </w:rPr>
      </w:pPr>
      <w:r>
        <w:rPr>
          <w:sz w:val="28"/>
          <w:szCs w:val="28"/>
        </w:rPr>
        <w:t xml:space="preserve">6. </w:t>
      </w:r>
      <w:r w:rsidRPr="00CD20F4">
        <w:rPr>
          <w:sz w:val="28"/>
          <w:szCs w:val="28"/>
        </w:rPr>
        <w:t>Особенности защиты прав потребителей в договоре розничной купли-продажи.</w:t>
      </w:r>
    </w:p>
    <w:p w:rsidR="00CD20F4" w:rsidRPr="00CD20F4" w:rsidRDefault="00CD20F4" w:rsidP="00CD20F4">
      <w:pPr>
        <w:rPr>
          <w:sz w:val="28"/>
          <w:szCs w:val="28"/>
        </w:rPr>
      </w:pPr>
      <w:r>
        <w:rPr>
          <w:sz w:val="28"/>
          <w:szCs w:val="28"/>
        </w:rPr>
        <w:t xml:space="preserve">7. </w:t>
      </w:r>
      <w:r w:rsidRPr="00CD20F4">
        <w:rPr>
          <w:sz w:val="28"/>
          <w:szCs w:val="28"/>
        </w:rPr>
        <w:t xml:space="preserve">Договор поставки и договор </w:t>
      </w:r>
      <w:r>
        <w:rPr>
          <w:sz w:val="28"/>
          <w:szCs w:val="28"/>
        </w:rPr>
        <w:t xml:space="preserve">розничной </w:t>
      </w:r>
      <w:r w:rsidRPr="00CD20F4">
        <w:rPr>
          <w:sz w:val="28"/>
          <w:szCs w:val="28"/>
        </w:rPr>
        <w:t>купли-продажи: сравнительная характеристика.</w:t>
      </w:r>
    </w:p>
    <w:p w:rsidR="00CD20F4" w:rsidRPr="00CD20F4" w:rsidRDefault="00710E9D" w:rsidP="00CD20F4">
      <w:pPr>
        <w:rPr>
          <w:sz w:val="28"/>
          <w:szCs w:val="28"/>
        </w:rPr>
      </w:pPr>
      <w:r>
        <w:rPr>
          <w:sz w:val="28"/>
          <w:szCs w:val="28"/>
        </w:rPr>
        <w:t xml:space="preserve">8. </w:t>
      </w:r>
      <w:r w:rsidR="00CD20F4" w:rsidRPr="00CD20F4">
        <w:rPr>
          <w:sz w:val="28"/>
          <w:szCs w:val="28"/>
        </w:rPr>
        <w:t xml:space="preserve">Права и обязанности </w:t>
      </w:r>
      <w:r w:rsidR="00CD20F4">
        <w:rPr>
          <w:sz w:val="28"/>
          <w:szCs w:val="28"/>
        </w:rPr>
        <w:t xml:space="preserve">сторон </w:t>
      </w:r>
      <w:r w:rsidR="00CD20F4" w:rsidRPr="00CD20F4">
        <w:rPr>
          <w:sz w:val="28"/>
          <w:szCs w:val="28"/>
        </w:rPr>
        <w:t>по договору аренды.</w:t>
      </w:r>
    </w:p>
    <w:p w:rsidR="00CD20F4" w:rsidRPr="00CD20F4" w:rsidRDefault="00710E9D" w:rsidP="00CD20F4">
      <w:pPr>
        <w:rPr>
          <w:sz w:val="28"/>
          <w:szCs w:val="28"/>
        </w:rPr>
      </w:pPr>
      <w:r>
        <w:rPr>
          <w:sz w:val="28"/>
          <w:szCs w:val="28"/>
        </w:rPr>
        <w:t>9. Договор аренды зданий и</w:t>
      </w:r>
      <w:r w:rsidR="00CD20F4" w:rsidRPr="00CD20F4">
        <w:rPr>
          <w:sz w:val="28"/>
          <w:szCs w:val="28"/>
        </w:rPr>
        <w:t xml:space="preserve"> сооружений.</w:t>
      </w:r>
    </w:p>
    <w:p w:rsidR="00CD20F4" w:rsidRPr="00CD20F4" w:rsidRDefault="00710E9D" w:rsidP="00CD20F4">
      <w:pPr>
        <w:rPr>
          <w:sz w:val="28"/>
          <w:szCs w:val="28"/>
        </w:rPr>
      </w:pPr>
      <w:r>
        <w:rPr>
          <w:sz w:val="28"/>
          <w:szCs w:val="28"/>
        </w:rPr>
        <w:t xml:space="preserve">10. </w:t>
      </w:r>
      <w:r w:rsidR="00CD20F4" w:rsidRPr="00CD20F4">
        <w:rPr>
          <w:sz w:val="28"/>
          <w:szCs w:val="28"/>
        </w:rPr>
        <w:t>Особенности правового регулирования договора лизинга.</w:t>
      </w:r>
    </w:p>
    <w:p w:rsidR="00CD20F4" w:rsidRPr="00CD20F4" w:rsidRDefault="00710E9D" w:rsidP="00CD20F4">
      <w:pPr>
        <w:rPr>
          <w:sz w:val="28"/>
          <w:szCs w:val="28"/>
        </w:rPr>
      </w:pPr>
      <w:r>
        <w:rPr>
          <w:sz w:val="28"/>
          <w:szCs w:val="28"/>
        </w:rPr>
        <w:t xml:space="preserve">11. </w:t>
      </w:r>
      <w:r w:rsidR="00CD20F4" w:rsidRPr="00CD20F4">
        <w:rPr>
          <w:sz w:val="28"/>
          <w:szCs w:val="28"/>
        </w:rPr>
        <w:t>Договор пр</w:t>
      </w:r>
      <w:r>
        <w:rPr>
          <w:sz w:val="28"/>
          <w:szCs w:val="28"/>
        </w:rPr>
        <w:t>оката.</w:t>
      </w:r>
    </w:p>
    <w:p w:rsidR="00CD20F4" w:rsidRPr="00CD20F4" w:rsidRDefault="00710E9D" w:rsidP="00CD20F4">
      <w:pPr>
        <w:rPr>
          <w:sz w:val="28"/>
          <w:szCs w:val="28"/>
        </w:rPr>
      </w:pPr>
      <w:r>
        <w:rPr>
          <w:sz w:val="28"/>
          <w:szCs w:val="28"/>
        </w:rPr>
        <w:t xml:space="preserve">12. </w:t>
      </w:r>
      <w:r w:rsidR="00CD20F4" w:rsidRPr="00CD20F4">
        <w:rPr>
          <w:sz w:val="28"/>
          <w:szCs w:val="28"/>
        </w:rPr>
        <w:t>Договор мены и бартерная сделка: сравнительный анализ.</w:t>
      </w:r>
    </w:p>
    <w:p w:rsidR="00CD20F4" w:rsidRPr="00CD20F4" w:rsidRDefault="00710E9D" w:rsidP="00CD20F4">
      <w:pPr>
        <w:rPr>
          <w:sz w:val="28"/>
          <w:szCs w:val="28"/>
        </w:rPr>
      </w:pPr>
      <w:r>
        <w:rPr>
          <w:sz w:val="28"/>
          <w:szCs w:val="28"/>
        </w:rPr>
        <w:lastRenderedPageBreak/>
        <w:t xml:space="preserve">13. </w:t>
      </w:r>
      <w:r w:rsidR="00CD20F4" w:rsidRPr="00CD20F4">
        <w:rPr>
          <w:sz w:val="28"/>
          <w:szCs w:val="28"/>
        </w:rPr>
        <w:t xml:space="preserve">Сравнительный анализ договоров ренты. </w:t>
      </w:r>
    </w:p>
    <w:p w:rsidR="00CD20F4" w:rsidRDefault="00710E9D" w:rsidP="00CD20F4">
      <w:pPr>
        <w:rPr>
          <w:sz w:val="28"/>
          <w:szCs w:val="28"/>
        </w:rPr>
      </w:pPr>
      <w:r>
        <w:rPr>
          <w:sz w:val="28"/>
          <w:szCs w:val="28"/>
        </w:rPr>
        <w:t xml:space="preserve">14. </w:t>
      </w:r>
      <w:r w:rsidR="00CD20F4" w:rsidRPr="00CD20F4">
        <w:rPr>
          <w:sz w:val="28"/>
          <w:szCs w:val="28"/>
        </w:rPr>
        <w:t>Договор пожизненного содержания с иждивением: понятие и перспективы развития в России.</w:t>
      </w:r>
    </w:p>
    <w:p w:rsidR="00710E9D" w:rsidRPr="00CD20F4" w:rsidRDefault="00710E9D" w:rsidP="00CD20F4">
      <w:pPr>
        <w:rPr>
          <w:sz w:val="28"/>
          <w:szCs w:val="28"/>
        </w:rPr>
      </w:pPr>
      <w:r>
        <w:rPr>
          <w:sz w:val="28"/>
          <w:szCs w:val="28"/>
        </w:rPr>
        <w:t>15. Договор подряда и договор возмездного оказания услуг: сравнительно-правовая характеристика.</w:t>
      </w:r>
    </w:p>
    <w:p w:rsidR="00CD20F4" w:rsidRPr="00CD20F4" w:rsidRDefault="00710E9D" w:rsidP="00CD20F4">
      <w:pPr>
        <w:rPr>
          <w:sz w:val="28"/>
          <w:szCs w:val="28"/>
        </w:rPr>
      </w:pPr>
      <w:r>
        <w:rPr>
          <w:sz w:val="28"/>
          <w:szCs w:val="28"/>
        </w:rPr>
        <w:t xml:space="preserve">16. </w:t>
      </w:r>
      <w:r w:rsidR="00CD20F4" w:rsidRPr="00CD20F4">
        <w:rPr>
          <w:sz w:val="28"/>
          <w:szCs w:val="28"/>
        </w:rPr>
        <w:t>Ответственность</w:t>
      </w:r>
      <w:r w:rsidR="00CD20F4" w:rsidRPr="00CD20F4">
        <w:rPr>
          <w:spacing w:val="-6"/>
          <w:sz w:val="28"/>
          <w:szCs w:val="28"/>
        </w:rPr>
        <w:t xml:space="preserve"> </w:t>
      </w:r>
      <w:r w:rsidR="00CD20F4" w:rsidRPr="00CD20F4">
        <w:rPr>
          <w:sz w:val="28"/>
          <w:szCs w:val="28"/>
        </w:rPr>
        <w:t>подрядчика</w:t>
      </w:r>
      <w:r w:rsidR="00CD20F4" w:rsidRPr="00CD20F4">
        <w:rPr>
          <w:spacing w:val="-6"/>
          <w:sz w:val="28"/>
          <w:szCs w:val="28"/>
        </w:rPr>
        <w:t xml:space="preserve"> </w:t>
      </w:r>
      <w:r w:rsidR="00CD20F4" w:rsidRPr="00CD20F4">
        <w:rPr>
          <w:sz w:val="28"/>
          <w:szCs w:val="28"/>
        </w:rPr>
        <w:t>в</w:t>
      </w:r>
      <w:r w:rsidR="00CD20F4" w:rsidRPr="00CD20F4">
        <w:rPr>
          <w:spacing w:val="-5"/>
          <w:sz w:val="28"/>
          <w:szCs w:val="28"/>
        </w:rPr>
        <w:t xml:space="preserve"> </w:t>
      </w:r>
      <w:r w:rsidR="00CD20F4" w:rsidRPr="00CD20F4">
        <w:rPr>
          <w:sz w:val="28"/>
          <w:szCs w:val="28"/>
        </w:rPr>
        <w:t>договоре</w:t>
      </w:r>
      <w:r w:rsidR="00CD20F4" w:rsidRPr="00CD20F4">
        <w:rPr>
          <w:spacing w:val="-6"/>
          <w:sz w:val="28"/>
          <w:szCs w:val="28"/>
        </w:rPr>
        <w:t xml:space="preserve"> </w:t>
      </w:r>
      <w:r w:rsidR="00CD20F4" w:rsidRPr="00CD20F4">
        <w:rPr>
          <w:sz w:val="28"/>
          <w:szCs w:val="28"/>
        </w:rPr>
        <w:t>бытового</w:t>
      </w:r>
      <w:r w:rsidR="00CD20F4" w:rsidRPr="00CD20F4">
        <w:rPr>
          <w:spacing w:val="-4"/>
          <w:sz w:val="28"/>
          <w:szCs w:val="28"/>
        </w:rPr>
        <w:t xml:space="preserve"> </w:t>
      </w:r>
      <w:r w:rsidR="00CD20F4" w:rsidRPr="00CD20F4">
        <w:rPr>
          <w:spacing w:val="-2"/>
          <w:sz w:val="28"/>
          <w:szCs w:val="28"/>
        </w:rPr>
        <w:t>подряда.</w:t>
      </w:r>
    </w:p>
    <w:p w:rsidR="00CD20F4" w:rsidRDefault="00710E9D" w:rsidP="00CD20F4">
      <w:pPr>
        <w:rPr>
          <w:spacing w:val="-2"/>
          <w:sz w:val="28"/>
          <w:szCs w:val="28"/>
        </w:rPr>
      </w:pPr>
      <w:r>
        <w:rPr>
          <w:sz w:val="28"/>
          <w:szCs w:val="28"/>
        </w:rPr>
        <w:t xml:space="preserve">17. </w:t>
      </w:r>
      <w:r w:rsidR="00CD20F4" w:rsidRPr="00CD20F4">
        <w:rPr>
          <w:sz w:val="28"/>
          <w:szCs w:val="28"/>
        </w:rPr>
        <w:t>Правовое</w:t>
      </w:r>
      <w:r w:rsidR="00CD20F4" w:rsidRPr="00CD20F4">
        <w:rPr>
          <w:spacing w:val="-10"/>
          <w:sz w:val="28"/>
          <w:szCs w:val="28"/>
        </w:rPr>
        <w:t xml:space="preserve"> </w:t>
      </w:r>
      <w:r w:rsidR="00CD20F4" w:rsidRPr="00CD20F4">
        <w:rPr>
          <w:sz w:val="28"/>
          <w:szCs w:val="28"/>
        </w:rPr>
        <w:t>положение</w:t>
      </w:r>
      <w:r w:rsidR="00CD20F4" w:rsidRPr="00CD20F4">
        <w:rPr>
          <w:spacing w:val="-7"/>
          <w:sz w:val="28"/>
          <w:szCs w:val="28"/>
        </w:rPr>
        <w:t xml:space="preserve"> </w:t>
      </w:r>
      <w:r w:rsidR="00CD20F4" w:rsidRPr="00CD20F4">
        <w:rPr>
          <w:sz w:val="28"/>
          <w:szCs w:val="28"/>
        </w:rPr>
        <w:t>сторон</w:t>
      </w:r>
      <w:r w:rsidR="00CD20F4" w:rsidRPr="00CD20F4">
        <w:rPr>
          <w:spacing w:val="-7"/>
          <w:sz w:val="28"/>
          <w:szCs w:val="28"/>
        </w:rPr>
        <w:t xml:space="preserve"> </w:t>
      </w:r>
      <w:r w:rsidR="00CD20F4" w:rsidRPr="00CD20F4">
        <w:rPr>
          <w:sz w:val="28"/>
          <w:szCs w:val="28"/>
        </w:rPr>
        <w:t>договора</w:t>
      </w:r>
      <w:r w:rsidR="00CD20F4" w:rsidRPr="00CD20F4">
        <w:rPr>
          <w:spacing w:val="-7"/>
          <w:sz w:val="28"/>
          <w:szCs w:val="28"/>
        </w:rPr>
        <w:t xml:space="preserve"> </w:t>
      </w:r>
      <w:r w:rsidR="00CD20F4" w:rsidRPr="00CD20F4">
        <w:rPr>
          <w:sz w:val="28"/>
          <w:szCs w:val="28"/>
        </w:rPr>
        <w:t>строительного</w:t>
      </w:r>
      <w:r w:rsidR="00CD20F4" w:rsidRPr="00CD20F4">
        <w:rPr>
          <w:spacing w:val="-6"/>
          <w:sz w:val="28"/>
          <w:szCs w:val="28"/>
        </w:rPr>
        <w:t xml:space="preserve"> </w:t>
      </w:r>
      <w:r w:rsidR="00CD20F4" w:rsidRPr="00CD20F4">
        <w:rPr>
          <w:spacing w:val="-2"/>
          <w:sz w:val="28"/>
          <w:szCs w:val="28"/>
        </w:rPr>
        <w:t>подряда.</w:t>
      </w:r>
    </w:p>
    <w:p w:rsidR="00710E9D" w:rsidRPr="00CD20F4" w:rsidRDefault="00710E9D" w:rsidP="00CD20F4">
      <w:pPr>
        <w:rPr>
          <w:sz w:val="28"/>
          <w:szCs w:val="28"/>
        </w:rPr>
      </w:pPr>
      <w:r>
        <w:rPr>
          <w:spacing w:val="-2"/>
          <w:sz w:val="28"/>
          <w:szCs w:val="28"/>
        </w:rPr>
        <w:t>18. Договор оказания услуг общественного питания.</w:t>
      </w:r>
    </w:p>
    <w:p w:rsidR="00CD20F4" w:rsidRPr="00CD20F4" w:rsidRDefault="00710E9D" w:rsidP="00CD20F4">
      <w:pPr>
        <w:rPr>
          <w:sz w:val="28"/>
          <w:szCs w:val="28"/>
        </w:rPr>
      </w:pPr>
      <w:r>
        <w:rPr>
          <w:sz w:val="28"/>
          <w:szCs w:val="28"/>
        </w:rPr>
        <w:t xml:space="preserve">19. </w:t>
      </w:r>
      <w:r w:rsidR="00CD20F4" w:rsidRPr="00CD20F4">
        <w:rPr>
          <w:sz w:val="28"/>
          <w:szCs w:val="28"/>
        </w:rPr>
        <w:t>Договор</w:t>
      </w:r>
      <w:r w:rsidR="00CD20F4" w:rsidRPr="00CD20F4">
        <w:rPr>
          <w:spacing w:val="-6"/>
          <w:sz w:val="28"/>
          <w:szCs w:val="28"/>
        </w:rPr>
        <w:t xml:space="preserve"> </w:t>
      </w:r>
      <w:r w:rsidR="00CD20F4" w:rsidRPr="00CD20F4">
        <w:rPr>
          <w:sz w:val="28"/>
          <w:szCs w:val="28"/>
        </w:rPr>
        <w:t>оказания</w:t>
      </w:r>
      <w:r w:rsidR="00CD20F4" w:rsidRPr="00CD20F4">
        <w:rPr>
          <w:spacing w:val="-6"/>
          <w:sz w:val="28"/>
          <w:szCs w:val="28"/>
        </w:rPr>
        <w:t xml:space="preserve"> </w:t>
      </w:r>
      <w:r w:rsidR="00CD20F4" w:rsidRPr="00CD20F4">
        <w:rPr>
          <w:sz w:val="28"/>
          <w:szCs w:val="28"/>
        </w:rPr>
        <w:t>медицинских</w:t>
      </w:r>
      <w:r w:rsidR="00CD20F4" w:rsidRPr="00CD20F4">
        <w:rPr>
          <w:spacing w:val="-5"/>
          <w:sz w:val="28"/>
          <w:szCs w:val="28"/>
        </w:rPr>
        <w:t xml:space="preserve"> </w:t>
      </w:r>
      <w:r w:rsidR="00CD20F4" w:rsidRPr="00CD20F4">
        <w:rPr>
          <w:spacing w:val="-2"/>
          <w:sz w:val="28"/>
          <w:szCs w:val="28"/>
        </w:rPr>
        <w:t>услуг.</w:t>
      </w:r>
    </w:p>
    <w:p w:rsidR="00CD20F4" w:rsidRPr="00CD20F4" w:rsidRDefault="00CD20F4" w:rsidP="00CD20F4">
      <w:pPr>
        <w:rPr>
          <w:sz w:val="28"/>
          <w:szCs w:val="28"/>
        </w:rPr>
      </w:pPr>
      <w:r w:rsidRPr="00CD20F4">
        <w:rPr>
          <w:sz w:val="28"/>
          <w:szCs w:val="28"/>
        </w:rPr>
        <w:t>Договор</w:t>
      </w:r>
      <w:r w:rsidRPr="00CD20F4">
        <w:rPr>
          <w:spacing w:val="-5"/>
          <w:sz w:val="28"/>
          <w:szCs w:val="28"/>
        </w:rPr>
        <w:t xml:space="preserve"> </w:t>
      </w:r>
      <w:r w:rsidRPr="00CD20F4">
        <w:rPr>
          <w:sz w:val="28"/>
          <w:szCs w:val="28"/>
        </w:rPr>
        <w:t>оказания</w:t>
      </w:r>
      <w:r w:rsidRPr="00CD20F4">
        <w:rPr>
          <w:spacing w:val="-4"/>
          <w:sz w:val="28"/>
          <w:szCs w:val="28"/>
        </w:rPr>
        <w:t xml:space="preserve"> </w:t>
      </w:r>
      <w:r w:rsidRPr="00CD20F4">
        <w:rPr>
          <w:sz w:val="28"/>
          <w:szCs w:val="28"/>
        </w:rPr>
        <w:t>гостиничных</w:t>
      </w:r>
      <w:r w:rsidRPr="00CD20F4">
        <w:rPr>
          <w:spacing w:val="-4"/>
          <w:sz w:val="28"/>
          <w:szCs w:val="28"/>
        </w:rPr>
        <w:t xml:space="preserve"> </w:t>
      </w:r>
      <w:r w:rsidRPr="00CD20F4">
        <w:rPr>
          <w:spacing w:val="-2"/>
          <w:sz w:val="28"/>
          <w:szCs w:val="28"/>
        </w:rPr>
        <w:t>услуг.</w:t>
      </w:r>
    </w:p>
    <w:p w:rsidR="00CD20F4" w:rsidRPr="00CD20F4" w:rsidRDefault="00710E9D" w:rsidP="00CD20F4">
      <w:pPr>
        <w:rPr>
          <w:sz w:val="28"/>
          <w:szCs w:val="28"/>
        </w:rPr>
      </w:pPr>
      <w:r>
        <w:rPr>
          <w:sz w:val="28"/>
          <w:szCs w:val="28"/>
        </w:rPr>
        <w:t xml:space="preserve">20. </w:t>
      </w:r>
      <w:r w:rsidR="00CD20F4" w:rsidRPr="00CD20F4">
        <w:rPr>
          <w:sz w:val="28"/>
          <w:szCs w:val="28"/>
        </w:rPr>
        <w:t>Договор</w:t>
      </w:r>
      <w:r w:rsidR="00CD20F4" w:rsidRPr="00CD20F4">
        <w:rPr>
          <w:spacing w:val="-4"/>
          <w:sz w:val="28"/>
          <w:szCs w:val="28"/>
        </w:rPr>
        <w:t xml:space="preserve"> </w:t>
      </w:r>
      <w:r w:rsidR="00CD20F4" w:rsidRPr="00CD20F4">
        <w:rPr>
          <w:sz w:val="28"/>
          <w:szCs w:val="28"/>
        </w:rPr>
        <w:t>оказания</w:t>
      </w:r>
      <w:r w:rsidR="00CD20F4" w:rsidRPr="00CD20F4">
        <w:rPr>
          <w:spacing w:val="-4"/>
          <w:sz w:val="28"/>
          <w:szCs w:val="28"/>
        </w:rPr>
        <w:t xml:space="preserve"> </w:t>
      </w:r>
      <w:r w:rsidR="00CD20F4" w:rsidRPr="00CD20F4">
        <w:rPr>
          <w:sz w:val="28"/>
          <w:szCs w:val="28"/>
        </w:rPr>
        <w:t>образовательных</w:t>
      </w:r>
      <w:r w:rsidR="00CD20F4" w:rsidRPr="00CD20F4">
        <w:rPr>
          <w:spacing w:val="-4"/>
          <w:sz w:val="28"/>
          <w:szCs w:val="28"/>
        </w:rPr>
        <w:t xml:space="preserve"> </w:t>
      </w:r>
      <w:r w:rsidR="00CD20F4" w:rsidRPr="00CD20F4">
        <w:rPr>
          <w:spacing w:val="-2"/>
          <w:sz w:val="28"/>
          <w:szCs w:val="28"/>
        </w:rPr>
        <w:t>услуг.</w:t>
      </w:r>
    </w:p>
    <w:p w:rsidR="00CD20F4" w:rsidRPr="00CD20F4" w:rsidRDefault="00710E9D" w:rsidP="00CD20F4">
      <w:pPr>
        <w:rPr>
          <w:sz w:val="28"/>
          <w:szCs w:val="28"/>
        </w:rPr>
      </w:pPr>
      <w:r>
        <w:rPr>
          <w:sz w:val="28"/>
          <w:szCs w:val="28"/>
        </w:rPr>
        <w:t xml:space="preserve">21. </w:t>
      </w:r>
      <w:r w:rsidR="00CD20F4" w:rsidRPr="00CD20F4">
        <w:rPr>
          <w:sz w:val="28"/>
          <w:szCs w:val="28"/>
        </w:rPr>
        <w:t>Посреднические</w:t>
      </w:r>
      <w:r w:rsidR="00CD20F4" w:rsidRPr="00CD20F4">
        <w:rPr>
          <w:spacing w:val="-8"/>
          <w:sz w:val="28"/>
          <w:szCs w:val="28"/>
        </w:rPr>
        <w:t xml:space="preserve"> </w:t>
      </w:r>
      <w:r w:rsidR="00CD20F4" w:rsidRPr="00CD20F4">
        <w:rPr>
          <w:sz w:val="28"/>
          <w:szCs w:val="28"/>
        </w:rPr>
        <w:t>договоры</w:t>
      </w:r>
      <w:r w:rsidR="00CD20F4" w:rsidRPr="00CD20F4">
        <w:rPr>
          <w:spacing w:val="-7"/>
          <w:sz w:val="28"/>
          <w:szCs w:val="28"/>
        </w:rPr>
        <w:t xml:space="preserve"> </w:t>
      </w:r>
      <w:r w:rsidR="00CD20F4" w:rsidRPr="00CD20F4">
        <w:rPr>
          <w:sz w:val="28"/>
          <w:szCs w:val="28"/>
        </w:rPr>
        <w:t>в</w:t>
      </w:r>
      <w:r w:rsidR="00CD20F4" w:rsidRPr="00CD20F4">
        <w:rPr>
          <w:spacing w:val="-7"/>
          <w:sz w:val="28"/>
          <w:szCs w:val="28"/>
        </w:rPr>
        <w:t xml:space="preserve"> </w:t>
      </w:r>
      <w:r w:rsidR="00CD20F4" w:rsidRPr="00CD20F4">
        <w:rPr>
          <w:sz w:val="28"/>
          <w:szCs w:val="28"/>
        </w:rPr>
        <w:t>гражданском</w:t>
      </w:r>
      <w:r w:rsidR="00CD20F4" w:rsidRPr="00CD20F4">
        <w:rPr>
          <w:spacing w:val="-8"/>
          <w:sz w:val="28"/>
          <w:szCs w:val="28"/>
        </w:rPr>
        <w:t xml:space="preserve"> </w:t>
      </w:r>
      <w:r w:rsidR="00CD20F4" w:rsidRPr="00CD20F4">
        <w:rPr>
          <w:spacing w:val="-2"/>
          <w:sz w:val="28"/>
          <w:szCs w:val="28"/>
        </w:rPr>
        <w:t>праве.</w:t>
      </w:r>
    </w:p>
    <w:p w:rsidR="00CD20F4" w:rsidRPr="00CD20F4" w:rsidRDefault="00710E9D" w:rsidP="00CD20F4">
      <w:pPr>
        <w:rPr>
          <w:sz w:val="28"/>
          <w:szCs w:val="28"/>
        </w:rPr>
      </w:pPr>
      <w:r>
        <w:rPr>
          <w:sz w:val="28"/>
          <w:szCs w:val="28"/>
        </w:rPr>
        <w:t xml:space="preserve">22. </w:t>
      </w:r>
      <w:proofErr w:type="spellStart"/>
      <w:r w:rsidR="00CD20F4" w:rsidRPr="00CD20F4">
        <w:rPr>
          <w:sz w:val="28"/>
          <w:szCs w:val="28"/>
        </w:rPr>
        <w:t>Алеаторные</w:t>
      </w:r>
      <w:proofErr w:type="spellEnd"/>
      <w:r w:rsidR="00CD20F4" w:rsidRPr="00CD20F4">
        <w:rPr>
          <w:spacing w:val="-5"/>
          <w:sz w:val="28"/>
          <w:szCs w:val="28"/>
        </w:rPr>
        <w:t xml:space="preserve"> </w:t>
      </w:r>
      <w:r w:rsidR="00CD20F4" w:rsidRPr="00CD20F4">
        <w:rPr>
          <w:sz w:val="28"/>
          <w:szCs w:val="28"/>
        </w:rPr>
        <w:t>сделки</w:t>
      </w:r>
      <w:r w:rsidR="00CD20F4" w:rsidRPr="00CD20F4">
        <w:rPr>
          <w:spacing w:val="-5"/>
          <w:sz w:val="28"/>
          <w:szCs w:val="28"/>
        </w:rPr>
        <w:t xml:space="preserve"> </w:t>
      </w:r>
      <w:r w:rsidR="00CD20F4" w:rsidRPr="00CD20F4">
        <w:rPr>
          <w:sz w:val="28"/>
          <w:szCs w:val="28"/>
        </w:rPr>
        <w:t>в</w:t>
      </w:r>
      <w:r w:rsidR="00CD20F4" w:rsidRPr="00CD20F4">
        <w:rPr>
          <w:spacing w:val="-5"/>
          <w:sz w:val="28"/>
          <w:szCs w:val="28"/>
        </w:rPr>
        <w:t xml:space="preserve"> </w:t>
      </w:r>
      <w:r w:rsidR="00CD20F4" w:rsidRPr="00CD20F4">
        <w:rPr>
          <w:sz w:val="28"/>
          <w:szCs w:val="28"/>
        </w:rPr>
        <w:t>гражданском</w:t>
      </w:r>
      <w:r w:rsidR="00CD20F4" w:rsidRPr="00CD20F4">
        <w:rPr>
          <w:spacing w:val="-5"/>
          <w:sz w:val="28"/>
          <w:szCs w:val="28"/>
        </w:rPr>
        <w:t xml:space="preserve"> </w:t>
      </w:r>
      <w:r w:rsidR="00CD20F4" w:rsidRPr="00CD20F4">
        <w:rPr>
          <w:spacing w:val="-2"/>
          <w:sz w:val="28"/>
          <w:szCs w:val="28"/>
        </w:rPr>
        <w:t>праве.</w:t>
      </w:r>
    </w:p>
    <w:p w:rsidR="00CD20F4" w:rsidRPr="00CD20F4" w:rsidRDefault="00710E9D" w:rsidP="00CD20F4">
      <w:pPr>
        <w:rPr>
          <w:sz w:val="28"/>
          <w:szCs w:val="28"/>
        </w:rPr>
      </w:pPr>
      <w:r>
        <w:rPr>
          <w:spacing w:val="-2"/>
          <w:sz w:val="28"/>
          <w:szCs w:val="28"/>
        </w:rPr>
        <w:t xml:space="preserve">23. </w:t>
      </w:r>
      <w:r w:rsidR="00CD20F4" w:rsidRPr="00CD20F4">
        <w:rPr>
          <w:spacing w:val="-2"/>
          <w:sz w:val="28"/>
          <w:szCs w:val="28"/>
        </w:rPr>
        <w:t>Договор</w:t>
      </w:r>
      <w:r w:rsidR="00CD20F4" w:rsidRPr="00CD20F4">
        <w:rPr>
          <w:sz w:val="28"/>
          <w:szCs w:val="28"/>
        </w:rPr>
        <w:tab/>
      </w:r>
      <w:r w:rsidR="00CD20F4" w:rsidRPr="00CD20F4">
        <w:rPr>
          <w:spacing w:val="-2"/>
          <w:sz w:val="28"/>
          <w:szCs w:val="28"/>
        </w:rPr>
        <w:t>перевозки</w:t>
      </w:r>
      <w:r w:rsidR="00CD20F4" w:rsidRPr="00CD20F4">
        <w:rPr>
          <w:sz w:val="28"/>
          <w:szCs w:val="28"/>
        </w:rPr>
        <w:tab/>
      </w:r>
      <w:r w:rsidR="00CD20F4" w:rsidRPr="00CD20F4">
        <w:rPr>
          <w:spacing w:val="-4"/>
          <w:sz w:val="28"/>
          <w:szCs w:val="28"/>
        </w:rPr>
        <w:t>груза</w:t>
      </w:r>
      <w:r w:rsidR="00CD20F4" w:rsidRPr="00CD20F4">
        <w:rPr>
          <w:sz w:val="28"/>
          <w:szCs w:val="28"/>
        </w:rPr>
        <w:tab/>
      </w:r>
      <w:r w:rsidR="00CD20F4" w:rsidRPr="00CD20F4">
        <w:rPr>
          <w:spacing w:val="-10"/>
          <w:sz w:val="28"/>
          <w:szCs w:val="28"/>
        </w:rPr>
        <w:t>и</w:t>
      </w:r>
      <w:r w:rsidR="00CD20F4" w:rsidRPr="00CD20F4">
        <w:rPr>
          <w:sz w:val="28"/>
          <w:szCs w:val="28"/>
        </w:rPr>
        <w:tab/>
      </w:r>
      <w:r w:rsidR="00CD20F4" w:rsidRPr="00CD20F4">
        <w:rPr>
          <w:spacing w:val="-2"/>
          <w:sz w:val="28"/>
          <w:szCs w:val="28"/>
        </w:rPr>
        <w:t>договор</w:t>
      </w:r>
      <w:r w:rsidR="00CD20F4" w:rsidRPr="00CD20F4">
        <w:rPr>
          <w:sz w:val="28"/>
          <w:szCs w:val="28"/>
        </w:rPr>
        <w:tab/>
      </w:r>
      <w:r w:rsidR="00CD20F4" w:rsidRPr="00CD20F4">
        <w:rPr>
          <w:spacing w:val="-2"/>
          <w:sz w:val="28"/>
          <w:szCs w:val="28"/>
        </w:rPr>
        <w:t>транспортной</w:t>
      </w:r>
      <w:r w:rsidR="00CD20F4" w:rsidRPr="00CD20F4">
        <w:rPr>
          <w:sz w:val="28"/>
          <w:szCs w:val="28"/>
        </w:rPr>
        <w:tab/>
      </w:r>
      <w:r w:rsidR="00CD20F4" w:rsidRPr="00CD20F4">
        <w:rPr>
          <w:spacing w:val="-2"/>
          <w:sz w:val="28"/>
          <w:szCs w:val="28"/>
        </w:rPr>
        <w:t>экспедиции:</w:t>
      </w:r>
      <w:r w:rsidR="003052E6">
        <w:rPr>
          <w:spacing w:val="-2"/>
          <w:sz w:val="28"/>
          <w:szCs w:val="28"/>
        </w:rPr>
        <w:t xml:space="preserve"> проблемы </w:t>
      </w:r>
      <w:r>
        <w:rPr>
          <w:spacing w:val="-2"/>
          <w:sz w:val="28"/>
          <w:szCs w:val="28"/>
        </w:rPr>
        <w:t>соотношения</w:t>
      </w:r>
      <w:r w:rsidR="00CD20F4" w:rsidRPr="00CD20F4">
        <w:rPr>
          <w:spacing w:val="-2"/>
          <w:sz w:val="28"/>
          <w:szCs w:val="28"/>
        </w:rPr>
        <w:t>.</w:t>
      </w:r>
    </w:p>
    <w:p w:rsidR="00CD20F4" w:rsidRPr="00CD20F4" w:rsidRDefault="00710E9D" w:rsidP="00CD20F4">
      <w:pPr>
        <w:rPr>
          <w:sz w:val="28"/>
          <w:szCs w:val="28"/>
        </w:rPr>
      </w:pPr>
      <w:r>
        <w:rPr>
          <w:sz w:val="28"/>
          <w:szCs w:val="28"/>
        </w:rPr>
        <w:t xml:space="preserve">24. </w:t>
      </w:r>
      <w:r w:rsidR="00CD20F4" w:rsidRPr="00CD20F4">
        <w:rPr>
          <w:sz w:val="28"/>
          <w:szCs w:val="28"/>
        </w:rPr>
        <w:t>Договор</w:t>
      </w:r>
      <w:r w:rsidR="00CD20F4" w:rsidRPr="00CD20F4">
        <w:rPr>
          <w:spacing w:val="-6"/>
          <w:sz w:val="28"/>
          <w:szCs w:val="28"/>
        </w:rPr>
        <w:t xml:space="preserve"> </w:t>
      </w:r>
      <w:r w:rsidR="00CD20F4" w:rsidRPr="00CD20F4">
        <w:rPr>
          <w:spacing w:val="-2"/>
          <w:sz w:val="28"/>
          <w:szCs w:val="28"/>
        </w:rPr>
        <w:t>фрахтования.</w:t>
      </w:r>
    </w:p>
    <w:p w:rsidR="00CD20F4" w:rsidRPr="00CD20F4" w:rsidRDefault="00710E9D" w:rsidP="00CD20F4">
      <w:pPr>
        <w:rPr>
          <w:sz w:val="28"/>
          <w:szCs w:val="28"/>
        </w:rPr>
      </w:pPr>
      <w:r>
        <w:rPr>
          <w:sz w:val="28"/>
          <w:szCs w:val="28"/>
        </w:rPr>
        <w:t xml:space="preserve">25. </w:t>
      </w:r>
      <w:r w:rsidR="00CD20F4" w:rsidRPr="00CD20F4">
        <w:rPr>
          <w:sz w:val="28"/>
          <w:szCs w:val="28"/>
        </w:rPr>
        <w:t>Проблемы</w:t>
      </w:r>
      <w:r w:rsidR="00CD20F4" w:rsidRPr="00CD20F4">
        <w:rPr>
          <w:spacing w:val="-9"/>
          <w:sz w:val="28"/>
          <w:szCs w:val="28"/>
        </w:rPr>
        <w:t xml:space="preserve"> </w:t>
      </w:r>
      <w:r w:rsidR="00CD20F4" w:rsidRPr="00CD20F4">
        <w:rPr>
          <w:sz w:val="28"/>
          <w:szCs w:val="28"/>
        </w:rPr>
        <w:t>компенсации</w:t>
      </w:r>
      <w:r w:rsidR="00CD20F4" w:rsidRPr="00CD20F4">
        <w:rPr>
          <w:spacing w:val="-10"/>
          <w:sz w:val="28"/>
          <w:szCs w:val="28"/>
        </w:rPr>
        <w:t xml:space="preserve"> </w:t>
      </w:r>
      <w:r w:rsidR="00CD20F4" w:rsidRPr="00CD20F4">
        <w:rPr>
          <w:sz w:val="28"/>
          <w:szCs w:val="28"/>
        </w:rPr>
        <w:t>морального</w:t>
      </w:r>
      <w:r w:rsidR="00CD20F4" w:rsidRPr="00CD20F4">
        <w:rPr>
          <w:spacing w:val="-7"/>
          <w:sz w:val="28"/>
          <w:szCs w:val="28"/>
        </w:rPr>
        <w:t xml:space="preserve"> </w:t>
      </w:r>
      <w:r w:rsidR="00CD20F4" w:rsidRPr="00CD20F4">
        <w:rPr>
          <w:spacing w:val="-2"/>
          <w:sz w:val="28"/>
          <w:szCs w:val="28"/>
        </w:rPr>
        <w:t>вреда.</w:t>
      </w:r>
    </w:p>
    <w:p w:rsidR="00CD20F4" w:rsidRPr="00CD20F4" w:rsidRDefault="00CD20F4" w:rsidP="00CD20F4">
      <w:pPr>
        <w:rPr>
          <w:sz w:val="28"/>
          <w:szCs w:val="28"/>
        </w:rPr>
      </w:pPr>
    </w:p>
    <w:p w:rsidR="00710E9D" w:rsidRPr="002B511F" w:rsidRDefault="00CD20F4" w:rsidP="00EA4A5B">
      <w:pPr>
        <w:jc w:val="center"/>
        <w:rPr>
          <w:b/>
          <w:sz w:val="28"/>
          <w:szCs w:val="28"/>
        </w:rPr>
      </w:pPr>
      <w:r w:rsidRPr="002B511F">
        <w:rPr>
          <w:b/>
          <w:sz w:val="28"/>
          <w:szCs w:val="28"/>
        </w:rPr>
        <w:t>Примерные темы докладов:</w:t>
      </w:r>
    </w:p>
    <w:p w:rsidR="00CD20F4" w:rsidRPr="00710E9D" w:rsidRDefault="00710E9D" w:rsidP="00710E9D">
      <w:pPr>
        <w:rPr>
          <w:b/>
          <w:sz w:val="28"/>
          <w:szCs w:val="28"/>
        </w:rPr>
      </w:pPr>
      <w:r>
        <w:rPr>
          <w:spacing w:val="-2"/>
          <w:sz w:val="28"/>
          <w:szCs w:val="28"/>
        </w:rPr>
        <w:t xml:space="preserve">1. </w:t>
      </w:r>
      <w:r w:rsidR="00CD20F4" w:rsidRPr="00710E9D">
        <w:rPr>
          <w:spacing w:val="-2"/>
          <w:sz w:val="28"/>
          <w:szCs w:val="28"/>
        </w:rPr>
        <w:t>Проблемы</w:t>
      </w:r>
      <w:r>
        <w:rPr>
          <w:sz w:val="28"/>
          <w:szCs w:val="28"/>
        </w:rPr>
        <w:t xml:space="preserve"> </w:t>
      </w:r>
      <w:r w:rsidR="00CD20F4" w:rsidRPr="00710E9D">
        <w:rPr>
          <w:spacing w:val="-2"/>
          <w:sz w:val="28"/>
          <w:szCs w:val="28"/>
        </w:rPr>
        <w:t>риска</w:t>
      </w:r>
      <w:r w:rsidR="00CD20F4" w:rsidRPr="00710E9D">
        <w:rPr>
          <w:sz w:val="28"/>
          <w:szCs w:val="28"/>
        </w:rPr>
        <w:tab/>
      </w:r>
      <w:r w:rsidR="00CD20F4" w:rsidRPr="00710E9D">
        <w:rPr>
          <w:spacing w:val="-2"/>
          <w:sz w:val="28"/>
          <w:szCs w:val="28"/>
        </w:rPr>
        <w:t>случайной</w:t>
      </w:r>
      <w:r>
        <w:rPr>
          <w:sz w:val="28"/>
          <w:szCs w:val="28"/>
        </w:rPr>
        <w:t xml:space="preserve"> </w:t>
      </w:r>
      <w:r w:rsidR="00CD20F4" w:rsidRPr="00710E9D">
        <w:rPr>
          <w:spacing w:val="-2"/>
          <w:sz w:val="28"/>
          <w:szCs w:val="28"/>
        </w:rPr>
        <w:t>гибели</w:t>
      </w:r>
      <w:r>
        <w:rPr>
          <w:sz w:val="28"/>
          <w:szCs w:val="28"/>
        </w:rPr>
        <w:t xml:space="preserve"> </w:t>
      </w:r>
      <w:r w:rsidR="00CD20F4" w:rsidRPr="00710E9D">
        <w:rPr>
          <w:spacing w:val="-2"/>
          <w:sz w:val="28"/>
          <w:szCs w:val="28"/>
        </w:rPr>
        <w:t>имущества</w:t>
      </w:r>
      <w:r>
        <w:rPr>
          <w:sz w:val="28"/>
          <w:szCs w:val="28"/>
        </w:rPr>
        <w:t xml:space="preserve"> </w:t>
      </w:r>
      <w:r w:rsidR="00CD20F4" w:rsidRPr="00710E9D">
        <w:rPr>
          <w:spacing w:val="-10"/>
          <w:sz w:val="28"/>
          <w:szCs w:val="28"/>
        </w:rPr>
        <w:t>в</w:t>
      </w:r>
      <w:r>
        <w:rPr>
          <w:sz w:val="28"/>
          <w:szCs w:val="28"/>
        </w:rPr>
        <w:t xml:space="preserve"> </w:t>
      </w:r>
      <w:r w:rsidR="00CD20F4" w:rsidRPr="00710E9D">
        <w:rPr>
          <w:spacing w:val="-2"/>
          <w:sz w:val="28"/>
          <w:szCs w:val="28"/>
        </w:rPr>
        <w:t>договорах</w:t>
      </w:r>
      <w:r>
        <w:rPr>
          <w:sz w:val="28"/>
          <w:szCs w:val="28"/>
        </w:rPr>
        <w:t xml:space="preserve"> </w:t>
      </w:r>
      <w:r w:rsidR="00CD20F4" w:rsidRPr="00710E9D">
        <w:rPr>
          <w:spacing w:val="-6"/>
          <w:sz w:val="28"/>
          <w:szCs w:val="28"/>
        </w:rPr>
        <w:t>по</w:t>
      </w:r>
      <w:r>
        <w:rPr>
          <w:spacing w:val="-6"/>
          <w:sz w:val="28"/>
          <w:szCs w:val="28"/>
        </w:rPr>
        <w:t xml:space="preserve"> </w:t>
      </w:r>
      <w:r w:rsidR="00CD20F4" w:rsidRPr="00710E9D">
        <w:rPr>
          <w:spacing w:val="-2"/>
          <w:sz w:val="28"/>
          <w:szCs w:val="28"/>
        </w:rPr>
        <w:t xml:space="preserve">передаче </w:t>
      </w:r>
      <w:r w:rsidR="00CD20F4" w:rsidRPr="00710E9D">
        <w:rPr>
          <w:sz w:val="28"/>
          <w:szCs w:val="28"/>
        </w:rPr>
        <w:t>имущества в собственность.</w:t>
      </w:r>
    </w:p>
    <w:p w:rsidR="00CD20F4" w:rsidRPr="00CD20F4" w:rsidRDefault="00710E9D" w:rsidP="00710E9D">
      <w:pPr>
        <w:jc w:val="both"/>
        <w:rPr>
          <w:sz w:val="28"/>
          <w:szCs w:val="28"/>
        </w:rPr>
      </w:pPr>
      <w:r>
        <w:rPr>
          <w:sz w:val="28"/>
          <w:szCs w:val="28"/>
        </w:rPr>
        <w:t xml:space="preserve">2. </w:t>
      </w:r>
      <w:r w:rsidR="00CD20F4" w:rsidRPr="00CD20F4">
        <w:rPr>
          <w:sz w:val="28"/>
          <w:szCs w:val="28"/>
        </w:rPr>
        <w:t>Правовое</w:t>
      </w:r>
      <w:r w:rsidR="00CD20F4" w:rsidRPr="00CD20F4">
        <w:rPr>
          <w:spacing w:val="-8"/>
          <w:sz w:val="28"/>
          <w:szCs w:val="28"/>
        </w:rPr>
        <w:t xml:space="preserve"> </w:t>
      </w:r>
      <w:r w:rsidR="00CD20F4" w:rsidRPr="00CD20F4">
        <w:rPr>
          <w:sz w:val="28"/>
          <w:szCs w:val="28"/>
        </w:rPr>
        <w:t>положение</w:t>
      </w:r>
      <w:r w:rsidR="00CD20F4" w:rsidRPr="00CD20F4">
        <w:rPr>
          <w:spacing w:val="-6"/>
          <w:sz w:val="28"/>
          <w:szCs w:val="28"/>
        </w:rPr>
        <w:t xml:space="preserve"> </w:t>
      </w:r>
      <w:r w:rsidR="00CD20F4" w:rsidRPr="00CD20F4">
        <w:rPr>
          <w:sz w:val="28"/>
          <w:szCs w:val="28"/>
        </w:rPr>
        <w:t>покупателя</w:t>
      </w:r>
      <w:r w:rsidR="00CD20F4" w:rsidRPr="00CD20F4">
        <w:rPr>
          <w:spacing w:val="-5"/>
          <w:sz w:val="28"/>
          <w:szCs w:val="28"/>
        </w:rPr>
        <w:t xml:space="preserve"> </w:t>
      </w:r>
      <w:r w:rsidR="00CD20F4" w:rsidRPr="00CD20F4">
        <w:rPr>
          <w:sz w:val="28"/>
          <w:szCs w:val="28"/>
        </w:rPr>
        <w:t>в</w:t>
      </w:r>
      <w:r w:rsidR="00CD20F4" w:rsidRPr="00CD20F4">
        <w:rPr>
          <w:spacing w:val="-6"/>
          <w:sz w:val="28"/>
          <w:szCs w:val="28"/>
        </w:rPr>
        <w:t xml:space="preserve"> </w:t>
      </w:r>
      <w:r w:rsidR="00CD20F4" w:rsidRPr="00CD20F4">
        <w:rPr>
          <w:sz w:val="28"/>
          <w:szCs w:val="28"/>
        </w:rPr>
        <w:t>договорах</w:t>
      </w:r>
      <w:r w:rsidR="00CD20F4" w:rsidRPr="00CD20F4">
        <w:rPr>
          <w:spacing w:val="-5"/>
          <w:sz w:val="28"/>
          <w:szCs w:val="28"/>
        </w:rPr>
        <w:t xml:space="preserve"> </w:t>
      </w:r>
      <w:r w:rsidR="00CD20F4" w:rsidRPr="00CD20F4">
        <w:rPr>
          <w:sz w:val="28"/>
          <w:szCs w:val="28"/>
        </w:rPr>
        <w:t>купли-</w:t>
      </w:r>
      <w:r w:rsidR="00CD20F4" w:rsidRPr="00CD20F4">
        <w:rPr>
          <w:spacing w:val="-2"/>
          <w:sz w:val="28"/>
          <w:szCs w:val="28"/>
        </w:rPr>
        <w:t>продажи.</w:t>
      </w:r>
    </w:p>
    <w:p w:rsidR="00CD20F4" w:rsidRPr="00CD20F4" w:rsidRDefault="00710E9D" w:rsidP="00710E9D">
      <w:pPr>
        <w:jc w:val="both"/>
        <w:rPr>
          <w:sz w:val="28"/>
          <w:szCs w:val="28"/>
        </w:rPr>
      </w:pPr>
      <w:r>
        <w:rPr>
          <w:sz w:val="28"/>
          <w:szCs w:val="28"/>
        </w:rPr>
        <w:t xml:space="preserve">3. </w:t>
      </w:r>
      <w:r w:rsidR="00CD20F4" w:rsidRPr="00CD20F4">
        <w:rPr>
          <w:sz w:val="28"/>
          <w:szCs w:val="28"/>
        </w:rPr>
        <w:t>Ответственность</w:t>
      </w:r>
      <w:r w:rsidR="00CD20F4" w:rsidRPr="00CD20F4">
        <w:rPr>
          <w:spacing w:val="-7"/>
          <w:sz w:val="28"/>
          <w:szCs w:val="28"/>
        </w:rPr>
        <w:t xml:space="preserve"> </w:t>
      </w:r>
      <w:r w:rsidR="00CD20F4" w:rsidRPr="00CD20F4">
        <w:rPr>
          <w:sz w:val="28"/>
          <w:szCs w:val="28"/>
        </w:rPr>
        <w:t>продавца</w:t>
      </w:r>
      <w:r w:rsidR="00CD20F4" w:rsidRPr="00CD20F4">
        <w:rPr>
          <w:spacing w:val="-5"/>
          <w:sz w:val="28"/>
          <w:szCs w:val="28"/>
        </w:rPr>
        <w:t xml:space="preserve"> </w:t>
      </w:r>
      <w:r w:rsidR="00CD20F4" w:rsidRPr="00CD20F4">
        <w:rPr>
          <w:sz w:val="28"/>
          <w:szCs w:val="28"/>
        </w:rPr>
        <w:t>в</w:t>
      </w:r>
      <w:r w:rsidR="00CD20F4" w:rsidRPr="00CD20F4">
        <w:rPr>
          <w:spacing w:val="-7"/>
          <w:sz w:val="28"/>
          <w:szCs w:val="28"/>
        </w:rPr>
        <w:t xml:space="preserve"> </w:t>
      </w:r>
      <w:r w:rsidR="00CD20F4" w:rsidRPr="00CD20F4">
        <w:rPr>
          <w:sz w:val="28"/>
          <w:szCs w:val="28"/>
        </w:rPr>
        <w:t>договорах</w:t>
      </w:r>
      <w:r w:rsidR="00CD20F4" w:rsidRPr="00CD20F4">
        <w:rPr>
          <w:spacing w:val="-5"/>
          <w:sz w:val="28"/>
          <w:szCs w:val="28"/>
        </w:rPr>
        <w:t xml:space="preserve"> </w:t>
      </w:r>
      <w:r w:rsidR="00CD20F4" w:rsidRPr="00CD20F4">
        <w:rPr>
          <w:sz w:val="28"/>
          <w:szCs w:val="28"/>
        </w:rPr>
        <w:t>купли-</w:t>
      </w:r>
      <w:r w:rsidR="00CD20F4" w:rsidRPr="00CD20F4">
        <w:rPr>
          <w:spacing w:val="-2"/>
          <w:sz w:val="28"/>
          <w:szCs w:val="28"/>
        </w:rPr>
        <w:t>продажи.</w:t>
      </w:r>
    </w:p>
    <w:p w:rsidR="00CD20F4" w:rsidRPr="00CD20F4" w:rsidRDefault="00710E9D" w:rsidP="00710E9D">
      <w:pPr>
        <w:jc w:val="both"/>
        <w:rPr>
          <w:sz w:val="28"/>
          <w:szCs w:val="28"/>
        </w:rPr>
      </w:pPr>
      <w:r>
        <w:rPr>
          <w:sz w:val="28"/>
          <w:szCs w:val="28"/>
        </w:rPr>
        <w:t xml:space="preserve">4. </w:t>
      </w:r>
      <w:r w:rsidR="00CD20F4" w:rsidRPr="00CD20F4">
        <w:rPr>
          <w:sz w:val="28"/>
          <w:szCs w:val="28"/>
        </w:rPr>
        <w:t>Сроки</w:t>
      </w:r>
      <w:r w:rsidR="00CD20F4" w:rsidRPr="00CD20F4">
        <w:rPr>
          <w:spacing w:val="-4"/>
          <w:sz w:val="28"/>
          <w:szCs w:val="28"/>
        </w:rPr>
        <w:t xml:space="preserve"> </w:t>
      </w:r>
      <w:r w:rsidR="00CD20F4" w:rsidRPr="00CD20F4">
        <w:rPr>
          <w:sz w:val="28"/>
          <w:szCs w:val="28"/>
        </w:rPr>
        <w:t>и</w:t>
      </w:r>
      <w:r w:rsidR="00CD20F4" w:rsidRPr="00CD20F4">
        <w:rPr>
          <w:spacing w:val="-4"/>
          <w:sz w:val="28"/>
          <w:szCs w:val="28"/>
        </w:rPr>
        <w:t xml:space="preserve"> </w:t>
      </w:r>
      <w:r w:rsidR="00CD20F4" w:rsidRPr="00CD20F4">
        <w:rPr>
          <w:sz w:val="28"/>
          <w:szCs w:val="28"/>
        </w:rPr>
        <w:t>их</w:t>
      </w:r>
      <w:r w:rsidR="00CD20F4" w:rsidRPr="00CD20F4">
        <w:rPr>
          <w:spacing w:val="-2"/>
          <w:sz w:val="28"/>
          <w:szCs w:val="28"/>
        </w:rPr>
        <w:t xml:space="preserve"> </w:t>
      </w:r>
      <w:r w:rsidR="00CD20F4" w:rsidRPr="00CD20F4">
        <w:rPr>
          <w:sz w:val="28"/>
          <w:szCs w:val="28"/>
        </w:rPr>
        <w:t>значение</w:t>
      </w:r>
      <w:r w:rsidR="00CD20F4" w:rsidRPr="00CD20F4">
        <w:rPr>
          <w:spacing w:val="-4"/>
          <w:sz w:val="28"/>
          <w:szCs w:val="28"/>
        </w:rPr>
        <w:t xml:space="preserve"> </w:t>
      </w:r>
      <w:r w:rsidR="00CD20F4" w:rsidRPr="00CD20F4">
        <w:rPr>
          <w:sz w:val="28"/>
          <w:szCs w:val="28"/>
        </w:rPr>
        <w:t>в</w:t>
      </w:r>
      <w:r w:rsidR="00CD20F4" w:rsidRPr="00CD20F4">
        <w:rPr>
          <w:spacing w:val="-4"/>
          <w:sz w:val="28"/>
          <w:szCs w:val="28"/>
        </w:rPr>
        <w:t xml:space="preserve"> </w:t>
      </w:r>
      <w:r w:rsidR="00CD20F4" w:rsidRPr="00CD20F4">
        <w:rPr>
          <w:sz w:val="28"/>
          <w:szCs w:val="28"/>
        </w:rPr>
        <w:t>договорах</w:t>
      </w:r>
      <w:r w:rsidR="00CD20F4" w:rsidRPr="00CD20F4">
        <w:rPr>
          <w:spacing w:val="-2"/>
          <w:sz w:val="28"/>
          <w:szCs w:val="28"/>
        </w:rPr>
        <w:t xml:space="preserve"> </w:t>
      </w:r>
      <w:r w:rsidR="00CD20F4" w:rsidRPr="00CD20F4">
        <w:rPr>
          <w:sz w:val="28"/>
          <w:szCs w:val="28"/>
        </w:rPr>
        <w:t>купли-</w:t>
      </w:r>
      <w:r w:rsidR="00CD20F4" w:rsidRPr="00CD20F4">
        <w:rPr>
          <w:spacing w:val="-2"/>
          <w:sz w:val="28"/>
          <w:szCs w:val="28"/>
        </w:rPr>
        <w:t>продажи.</w:t>
      </w:r>
    </w:p>
    <w:p w:rsidR="00CD20F4" w:rsidRPr="00CD20F4" w:rsidRDefault="00710E9D" w:rsidP="00710E9D">
      <w:pPr>
        <w:jc w:val="both"/>
        <w:rPr>
          <w:sz w:val="28"/>
          <w:szCs w:val="28"/>
        </w:rPr>
      </w:pPr>
      <w:r>
        <w:rPr>
          <w:sz w:val="28"/>
          <w:szCs w:val="28"/>
        </w:rPr>
        <w:t xml:space="preserve">5. </w:t>
      </w:r>
      <w:r w:rsidR="00CD20F4" w:rsidRPr="00CD20F4">
        <w:rPr>
          <w:sz w:val="28"/>
          <w:szCs w:val="28"/>
        </w:rPr>
        <w:t>Особенности</w:t>
      </w:r>
      <w:r w:rsidR="00CD20F4" w:rsidRPr="00CD20F4">
        <w:rPr>
          <w:spacing w:val="-10"/>
          <w:sz w:val="28"/>
          <w:szCs w:val="28"/>
        </w:rPr>
        <w:t xml:space="preserve"> </w:t>
      </w:r>
      <w:r w:rsidR="00CD20F4" w:rsidRPr="00CD20F4">
        <w:rPr>
          <w:sz w:val="28"/>
          <w:szCs w:val="28"/>
        </w:rPr>
        <w:t>договора</w:t>
      </w:r>
      <w:r w:rsidR="00CD20F4" w:rsidRPr="00CD20F4">
        <w:rPr>
          <w:spacing w:val="-8"/>
          <w:sz w:val="28"/>
          <w:szCs w:val="28"/>
        </w:rPr>
        <w:t xml:space="preserve"> </w:t>
      </w:r>
      <w:r w:rsidR="00CD20F4" w:rsidRPr="00CD20F4">
        <w:rPr>
          <w:sz w:val="28"/>
          <w:szCs w:val="28"/>
        </w:rPr>
        <w:t>дистанционной</w:t>
      </w:r>
      <w:r w:rsidR="00CD20F4" w:rsidRPr="00CD20F4">
        <w:rPr>
          <w:spacing w:val="-7"/>
          <w:sz w:val="28"/>
          <w:szCs w:val="28"/>
        </w:rPr>
        <w:t xml:space="preserve"> </w:t>
      </w:r>
      <w:r w:rsidR="00CD20F4" w:rsidRPr="00CD20F4">
        <w:rPr>
          <w:sz w:val="28"/>
          <w:szCs w:val="28"/>
        </w:rPr>
        <w:t>купли-</w:t>
      </w:r>
      <w:r w:rsidR="00CD20F4" w:rsidRPr="00CD20F4">
        <w:rPr>
          <w:spacing w:val="-2"/>
          <w:sz w:val="28"/>
          <w:szCs w:val="28"/>
        </w:rPr>
        <w:t>продажи.</w:t>
      </w:r>
    </w:p>
    <w:p w:rsidR="00CD20F4" w:rsidRPr="00CD20F4" w:rsidRDefault="00710E9D" w:rsidP="00710E9D">
      <w:pPr>
        <w:jc w:val="both"/>
        <w:rPr>
          <w:sz w:val="28"/>
          <w:szCs w:val="28"/>
        </w:rPr>
      </w:pPr>
      <w:r>
        <w:rPr>
          <w:sz w:val="28"/>
          <w:szCs w:val="28"/>
        </w:rPr>
        <w:t xml:space="preserve">6. </w:t>
      </w:r>
      <w:r w:rsidR="00CD20F4" w:rsidRPr="00CD20F4">
        <w:rPr>
          <w:sz w:val="28"/>
          <w:szCs w:val="28"/>
        </w:rPr>
        <w:t>Сравнительно-правовой</w:t>
      </w:r>
      <w:r w:rsidR="00CD20F4" w:rsidRPr="00CD20F4">
        <w:rPr>
          <w:spacing w:val="80"/>
          <w:sz w:val="28"/>
          <w:szCs w:val="28"/>
        </w:rPr>
        <w:t xml:space="preserve"> </w:t>
      </w:r>
      <w:r w:rsidR="00CD20F4" w:rsidRPr="00CD20F4">
        <w:rPr>
          <w:sz w:val="28"/>
          <w:szCs w:val="28"/>
        </w:rPr>
        <w:t>анализ</w:t>
      </w:r>
      <w:r w:rsidR="00CD20F4" w:rsidRPr="00CD20F4">
        <w:rPr>
          <w:spacing w:val="80"/>
          <w:sz w:val="28"/>
          <w:szCs w:val="28"/>
        </w:rPr>
        <w:t xml:space="preserve"> </w:t>
      </w:r>
      <w:r w:rsidR="00CD20F4" w:rsidRPr="00CD20F4">
        <w:rPr>
          <w:sz w:val="28"/>
          <w:szCs w:val="28"/>
        </w:rPr>
        <w:t>договора</w:t>
      </w:r>
      <w:r w:rsidR="00CD20F4" w:rsidRPr="00CD20F4">
        <w:rPr>
          <w:spacing w:val="80"/>
          <w:sz w:val="28"/>
          <w:szCs w:val="28"/>
        </w:rPr>
        <w:t xml:space="preserve"> </w:t>
      </w:r>
      <w:r w:rsidR="00CD20F4" w:rsidRPr="00CD20F4">
        <w:rPr>
          <w:sz w:val="28"/>
          <w:szCs w:val="28"/>
        </w:rPr>
        <w:t>продажи</w:t>
      </w:r>
      <w:r w:rsidR="00CD20F4" w:rsidRPr="00CD20F4">
        <w:rPr>
          <w:spacing w:val="80"/>
          <w:sz w:val="28"/>
          <w:szCs w:val="28"/>
        </w:rPr>
        <w:t xml:space="preserve"> </w:t>
      </w:r>
      <w:r w:rsidR="00CD20F4" w:rsidRPr="00CD20F4">
        <w:rPr>
          <w:sz w:val="28"/>
          <w:szCs w:val="28"/>
        </w:rPr>
        <w:t>недвижимости</w:t>
      </w:r>
      <w:r w:rsidR="00CD20F4" w:rsidRPr="00CD20F4">
        <w:rPr>
          <w:spacing w:val="80"/>
          <w:sz w:val="28"/>
          <w:szCs w:val="28"/>
        </w:rPr>
        <w:t xml:space="preserve"> </w:t>
      </w:r>
      <w:r w:rsidR="00CD20F4" w:rsidRPr="00CD20F4">
        <w:rPr>
          <w:sz w:val="28"/>
          <w:szCs w:val="28"/>
        </w:rPr>
        <w:t>и</w:t>
      </w:r>
      <w:r w:rsidR="00CD20F4" w:rsidRPr="00CD20F4">
        <w:rPr>
          <w:spacing w:val="80"/>
          <w:sz w:val="28"/>
          <w:szCs w:val="28"/>
        </w:rPr>
        <w:t xml:space="preserve"> </w:t>
      </w:r>
      <w:r w:rsidR="00CD20F4" w:rsidRPr="00CD20F4">
        <w:rPr>
          <w:sz w:val="28"/>
          <w:szCs w:val="28"/>
        </w:rPr>
        <w:t>договора продажи предприятия.</w:t>
      </w:r>
    </w:p>
    <w:p w:rsidR="00CD20F4" w:rsidRPr="00CD20F4" w:rsidRDefault="00710E9D" w:rsidP="00710E9D">
      <w:pPr>
        <w:jc w:val="both"/>
        <w:rPr>
          <w:sz w:val="28"/>
          <w:szCs w:val="28"/>
        </w:rPr>
      </w:pPr>
      <w:r>
        <w:rPr>
          <w:sz w:val="28"/>
          <w:szCs w:val="28"/>
        </w:rPr>
        <w:t xml:space="preserve">7. </w:t>
      </w:r>
      <w:r w:rsidR="00CD20F4" w:rsidRPr="00CD20F4">
        <w:rPr>
          <w:sz w:val="28"/>
          <w:szCs w:val="28"/>
        </w:rPr>
        <w:t>Договор</w:t>
      </w:r>
      <w:r w:rsidR="00CD20F4" w:rsidRPr="00CD20F4">
        <w:rPr>
          <w:spacing w:val="-8"/>
          <w:sz w:val="28"/>
          <w:szCs w:val="28"/>
        </w:rPr>
        <w:t xml:space="preserve"> </w:t>
      </w:r>
      <w:r w:rsidR="00CD20F4" w:rsidRPr="00CD20F4">
        <w:rPr>
          <w:sz w:val="28"/>
          <w:szCs w:val="28"/>
        </w:rPr>
        <w:t>контрактации</w:t>
      </w:r>
      <w:r w:rsidR="00CD20F4" w:rsidRPr="00CD20F4">
        <w:rPr>
          <w:spacing w:val="-6"/>
          <w:sz w:val="28"/>
          <w:szCs w:val="28"/>
        </w:rPr>
        <w:t xml:space="preserve"> </w:t>
      </w:r>
      <w:r w:rsidR="00CD20F4" w:rsidRPr="00CD20F4">
        <w:rPr>
          <w:sz w:val="28"/>
          <w:szCs w:val="28"/>
        </w:rPr>
        <w:t>и</w:t>
      </w:r>
      <w:r w:rsidR="00CD20F4" w:rsidRPr="00CD20F4">
        <w:rPr>
          <w:spacing w:val="-6"/>
          <w:sz w:val="28"/>
          <w:szCs w:val="28"/>
        </w:rPr>
        <w:t xml:space="preserve"> </w:t>
      </w:r>
      <w:r w:rsidR="00CD20F4" w:rsidRPr="00CD20F4">
        <w:rPr>
          <w:sz w:val="28"/>
          <w:szCs w:val="28"/>
        </w:rPr>
        <w:t>договор</w:t>
      </w:r>
      <w:r w:rsidR="00CD20F4" w:rsidRPr="00CD20F4">
        <w:rPr>
          <w:spacing w:val="-6"/>
          <w:sz w:val="28"/>
          <w:szCs w:val="28"/>
        </w:rPr>
        <w:t xml:space="preserve"> </w:t>
      </w:r>
      <w:r w:rsidR="00CD20F4" w:rsidRPr="00CD20F4">
        <w:rPr>
          <w:sz w:val="28"/>
          <w:szCs w:val="28"/>
        </w:rPr>
        <w:t>поставки:</w:t>
      </w:r>
      <w:r w:rsidR="00CD20F4" w:rsidRPr="00CD20F4">
        <w:rPr>
          <w:spacing w:val="-5"/>
          <w:sz w:val="28"/>
          <w:szCs w:val="28"/>
        </w:rPr>
        <w:t xml:space="preserve"> </w:t>
      </w:r>
      <w:r w:rsidR="00CD20F4" w:rsidRPr="00CD20F4">
        <w:rPr>
          <w:sz w:val="28"/>
          <w:szCs w:val="28"/>
        </w:rPr>
        <w:t>сравнительно-правовой</w:t>
      </w:r>
      <w:r w:rsidR="00CD20F4" w:rsidRPr="00CD20F4">
        <w:rPr>
          <w:spacing w:val="-6"/>
          <w:sz w:val="28"/>
          <w:szCs w:val="28"/>
        </w:rPr>
        <w:t xml:space="preserve"> </w:t>
      </w:r>
      <w:r w:rsidR="00CD20F4" w:rsidRPr="00CD20F4">
        <w:rPr>
          <w:spacing w:val="-2"/>
          <w:sz w:val="28"/>
          <w:szCs w:val="28"/>
        </w:rPr>
        <w:t>анализ.</w:t>
      </w:r>
    </w:p>
    <w:p w:rsidR="00CD20F4" w:rsidRPr="00CD20F4" w:rsidRDefault="00710E9D" w:rsidP="00710E9D">
      <w:pPr>
        <w:jc w:val="both"/>
        <w:rPr>
          <w:sz w:val="28"/>
          <w:szCs w:val="28"/>
        </w:rPr>
      </w:pPr>
      <w:r>
        <w:rPr>
          <w:sz w:val="28"/>
          <w:szCs w:val="28"/>
        </w:rPr>
        <w:t xml:space="preserve">8. </w:t>
      </w:r>
      <w:r w:rsidR="00CD20F4" w:rsidRPr="00CD20F4">
        <w:rPr>
          <w:sz w:val="28"/>
          <w:szCs w:val="28"/>
        </w:rPr>
        <w:t>Договор</w:t>
      </w:r>
      <w:r w:rsidR="00CD20F4" w:rsidRPr="00CD20F4">
        <w:rPr>
          <w:spacing w:val="-6"/>
          <w:sz w:val="28"/>
          <w:szCs w:val="28"/>
        </w:rPr>
        <w:t xml:space="preserve"> </w:t>
      </w:r>
      <w:r w:rsidR="00CD20F4" w:rsidRPr="00CD20F4">
        <w:rPr>
          <w:sz w:val="28"/>
          <w:szCs w:val="28"/>
        </w:rPr>
        <w:t>купли-продажи</w:t>
      </w:r>
      <w:r w:rsidR="00CD20F4" w:rsidRPr="00CD20F4">
        <w:rPr>
          <w:spacing w:val="-5"/>
          <w:sz w:val="28"/>
          <w:szCs w:val="28"/>
        </w:rPr>
        <w:t xml:space="preserve"> </w:t>
      </w:r>
      <w:r w:rsidR="00CD20F4" w:rsidRPr="00CD20F4">
        <w:rPr>
          <w:sz w:val="28"/>
          <w:szCs w:val="28"/>
        </w:rPr>
        <w:t>и</w:t>
      </w:r>
      <w:r w:rsidR="00CD20F4" w:rsidRPr="00CD20F4">
        <w:rPr>
          <w:spacing w:val="-4"/>
          <w:sz w:val="28"/>
          <w:szCs w:val="28"/>
        </w:rPr>
        <w:t xml:space="preserve"> </w:t>
      </w:r>
      <w:r w:rsidR="00CD20F4" w:rsidRPr="00CD20F4">
        <w:rPr>
          <w:sz w:val="28"/>
          <w:szCs w:val="28"/>
        </w:rPr>
        <w:t>договор</w:t>
      </w:r>
      <w:r w:rsidR="00CD20F4" w:rsidRPr="00CD20F4">
        <w:rPr>
          <w:spacing w:val="-4"/>
          <w:sz w:val="28"/>
          <w:szCs w:val="28"/>
        </w:rPr>
        <w:t xml:space="preserve"> </w:t>
      </w:r>
      <w:r w:rsidR="00CD20F4" w:rsidRPr="00CD20F4">
        <w:rPr>
          <w:sz w:val="28"/>
          <w:szCs w:val="28"/>
        </w:rPr>
        <w:t>мены:</w:t>
      </w:r>
      <w:r w:rsidR="00CD20F4" w:rsidRPr="00CD20F4">
        <w:rPr>
          <w:spacing w:val="-3"/>
          <w:sz w:val="28"/>
          <w:szCs w:val="28"/>
        </w:rPr>
        <w:t xml:space="preserve"> </w:t>
      </w:r>
      <w:r w:rsidR="00CD20F4" w:rsidRPr="00CD20F4">
        <w:rPr>
          <w:sz w:val="28"/>
          <w:szCs w:val="28"/>
        </w:rPr>
        <w:t>общее</w:t>
      </w:r>
      <w:r w:rsidR="00CD20F4" w:rsidRPr="00CD20F4">
        <w:rPr>
          <w:spacing w:val="-5"/>
          <w:sz w:val="28"/>
          <w:szCs w:val="28"/>
        </w:rPr>
        <w:t xml:space="preserve"> </w:t>
      </w:r>
      <w:r w:rsidR="00CD20F4" w:rsidRPr="00CD20F4">
        <w:rPr>
          <w:sz w:val="28"/>
          <w:szCs w:val="28"/>
        </w:rPr>
        <w:t>и</w:t>
      </w:r>
      <w:r w:rsidR="00CD20F4" w:rsidRPr="00CD20F4">
        <w:rPr>
          <w:spacing w:val="-4"/>
          <w:sz w:val="28"/>
          <w:szCs w:val="28"/>
        </w:rPr>
        <w:t xml:space="preserve"> </w:t>
      </w:r>
      <w:r w:rsidR="00CD20F4" w:rsidRPr="00CD20F4">
        <w:rPr>
          <w:spacing w:val="-2"/>
          <w:sz w:val="28"/>
          <w:szCs w:val="28"/>
        </w:rPr>
        <w:t>особенное.</w:t>
      </w:r>
    </w:p>
    <w:p w:rsidR="00CD20F4" w:rsidRPr="00CD20F4" w:rsidRDefault="00710E9D" w:rsidP="00710E9D">
      <w:pPr>
        <w:jc w:val="both"/>
        <w:rPr>
          <w:sz w:val="28"/>
          <w:szCs w:val="28"/>
        </w:rPr>
      </w:pPr>
      <w:r>
        <w:rPr>
          <w:sz w:val="28"/>
          <w:szCs w:val="28"/>
        </w:rPr>
        <w:t xml:space="preserve">9. </w:t>
      </w:r>
      <w:r w:rsidR="00CD20F4" w:rsidRPr="00CD20F4">
        <w:rPr>
          <w:sz w:val="28"/>
          <w:szCs w:val="28"/>
        </w:rPr>
        <w:t>Гражданско-правовая</w:t>
      </w:r>
      <w:r w:rsidR="00CD20F4" w:rsidRPr="00CD20F4">
        <w:rPr>
          <w:spacing w:val="-8"/>
          <w:sz w:val="28"/>
          <w:szCs w:val="28"/>
        </w:rPr>
        <w:t xml:space="preserve"> </w:t>
      </w:r>
      <w:r w:rsidR="00CD20F4" w:rsidRPr="00CD20F4">
        <w:rPr>
          <w:sz w:val="28"/>
          <w:szCs w:val="28"/>
        </w:rPr>
        <w:t>защита</w:t>
      </w:r>
      <w:r w:rsidR="00CD20F4" w:rsidRPr="00CD20F4">
        <w:rPr>
          <w:spacing w:val="-7"/>
          <w:sz w:val="28"/>
          <w:szCs w:val="28"/>
        </w:rPr>
        <w:t xml:space="preserve"> </w:t>
      </w:r>
      <w:r w:rsidR="00CD20F4" w:rsidRPr="00CD20F4">
        <w:rPr>
          <w:sz w:val="28"/>
          <w:szCs w:val="28"/>
        </w:rPr>
        <w:t>потребителей</w:t>
      </w:r>
      <w:r w:rsidR="00CD20F4" w:rsidRPr="00CD20F4">
        <w:rPr>
          <w:spacing w:val="-6"/>
          <w:sz w:val="28"/>
          <w:szCs w:val="28"/>
        </w:rPr>
        <w:t xml:space="preserve"> </w:t>
      </w:r>
      <w:r w:rsidR="00CD20F4" w:rsidRPr="00CD20F4">
        <w:rPr>
          <w:sz w:val="28"/>
          <w:szCs w:val="28"/>
        </w:rPr>
        <w:t>в</w:t>
      </w:r>
      <w:r w:rsidR="00CD20F4" w:rsidRPr="00CD20F4">
        <w:rPr>
          <w:spacing w:val="-7"/>
          <w:sz w:val="28"/>
          <w:szCs w:val="28"/>
        </w:rPr>
        <w:t xml:space="preserve"> </w:t>
      </w:r>
      <w:r w:rsidR="00CD20F4" w:rsidRPr="00CD20F4">
        <w:rPr>
          <w:sz w:val="28"/>
          <w:szCs w:val="28"/>
        </w:rPr>
        <w:t>договоре</w:t>
      </w:r>
      <w:r w:rsidR="00CD20F4" w:rsidRPr="00CD20F4">
        <w:rPr>
          <w:spacing w:val="-6"/>
          <w:sz w:val="28"/>
          <w:szCs w:val="28"/>
        </w:rPr>
        <w:t xml:space="preserve"> </w:t>
      </w:r>
      <w:r w:rsidR="00CD20F4" w:rsidRPr="00CD20F4">
        <w:rPr>
          <w:sz w:val="28"/>
          <w:szCs w:val="28"/>
        </w:rPr>
        <w:t>розничной</w:t>
      </w:r>
      <w:r w:rsidR="00CD20F4" w:rsidRPr="00CD20F4">
        <w:rPr>
          <w:spacing w:val="-6"/>
          <w:sz w:val="28"/>
          <w:szCs w:val="28"/>
        </w:rPr>
        <w:t xml:space="preserve"> </w:t>
      </w:r>
      <w:r w:rsidR="00CD20F4" w:rsidRPr="00CD20F4">
        <w:rPr>
          <w:sz w:val="28"/>
          <w:szCs w:val="28"/>
        </w:rPr>
        <w:t>купли-</w:t>
      </w:r>
      <w:r w:rsidR="00CD20F4" w:rsidRPr="00CD20F4">
        <w:rPr>
          <w:spacing w:val="-2"/>
          <w:sz w:val="28"/>
          <w:szCs w:val="28"/>
        </w:rPr>
        <w:t>продажи.</w:t>
      </w:r>
    </w:p>
    <w:p w:rsidR="00CD20F4" w:rsidRPr="00CD20F4" w:rsidRDefault="00710E9D" w:rsidP="00710E9D">
      <w:pPr>
        <w:jc w:val="both"/>
        <w:rPr>
          <w:sz w:val="28"/>
          <w:szCs w:val="28"/>
        </w:rPr>
      </w:pPr>
      <w:r>
        <w:rPr>
          <w:sz w:val="28"/>
          <w:szCs w:val="28"/>
        </w:rPr>
        <w:t xml:space="preserve">10. </w:t>
      </w:r>
      <w:r w:rsidR="00CD20F4" w:rsidRPr="00CD20F4">
        <w:rPr>
          <w:sz w:val="28"/>
          <w:szCs w:val="28"/>
        </w:rPr>
        <w:t>Содержание</w:t>
      </w:r>
      <w:r w:rsidR="00CD20F4" w:rsidRPr="00CD20F4">
        <w:rPr>
          <w:spacing w:val="-5"/>
          <w:sz w:val="28"/>
          <w:szCs w:val="28"/>
        </w:rPr>
        <w:t xml:space="preserve"> </w:t>
      </w:r>
      <w:r w:rsidR="00CD20F4" w:rsidRPr="00CD20F4">
        <w:rPr>
          <w:sz w:val="28"/>
          <w:szCs w:val="28"/>
        </w:rPr>
        <w:t>и</w:t>
      </w:r>
      <w:r w:rsidR="00CD20F4" w:rsidRPr="00CD20F4">
        <w:rPr>
          <w:spacing w:val="-7"/>
          <w:sz w:val="28"/>
          <w:szCs w:val="28"/>
        </w:rPr>
        <w:t xml:space="preserve"> </w:t>
      </w:r>
      <w:r w:rsidR="00CD20F4" w:rsidRPr="00CD20F4">
        <w:rPr>
          <w:sz w:val="28"/>
          <w:szCs w:val="28"/>
        </w:rPr>
        <w:t>исполнение</w:t>
      </w:r>
      <w:r w:rsidR="00CD20F4" w:rsidRPr="00CD20F4">
        <w:rPr>
          <w:spacing w:val="-6"/>
          <w:sz w:val="28"/>
          <w:szCs w:val="28"/>
        </w:rPr>
        <w:t xml:space="preserve"> </w:t>
      </w:r>
      <w:r w:rsidR="00CD20F4" w:rsidRPr="00CD20F4">
        <w:rPr>
          <w:sz w:val="28"/>
          <w:szCs w:val="28"/>
        </w:rPr>
        <w:t>договора</w:t>
      </w:r>
      <w:r w:rsidR="00CD20F4" w:rsidRPr="00CD20F4">
        <w:rPr>
          <w:spacing w:val="-5"/>
          <w:sz w:val="28"/>
          <w:szCs w:val="28"/>
        </w:rPr>
        <w:t xml:space="preserve"> </w:t>
      </w:r>
      <w:r w:rsidR="00CD20F4" w:rsidRPr="00CD20F4">
        <w:rPr>
          <w:spacing w:val="-2"/>
          <w:sz w:val="28"/>
          <w:szCs w:val="28"/>
        </w:rPr>
        <w:t>поставки.</w:t>
      </w:r>
    </w:p>
    <w:p w:rsidR="00CD20F4" w:rsidRPr="00CD20F4" w:rsidRDefault="00710E9D" w:rsidP="00710E9D">
      <w:pPr>
        <w:jc w:val="both"/>
        <w:rPr>
          <w:sz w:val="28"/>
          <w:szCs w:val="28"/>
        </w:rPr>
      </w:pPr>
      <w:r>
        <w:rPr>
          <w:sz w:val="28"/>
          <w:szCs w:val="28"/>
        </w:rPr>
        <w:t xml:space="preserve">11. </w:t>
      </w:r>
      <w:r w:rsidR="00CD20F4" w:rsidRPr="00CD20F4">
        <w:rPr>
          <w:sz w:val="28"/>
          <w:szCs w:val="28"/>
        </w:rPr>
        <w:t>Государственный контракт и договор поставки товаров для государственных и</w:t>
      </w:r>
      <w:r w:rsidR="00CD20F4" w:rsidRPr="00CD20F4">
        <w:rPr>
          <w:spacing w:val="40"/>
          <w:sz w:val="28"/>
          <w:szCs w:val="28"/>
        </w:rPr>
        <w:t xml:space="preserve"> </w:t>
      </w:r>
      <w:r w:rsidR="00CD20F4" w:rsidRPr="00CD20F4">
        <w:rPr>
          <w:sz w:val="28"/>
          <w:szCs w:val="28"/>
        </w:rPr>
        <w:t>муниципальных нужд: проблемы соотношения.</w:t>
      </w:r>
    </w:p>
    <w:p w:rsidR="00CD20F4" w:rsidRPr="00CD20F4" w:rsidRDefault="00710E9D" w:rsidP="00710E9D">
      <w:pPr>
        <w:jc w:val="both"/>
        <w:rPr>
          <w:sz w:val="28"/>
          <w:szCs w:val="28"/>
        </w:rPr>
      </w:pPr>
      <w:r>
        <w:rPr>
          <w:sz w:val="28"/>
          <w:szCs w:val="28"/>
        </w:rPr>
        <w:t xml:space="preserve">12. </w:t>
      </w:r>
      <w:r w:rsidR="00CD20F4" w:rsidRPr="00CD20F4">
        <w:rPr>
          <w:sz w:val="28"/>
          <w:szCs w:val="28"/>
        </w:rPr>
        <w:t>Субъекты</w:t>
      </w:r>
      <w:r w:rsidR="00CD20F4" w:rsidRPr="00CD20F4">
        <w:rPr>
          <w:spacing w:val="-4"/>
          <w:sz w:val="28"/>
          <w:szCs w:val="28"/>
        </w:rPr>
        <w:t xml:space="preserve"> </w:t>
      </w:r>
      <w:r w:rsidR="00CD20F4" w:rsidRPr="00CD20F4">
        <w:rPr>
          <w:sz w:val="28"/>
          <w:szCs w:val="28"/>
        </w:rPr>
        <w:t>и</w:t>
      </w:r>
      <w:r w:rsidR="00CD20F4" w:rsidRPr="00CD20F4">
        <w:rPr>
          <w:spacing w:val="-3"/>
          <w:sz w:val="28"/>
          <w:szCs w:val="28"/>
        </w:rPr>
        <w:t xml:space="preserve"> </w:t>
      </w:r>
      <w:r w:rsidR="00CD20F4" w:rsidRPr="00CD20F4">
        <w:rPr>
          <w:sz w:val="28"/>
          <w:szCs w:val="28"/>
        </w:rPr>
        <w:t>объекты</w:t>
      </w:r>
      <w:r w:rsidR="00CD20F4" w:rsidRPr="00CD20F4">
        <w:rPr>
          <w:spacing w:val="-3"/>
          <w:sz w:val="28"/>
          <w:szCs w:val="28"/>
        </w:rPr>
        <w:t xml:space="preserve"> </w:t>
      </w:r>
      <w:r w:rsidR="00CD20F4" w:rsidRPr="00CD20F4">
        <w:rPr>
          <w:sz w:val="28"/>
          <w:szCs w:val="28"/>
        </w:rPr>
        <w:t>по</w:t>
      </w:r>
      <w:r w:rsidR="00CD20F4" w:rsidRPr="00CD20F4">
        <w:rPr>
          <w:spacing w:val="-2"/>
          <w:sz w:val="28"/>
          <w:szCs w:val="28"/>
        </w:rPr>
        <w:t xml:space="preserve"> </w:t>
      </w:r>
      <w:r w:rsidR="00CD20F4" w:rsidRPr="00CD20F4">
        <w:rPr>
          <w:sz w:val="28"/>
          <w:szCs w:val="28"/>
        </w:rPr>
        <w:t>договору</w:t>
      </w:r>
      <w:r w:rsidR="00CD20F4" w:rsidRPr="00CD20F4">
        <w:rPr>
          <w:spacing w:val="-2"/>
          <w:sz w:val="28"/>
          <w:szCs w:val="28"/>
        </w:rPr>
        <w:t xml:space="preserve"> ренты.</w:t>
      </w:r>
    </w:p>
    <w:p w:rsidR="00CD20F4" w:rsidRPr="00CD20F4" w:rsidRDefault="00710E9D" w:rsidP="00710E9D">
      <w:pPr>
        <w:jc w:val="both"/>
        <w:rPr>
          <w:sz w:val="28"/>
          <w:szCs w:val="28"/>
        </w:rPr>
      </w:pPr>
      <w:r>
        <w:rPr>
          <w:sz w:val="28"/>
          <w:szCs w:val="28"/>
        </w:rPr>
        <w:t xml:space="preserve">13. </w:t>
      </w:r>
      <w:r w:rsidR="00CD20F4" w:rsidRPr="00CD20F4">
        <w:rPr>
          <w:sz w:val="28"/>
          <w:szCs w:val="28"/>
        </w:rPr>
        <w:t>Понятие</w:t>
      </w:r>
      <w:r w:rsidR="00CD20F4" w:rsidRPr="00CD20F4">
        <w:rPr>
          <w:spacing w:val="-6"/>
          <w:sz w:val="28"/>
          <w:szCs w:val="28"/>
        </w:rPr>
        <w:t xml:space="preserve"> </w:t>
      </w:r>
      <w:r w:rsidR="00CD20F4" w:rsidRPr="00CD20F4">
        <w:rPr>
          <w:sz w:val="28"/>
          <w:szCs w:val="28"/>
        </w:rPr>
        <w:t>и</w:t>
      </w:r>
      <w:r w:rsidR="00CD20F4" w:rsidRPr="00CD20F4">
        <w:rPr>
          <w:spacing w:val="-6"/>
          <w:sz w:val="28"/>
          <w:szCs w:val="28"/>
        </w:rPr>
        <w:t xml:space="preserve"> </w:t>
      </w:r>
      <w:r w:rsidR="00CD20F4" w:rsidRPr="00CD20F4">
        <w:rPr>
          <w:sz w:val="28"/>
          <w:szCs w:val="28"/>
        </w:rPr>
        <w:t>правовые</w:t>
      </w:r>
      <w:r w:rsidR="00CD20F4" w:rsidRPr="00CD20F4">
        <w:rPr>
          <w:spacing w:val="-6"/>
          <w:sz w:val="28"/>
          <w:szCs w:val="28"/>
        </w:rPr>
        <w:t xml:space="preserve"> </w:t>
      </w:r>
      <w:r w:rsidR="00CD20F4" w:rsidRPr="00CD20F4">
        <w:rPr>
          <w:sz w:val="28"/>
          <w:szCs w:val="28"/>
        </w:rPr>
        <w:t>последствия</w:t>
      </w:r>
      <w:r w:rsidR="00CD20F4" w:rsidRPr="00CD20F4">
        <w:rPr>
          <w:spacing w:val="-6"/>
          <w:sz w:val="28"/>
          <w:szCs w:val="28"/>
        </w:rPr>
        <w:t xml:space="preserve"> </w:t>
      </w:r>
      <w:r w:rsidR="00CD20F4" w:rsidRPr="00CD20F4">
        <w:rPr>
          <w:sz w:val="28"/>
          <w:szCs w:val="28"/>
        </w:rPr>
        <w:t>договора</w:t>
      </w:r>
      <w:r w:rsidR="00CD20F4" w:rsidRPr="00CD20F4">
        <w:rPr>
          <w:spacing w:val="-5"/>
          <w:sz w:val="28"/>
          <w:szCs w:val="28"/>
        </w:rPr>
        <w:t xml:space="preserve"> </w:t>
      </w:r>
      <w:r w:rsidR="00CD20F4" w:rsidRPr="00CD20F4">
        <w:rPr>
          <w:spacing w:val="-2"/>
          <w:sz w:val="28"/>
          <w:szCs w:val="28"/>
        </w:rPr>
        <w:t>дарения.</w:t>
      </w:r>
    </w:p>
    <w:p w:rsidR="00CD20F4" w:rsidRPr="00CD20F4" w:rsidRDefault="00710E9D" w:rsidP="00710E9D">
      <w:pPr>
        <w:jc w:val="both"/>
        <w:rPr>
          <w:sz w:val="28"/>
          <w:szCs w:val="28"/>
        </w:rPr>
      </w:pPr>
      <w:r>
        <w:rPr>
          <w:sz w:val="28"/>
          <w:szCs w:val="28"/>
        </w:rPr>
        <w:t xml:space="preserve">14. </w:t>
      </w:r>
      <w:r w:rsidR="00CD20F4" w:rsidRPr="00CD20F4">
        <w:rPr>
          <w:sz w:val="28"/>
          <w:szCs w:val="28"/>
        </w:rPr>
        <w:t>Договор</w:t>
      </w:r>
      <w:r w:rsidR="00CD20F4" w:rsidRPr="00CD20F4">
        <w:rPr>
          <w:spacing w:val="-8"/>
          <w:sz w:val="28"/>
          <w:szCs w:val="28"/>
        </w:rPr>
        <w:t xml:space="preserve"> </w:t>
      </w:r>
      <w:r w:rsidR="00CD20F4" w:rsidRPr="00CD20F4">
        <w:rPr>
          <w:sz w:val="28"/>
          <w:szCs w:val="28"/>
        </w:rPr>
        <w:t>пожертвования</w:t>
      </w:r>
      <w:r w:rsidR="00CD20F4" w:rsidRPr="00CD20F4">
        <w:rPr>
          <w:spacing w:val="-6"/>
          <w:sz w:val="28"/>
          <w:szCs w:val="28"/>
        </w:rPr>
        <w:t xml:space="preserve"> </w:t>
      </w:r>
      <w:r w:rsidR="00CD20F4" w:rsidRPr="00CD20F4">
        <w:rPr>
          <w:sz w:val="28"/>
          <w:szCs w:val="28"/>
        </w:rPr>
        <w:t>как</w:t>
      </w:r>
      <w:r w:rsidR="00CD20F4" w:rsidRPr="00CD20F4">
        <w:rPr>
          <w:spacing w:val="-6"/>
          <w:sz w:val="28"/>
          <w:szCs w:val="28"/>
        </w:rPr>
        <w:t xml:space="preserve"> </w:t>
      </w:r>
      <w:r w:rsidR="00CD20F4" w:rsidRPr="00CD20F4">
        <w:rPr>
          <w:sz w:val="28"/>
          <w:szCs w:val="28"/>
        </w:rPr>
        <w:t>разновидность</w:t>
      </w:r>
      <w:r w:rsidR="00CD20F4" w:rsidRPr="00CD20F4">
        <w:rPr>
          <w:spacing w:val="-6"/>
          <w:sz w:val="28"/>
          <w:szCs w:val="28"/>
        </w:rPr>
        <w:t xml:space="preserve"> </w:t>
      </w:r>
      <w:r w:rsidR="00CD20F4" w:rsidRPr="00CD20F4">
        <w:rPr>
          <w:spacing w:val="-2"/>
          <w:sz w:val="28"/>
          <w:szCs w:val="28"/>
        </w:rPr>
        <w:t>дарения.</w:t>
      </w:r>
    </w:p>
    <w:p w:rsidR="00CD20F4" w:rsidRPr="00CD20F4" w:rsidRDefault="00710E9D" w:rsidP="00710E9D">
      <w:pPr>
        <w:jc w:val="both"/>
        <w:rPr>
          <w:sz w:val="28"/>
          <w:szCs w:val="28"/>
        </w:rPr>
      </w:pPr>
      <w:r>
        <w:rPr>
          <w:sz w:val="28"/>
          <w:szCs w:val="28"/>
        </w:rPr>
        <w:t xml:space="preserve">15. </w:t>
      </w:r>
      <w:r w:rsidR="00CD20F4" w:rsidRPr="00CD20F4">
        <w:rPr>
          <w:sz w:val="28"/>
          <w:szCs w:val="28"/>
        </w:rPr>
        <w:t>Обязанности</w:t>
      </w:r>
      <w:r w:rsidR="00CD20F4" w:rsidRPr="00CD20F4">
        <w:rPr>
          <w:spacing w:val="-4"/>
          <w:sz w:val="28"/>
          <w:szCs w:val="28"/>
        </w:rPr>
        <w:t xml:space="preserve"> </w:t>
      </w:r>
      <w:r w:rsidR="00CD20F4" w:rsidRPr="00CD20F4">
        <w:rPr>
          <w:sz w:val="28"/>
          <w:szCs w:val="28"/>
        </w:rPr>
        <w:t>сторон</w:t>
      </w:r>
      <w:r w:rsidR="00CD20F4" w:rsidRPr="00CD20F4">
        <w:rPr>
          <w:spacing w:val="-4"/>
          <w:sz w:val="28"/>
          <w:szCs w:val="28"/>
        </w:rPr>
        <w:t xml:space="preserve"> </w:t>
      </w:r>
      <w:r w:rsidR="00CD20F4" w:rsidRPr="00CD20F4">
        <w:rPr>
          <w:sz w:val="28"/>
          <w:szCs w:val="28"/>
        </w:rPr>
        <w:t>по</w:t>
      </w:r>
      <w:r w:rsidR="00CD20F4" w:rsidRPr="00CD20F4">
        <w:rPr>
          <w:spacing w:val="-3"/>
          <w:sz w:val="28"/>
          <w:szCs w:val="28"/>
        </w:rPr>
        <w:t xml:space="preserve"> </w:t>
      </w:r>
      <w:r w:rsidR="00CD20F4" w:rsidRPr="00CD20F4">
        <w:rPr>
          <w:sz w:val="28"/>
          <w:szCs w:val="28"/>
        </w:rPr>
        <w:t>договору</w:t>
      </w:r>
      <w:r w:rsidR="00CD20F4" w:rsidRPr="00CD20F4">
        <w:rPr>
          <w:spacing w:val="-2"/>
          <w:sz w:val="28"/>
          <w:szCs w:val="28"/>
        </w:rPr>
        <w:t xml:space="preserve"> аренды.</w:t>
      </w:r>
    </w:p>
    <w:p w:rsidR="00CD20F4" w:rsidRPr="00CD20F4" w:rsidRDefault="00710E9D" w:rsidP="00710E9D">
      <w:pPr>
        <w:jc w:val="both"/>
        <w:rPr>
          <w:sz w:val="28"/>
          <w:szCs w:val="28"/>
        </w:rPr>
      </w:pPr>
      <w:r>
        <w:rPr>
          <w:sz w:val="28"/>
          <w:szCs w:val="28"/>
        </w:rPr>
        <w:t xml:space="preserve">16. </w:t>
      </w:r>
      <w:r w:rsidR="00CD20F4" w:rsidRPr="00CD20F4">
        <w:rPr>
          <w:sz w:val="28"/>
          <w:szCs w:val="28"/>
        </w:rPr>
        <w:t>Договор</w:t>
      </w:r>
      <w:r w:rsidR="00CD20F4" w:rsidRPr="00CD20F4">
        <w:rPr>
          <w:spacing w:val="-6"/>
          <w:sz w:val="28"/>
          <w:szCs w:val="28"/>
        </w:rPr>
        <w:t xml:space="preserve"> </w:t>
      </w:r>
      <w:r w:rsidR="00CD20F4" w:rsidRPr="00CD20F4">
        <w:rPr>
          <w:sz w:val="28"/>
          <w:szCs w:val="28"/>
        </w:rPr>
        <w:t>аренды</w:t>
      </w:r>
      <w:r w:rsidR="00CD20F4" w:rsidRPr="00CD20F4">
        <w:rPr>
          <w:spacing w:val="-5"/>
          <w:sz w:val="28"/>
          <w:szCs w:val="28"/>
        </w:rPr>
        <w:t xml:space="preserve"> </w:t>
      </w:r>
      <w:r w:rsidR="00CD20F4" w:rsidRPr="00CD20F4">
        <w:rPr>
          <w:sz w:val="28"/>
          <w:szCs w:val="28"/>
        </w:rPr>
        <w:t>с</w:t>
      </w:r>
      <w:r w:rsidR="00CD20F4" w:rsidRPr="00CD20F4">
        <w:rPr>
          <w:spacing w:val="-5"/>
          <w:sz w:val="28"/>
          <w:szCs w:val="28"/>
        </w:rPr>
        <w:t xml:space="preserve"> </w:t>
      </w:r>
      <w:r w:rsidR="00CD20F4" w:rsidRPr="00CD20F4">
        <w:rPr>
          <w:sz w:val="28"/>
          <w:szCs w:val="28"/>
        </w:rPr>
        <w:t>условием</w:t>
      </w:r>
      <w:r w:rsidR="00CD20F4" w:rsidRPr="00CD20F4">
        <w:rPr>
          <w:spacing w:val="-6"/>
          <w:sz w:val="28"/>
          <w:szCs w:val="28"/>
        </w:rPr>
        <w:t xml:space="preserve"> </w:t>
      </w:r>
      <w:r w:rsidR="00CD20F4" w:rsidRPr="00CD20F4">
        <w:rPr>
          <w:sz w:val="28"/>
          <w:szCs w:val="28"/>
        </w:rPr>
        <w:t>выкупа</w:t>
      </w:r>
      <w:r w:rsidR="00CD20F4" w:rsidRPr="00CD20F4">
        <w:rPr>
          <w:spacing w:val="-4"/>
          <w:sz w:val="28"/>
          <w:szCs w:val="28"/>
        </w:rPr>
        <w:t xml:space="preserve"> </w:t>
      </w:r>
      <w:r w:rsidR="00CD20F4" w:rsidRPr="00CD20F4">
        <w:rPr>
          <w:sz w:val="28"/>
          <w:szCs w:val="28"/>
        </w:rPr>
        <w:t>арендуемого</w:t>
      </w:r>
      <w:r w:rsidR="00CD20F4" w:rsidRPr="00CD20F4">
        <w:rPr>
          <w:spacing w:val="-5"/>
          <w:sz w:val="28"/>
          <w:szCs w:val="28"/>
        </w:rPr>
        <w:t xml:space="preserve"> </w:t>
      </w:r>
      <w:r w:rsidR="00CD20F4" w:rsidRPr="00CD20F4">
        <w:rPr>
          <w:spacing w:val="-2"/>
          <w:sz w:val="28"/>
          <w:szCs w:val="28"/>
        </w:rPr>
        <w:t>имущества.</w:t>
      </w:r>
    </w:p>
    <w:p w:rsidR="00CD20F4" w:rsidRPr="00CD20F4" w:rsidRDefault="00710E9D" w:rsidP="00710E9D">
      <w:pPr>
        <w:jc w:val="both"/>
        <w:rPr>
          <w:sz w:val="28"/>
          <w:szCs w:val="28"/>
        </w:rPr>
      </w:pPr>
      <w:r>
        <w:rPr>
          <w:sz w:val="28"/>
          <w:szCs w:val="28"/>
        </w:rPr>
        <w:t xml:space="preserve">17. </w:t>
      </w:r>
      <w:r w:rsidR="00CD20F4" w:rsidRPr="00CD20F4">
        <w:rPr>
          <w:sz w:val="28"/>
          <w:szCs w:val="28"/>
        </w:rPr>
        <w:t>Прекращение</w:t>
      </w:r>
      <w:r w:rsidR="00CD20F4" w:rsidRPr="00CD20F4">
        <w:rPr>
          <w:spacing w:val="-9"/>
          <w:sz w:val="28"/>
          <w:szCs w:val="28"/>
        </w:rPr>
        <w:t xml:space="preserve"> </w:t>
      </w:r>
      <w:r w:rsidR="00CD20F4" w:rsidRPr="00CD20F4">
        <w:rPr>
          <w:sz w:val="28"/>
          <w:szCs w:val="28"/>
        </w:rPr>
        <w:t>договора</w:t>
      </w:r>
      <w:r w:rsidR="00CD20F4" w:rsidRPr="00CD20F4">
        <w:rPr>
          <w:spacing w:val="-9"/>
          <w:sz w:val="28"/>
          <w:szCs w:val="28"/>
        </w:rPr>
        <w:t xml:space="preserve"> </w:t>
      </w:r>
      <w:r w:rsidR="00CD20F4" w:rsidRPr="00CD20F4">
        <w:rPr>
          <w:spacing w:val="-2"/>
          <w:sz w:val="28"/>
          <w:szCs w:val="28"/>
        </w:rPr>
        <w:t>аренды.</w:t>
      </w:r>
    </w:p>
    <w:p w:rsidR="00CD20F4" w:rsidRPr="00CD20F4" w:rsidRDefault="00710E9D" w:rsidP="00710E9D">
      <w:pPr>
        <w:jc w:val="both"/>
        <w:rPr>
          <w:sz w:val="28"/>
          <w:szCs w:val="28"/>
        </w:rPr>
      </w:pPr>
      <w:r>
        <w:rPr>
          <w:sz w:val="28"/>
          <w:szCs w:val="28"/>
        </w:rPr>
        <w:t xml:space="preserve">18. </w:t>
      </w:r>
      <w:r w:rsidR="00CD20F4" w:rsidRPr="00CD20F4">
        <w:rPr>
          <w:sz w:val="28"/>
          <w:szCs w:val="28"/>
        </w:rPr>
        <w:t>Договор</w:t>
      </w:r>
      <w:r w:rsidR="00CD20F4" w:rsidRPr="00CD20F4">
        <w:rPr>
          <w:spacing w:val="-3"/>
          <w:sz w:val="28"/>
          <w:szCs w:val="28"/>
        </w:rPr>
        <w:t xml:space="preserve"> </w:t>
      </w:r>
      <w:r w:rsidR="00CD20F4" w:rsidRPr="00CD20F4">
        <w:rPr>
          <w:sz w:val="28"/>
          <w:szCs w:val="28"/>
        </w:rPr>
        <w:t>проката:</w:t>
      </w:r>
      <w:r w:rsidR="00CD20F4" w:rsidRPr="00CD20F4">
        <w:rPr>
          <w:spacing w:val="-3"/>
          <w:sz w:val="28"/>
          <w:szCs w:val="28"/>
        </w:rPr>
        <w:t xml:space="preserve"> </w:t>
      </w:r>
      <w:r w:rsidR="00CD20F4" w:rsidRPr="00CD20F4">
        <w:rPr>
          <w:sz w:val="28"/>
          <w:szCs w:val="28"/>
        </w:rPr>
        <w:t>понятие</w:t>
      </w:r>
      <w:r w:rsidR="00CD20F4" w:rsidRPr="00CD20F4">
        <w:rPr>
          <w:spacing w:val="-2"/>
          <w:sz w:val="28"/>
          <w:szCs w:val="28"/>
        </w:rPr>
        <w:t xml:space="preserve"> </w:t>
      </w:r>
      <w:r w:rsidR="00CD20F4" w:rsidRPr="00CD20F4">
        <w:rPr>
          <w:sz w:val="28"/>
          <w:szCs w:val="28"/>
        </w:rPr>
        <w:t>и</w:t>
      </w:r>
      <w:r w:rsidR="00CD20F4" w:rsidRPr="00CD20F4">
        <w:rPr>
          <w:spacing w:val="-3"/>
          <w:sz w:val="28"/>
          <w:szCs w:val="28"/>
        </w:rPr>
        <w:t xml:space="preserve"> </w:t>
      </w:r>
      <w:r w:rsidR="00CD20F4" w:rsidRPr="00CD20F4">
        <w:rPr>
          <w:spacing w:val="-2"/>
          <w:sz w:val="28"/>
          <w:szCs w:val="28"/>
        </w:rPr>
        <w:t>содержание.</w:t>
      </w:r>
    </w:p>
    <w:p w:rsidR="00CD20F4" w:rsidRPr="00CD20F4" w:rsidRDefault="00710E9D" w:rsidP="00710E9D">
      <w:pPr>
        <w:jc w:val="both"/>
        <w:rPr>
          <w:sz w:val="28"/>
          <w:szCs w:val="28"/>
        </w:rPr>
      </w:pPr>
      <w:r>
        <w:rPr>
          <w:sz w:val="28"/>
          <w:szCs w:val="28"/>
        </w:rPr>
        <w:t xml:space="preserve">19. </w:t>
      </w:r>
      <w:r w:rsidR="00CD20F4" w:rsidRPr="00CD20F4">
        <w:rPr>
          <w:sz w:val="28"/>
          <w:szCs w:val="28"/>
        </w:rPr>
        <w:t>Договор</w:t>
      </w:r>
      <w:r w:rsidR="00CD20F4" w:rsidRPr="00CD20F4">
        <w:rPr>
          <w:spacing w:val="-6"/>
          <w:sz w:val="28"/>
          <w:szCs w:val="28"/>
        </w:rPr>
        <w:t xml:space="preserve"> </w:t>
      </w:r>
      <w:r w:rsidR="00CD20F4" w:rsidRPr="00CD20F4">
        <w:rPr>
          <w:sz w:val="28"/>
          <w:szCs w:val="28"/>
        </w:rPr>
        <w:t>аренды</w:t>
      </w:r>
      <w:r w:rsidR="00CD20F4" w:rsidRPr="00CD20F4">
        <w:rPr>
          <w:spacing w:val="-5"/>
          <w:sz w:val="28"/>
          <w:szCs w:val="28"/>
        </w:rPr>
        <w:t xml:space="preserve"> </w:t>
      </w:r>
      <w:r w:rsidR="00CD20F4" w:rsidRPr="00CD20F4">
        <w:rPr>
          <w:sz w:val="28"/>
          <w:szCs w:val="28"/>
        </w:rPr>
        <w:t>транспортного</w:t>
      </w:r>
      <w:r w:rsidR="00CD20F4" w:rsidRPr="00CD20F4">
        <w:rPr>
          <w:spacing w:val="-3"/>
          <w:sz w:val="28"/>
          <w:szCs w:val="28"/>
        </w:rPr>
        <w:t xml:space="preserve"> </w:t>
      </w:r>
      <w:r w:rsidR="00CD20F4" w:rsidRPr="00CD20F4">
        <w:rPr>
          <w:sz w:val="28"/>
          <w:szCs w:val="28"/>
        </w:rPr>
        <w:t>средства:</w:t>
      </w:r>
      <w:r w:rsidR="00CD20F4" w:rsidRPr="00CD20F4">
        <w:rPr>
          <w:spacing w:val="-4"/>
          <w:sz w:val="28"/>
          <w:szCs w:val="28"/>
        </w:rPr>
        <w:t xml:space="preserve"> </w:t>
      </w:r>
      <w:r w:rsidR="00CD20F4" w:rsidRPr="00CD20F4">
        <w:rPr>
          <w:sz w:val="28"/>
          <w:szCs w:val="28"/>
        </w:rPr>
        <w:t>общая</w:t>
      </w:r>
      <w:r w:rsidR="00CD20F4" w:rsidRPr="00CD20F4">
        <w:rPr>
          <w:spacing w:val="-4"/>
          <w:sz w:val="28"/>
          <w:szCs w:val="28"/>
        </w:rPr>
        <w:t xml:space="preserve"> </w:t>
      </w:r>
      <w:r w:rsidR="00CD20F4" w:rsidRPr="00CD20F4">
        <w:rPr>
          <w:spacing w:val="-2"/>
          <w:sz w:val="28"/>
          <w:szCs w:val="28"/>
        </w:rPr>
        <w:t>характеристика.</w:t>
      </w:r>
    </w:p>
    <w:p w:rsidR="00CD20F4" w:rsidRPr="00CD20F4" w:rsidRDefault="00710E9D" w:rsidP="00710E9D">
      <w:pPr>
        <w:jc w:val="both"/>
        <w:rPr>
          <w:sz w:val="28"/>
          <w:szCs w:val="28"/>
        </w:rPr>
      </w:pPr>
      <w:r>
        <w:rPr>
          <w:sz w:val="28"/>
          <w:szCs w:val="28"/>
        </w:rPr>
        <w:t xml:space="preserve">20. </w:t>
      </w:r>
      <w:r w:rsidR="00CD20F4" w:rsidRPr="00CD20F4">
        <w:rPr>
          <w:sz w:val="28"/>
          <w:szCs w:val="28"/>
        </w:rPr>
        <w:t>Договор</w:t>
      </w:r>
      <w:r w:rsidR="00CD20F4" w:rsidRPr="00CD20F4">
        <w:rPr>
          <w:spacing w:val="40"/>
          <w:sz w:val="28"/>
          <w:szCs w:val="28"/>
        </w:rPr>
        <w:t xml:space="preserve"> </w:t>
      </w:r>
      <w:r w:rsidR="00CD20F4" w:rsidRPr="00CD20F4">
        <w:rPr>
          <w:sz w:val="28"/>
          <w:szCs w:val="28"/>
        </w:rPr>
        <w:t>аренды</w:t>
      </w:r>
      <w:r w:rsidR="00CD20F4" w:rsidRPr="00CD20F4">
        <w:rPr>
          <w:spacing w:val="40"/>
          <w:sz w:val="28"/>
          <w:szCs w:val="28"/>
        </w:rPr>
        <w:t xml:space="preserve"> </w:t>
      </w:r>
      <w:r w:rsidR="00CD20F4" w:rsidRPr="00CD20F4">
        <w:rPr>
          <w:sz w:val="28"/>
          <w:szCs w:val="28"/>
        </w:rPr>
        <w:t>транспортного</w:t>
      </w:r>
      <w:r w:rsidR="00CD20F4" w:rsidRPr="00CD20F4">
        <w:rPr>
          <w:spacing w:val="40"/>
          <w:sz w:val="28"/>
          <w:szCs w:val="28"/>
        </w:rPr>
        <w:t xml:space="preserve"> </w:t>
      </w:r>
      <w:r w:rsidR="00CD20F4" w:rsidRPr="00CD20F4">
        <w:rPr>
          <w:sz w:val="28"/>
          <w:szCs w:val="28"/>
        </w:rPr>
        <w:t>средства</w:t>
      </w:r>
      <w:r w:rsidR="00CD20F4" w:rsidRPr="00CD20F4">
        <w:rPr>
          <w:spacing w:val="40"/>
          <w:sz w:val="28"/>
          <w:szCs w:val="28"/>
        </w:rPr>
        <w:t xml:space="preserve"> </w:t>
      </w:r>
      <w:r w:rsidR="00CD20F4" w:rsidRPr="00CD20F4">
        <w:rPr>
          <w:sz w:val="28"/>
          <w:szCs w:val="28"/>
        </w:rPr>
        <w:t>с</w:t>
      </w:r>
      <w:r w:rsidR="00CD20F4" w:rsidRPr="00CD20F4">
        <w:rPr>
          <w:spacing w:val="40"/>
          <w:sz w:val="28"/>
          <w:szCs w:val="28"/>
        </w:rPr>
        <w:t xml:space="preserve"> </w:t>
      </w:r>
      <w:r w:rsidR="00CD20F4" w:rsidRPr="00CD20F4">
        <w:rPr>
          <w:sz w:val="28"/>
          <w:szCs w:val="28"/>
        </w:rPr>
        <w:t>экипажем</w:t>
      </w:r>
      <w:r w:rsidR="00CD20F4" w:rsidRPr="00CD20F4">
        <w:rPr>
          <w:spacing w:val="40"/>
          <w:sz w:val="28"/>
          <w:szCs w:val="28"/>
        </w:rPr>
        <w:t xml:space="preserve"> </w:t>
      </w:r>
      <w:r w:rsidR="00CD20F4" w:rsidRPr="00CD20F4">
        <w:rPr>
          <w:sz w:val="28"/>
          <w:szCs w:val="28"/>
        </w:rPr>
        <w:t>и</w:t>
      </w:r>
      <w:r w:rsidR="00CD20F4" w:rsidRPr="00CD20F4">
        <w:rPr>
          <w:spacing w:val="40"/>
          <w:sz w:val="28"/>
          <w:szCs w:val="28"/>
        </w:rPr>
        <w:t xml:space="preserve"> </w:t>
      </w:r>
      <w:r w:rsidR="00CD20F4" w:rsidRPr="00CD20F4">
        <w:rPr>
          <w:sz w:val="28"/>
          <w:szCs w:val="28"/>
        </w:rPr>
        <w:t>договор</w:t>
      </w:r>
      <w:r w:rsidR="00CD20F4" w:rsidRPr="00CD20F4">
        <w:rPr>
          <w:spacing w:val="40"/>
          <w:sz w:val="28"/>
          <w:szCs w:val="28"/>
        </w:rPr>
        <w:t xml:space="preserve"> </w:t>
      </w:r>
      <w:r w:rsidR="00CD20F4" w:rsidRPr="00CD20F4">
        <w:rPr>
          <w:sz w:val="28"/>
          <w:szCs w:val="28"/>
        </w:rPr>
        <w:t>фрахтования: проблемы соотношения.</w:t>
      </w:r>
    </w:p>
    <w:p w:rsidR="00CD20F4" w:rsidRPr="00CD20F4" w:rsidRDefault="00710E9D" w:rsidP="00710E9D">
      <w:pPr>
        <w:jc w:val="both"/>
        <w:rPr>
          <w:sz w:val="28"/>
          <w:szCs w:val="28"/>
        </w:rPr>
      </w:pPr>
      <w:r>
        <w:rPr>
          <w:sz w:val="28"/>
          <w:szCs w:val="28"/>
        </w:rPr>
        <w:lastRenderedPageBreak/>
        <w:t xml:space="preserve">21. </w:t>
      </w:r>
      <w:r w:rsidR="00CD20F4" w:rsidRPr="00CD20F4">
        <w:rPr>
          <w:sz w:val="28"/>
          <w:szCs w:val="28"/>
        </w:rPr>
        <w:t>Понятие</w:t>
      </w:r>
      <w:r w:rsidR="00CD20F4" w:rsidRPr="00CD20F4">
        <w:rPr>
          <w:spacing w:val="-7"/>
          <w:sz w:val="28"/>
          <w:szCs w:val="28"/>
        </w:rPr>
        <w:t xml:space="preserve"> </w:t>
      </w:r>
      <w:r w:rsidR="00CD20F4" w:rsidRPr="00CD20F4">
        <w:rPr>
          <w:sz w:val="28"/>
          <w:szCs w:val="28"/>
        </w:rPr>
        <w:t>и</w:t>
      </w:r>
      <w:r w:rsidR="00CD20F4" w:rsidRPr="00CD20F4">
        <w:rPr>
          <w:spacing w:val="-5"/>
          <w:sz w:val="28"/>
          <w:szCs w:val="28"/>
        </w:rPr>
        <w:t xml:space="preserve"> </w:t>
      </w:r>
      <w:r w:rsidR="00CD20F4" w:rsidRPr="00CD20F4">
        <w:rPr>
          <w:sz w:val="28"/>
          <w:szCs w:val="28"/>
        </w:rPr>
        <w:t>содержание</w:t>
      </w:r>
      <w:r w:rsidR="00CD20F4" w:rsidRPr="00CD20F4">
        <w:rPr>
          <w:spacing w:val="-5"/>
          <w:sz w:val="28"/>
          <w:szCs w:val="28"/>
        </w:rPr>
        <w:t xml:space="preserve"> </w:t>
      </w:r>
      <w:r w:rsidR="00CD20F4" w:rsidRPr="00CD20F4">
        <w:rPr>
          <w:sz w:val="28"/>
          <w:szCs w:val="28"/>
        </w:rPr>
        <w:t>договора</w:t>
      </w:r>
      <w:r w:rsidR="00CD20F4" w:rsidRPr="00CD20F4">
        <w:rPr>
          <w:spacing w:val="-4"/>
          <w:sz w:val="28"/>
          <w:szCs w:val="28"/>
        </w:rPr>
        <w:t xml:space="preserve"> </w:t>
      </w:r>
      <w:r w:rsidR="00CD20F4" w:rsidRPr="00CD20F4">
        <w:rPr>
          <w:sz w:val="28"/>
          <w:szCs w:val="28"/>
        </w:rPr>
        <w:t>аренды</w:t>
      </w:r>
      <w:r w:rsidR="00CD20F4" w:rsidRPr="00CD20F4">
        <w:rPr>
          <w:spacing w:val="-5"/>
          <w:sz w:val="28"/>
          <w:szCs w:val="28"/>
        </w:rPr>
        <w:t xml:space="preserve"> </w:t>
      </w:r>
      <w:r w:rsidR="00CD20F4" w:rsidRPr="00CD20F4">
        <w:rPr>
          <w:sz w:val="28"/>
          <w:szCs w:val="28"/>
        </w:rPr>
        <w:t>здания</w:t>
      </w:r>
      <w:r w:rsidR="00CD20F4" w:rsidRPr="00CD20F4">
        <w:rPr>
          <w:spacing w:val="-5"/>
          <w:sz w:val="28"/>
          <w:szCs w:val="28"/>
        </w:rPr>
        <w:t xml:space="preserve"> </w:t>
      </w:r>
      <w:r w:rsidR="00CD20F4" w:rsidRPr="00CD20F4">
        <w:rPr>
          <w:sz w:val="28"/>
          <w:szCs w:val="28"/>
        </w:rPr>
        <w:t>и</w:t>
      </w:r>
      <w:r w:rsidR="00CD20F4" w:rsidRPr="00CD20F4">
        <w:rPr>
          <w:spacing w:val="-4"/>
          <w:sz w:val="28"/>
          <w:szCs w:val="28"/>
        </w:rPr>
        <w:t xml:space="preserve"> </w:t>
      </w:r>
      <w:r w:rsidR="00CD20F4" w:rsidRPr="00CD20F4">
        <w:rPr>
          <w:spacing w:val="-2"/>
          <w:sz w:val="28"/>
          <w:szCs w:val="28"/>
        </w:rPr>
        <w:t>сооружения.</w:t>
      </w:r>
    </w:p>
    <w:p w:rsidR="00CD20F4" w:rsidRPr="00CD20F4" w:rsidRDefault="00710E9D" w:rsidP="00710E9D">
      <w:pPr>
        <w:jc w:val="both"/>
        <w:rPr>
          <w:sz w:val="28"/>
          <w:szCs w:val="28"/>
        </w:rPr>
      </w:pPr>
      <w:r>
        <w:rPr>
          <w:sz w:val="28"/>
          <w:szCs w:val="28"/>
        </w:rPr>
        <w:t>22.</w:t>
      </w:r>
      <w:r w:rsidR="00EA4A5B">
        <w:rPr>
          <w:sz w:val="28"/>
          <w:szCs w:val="28"/>
        </w:rPr>
        <w:t xml:space="preserve"> </w:t>
      </w:r>
      <w:r w:rsidR="00CD20F4" w:rsidRPr="00CD20F4">
        <w:rPr>
          <w:sz w:val="28"/>
          <w:szCs w:val="28"/>
        </w:rPr>
        <w:t>Содержание</w:t>
      </w:r>
      <w:r w:rsidR="00CD20F4" w:rsidRPr="00CD20F4">
        <w:rPr>
          <w:spacing w:val="-8"/>
          <w:sz w:val="28"/>
          <w:szCs w:val="28"/>
        </w:rPr>
        <w:t xml:space="preserve"> </w:t>
      </w:r>
      <w:r w:rsidR="00CD20F4" w:rsidRPr="00CD20F4">
        <w:rPr>
          <w:sz w:val="28"/>
          <w:szCs w:val="28"/>
        </w:rPr>
        <w:t>договора</w:t>
      </w:r>
      <w:r w:rsidR="00CD20F4" w:rsidRPr="00CD20F4">
        <w:rPr>
          <w:spacing w:val="-7"/>
          <w:sz w:val="28"/>
          <w:szCs w:val="28"/>
        </w:rPr>
        <w:t xml:space="preserve"> </w:t>
      </w:r>
      <w:r w:rsidR="00CD20F4" w:rsidRPr="00CD20F4">
        <w:rPr>
          <w:sz w:val="28"/>
          <w:szCs w:val="28"/>
        </w:rPr>
        <w:t>финансовой</w:t>
      </w:r>
      <w:r w:rsidR="00CD20F4" w:rsidRPr="00CD20F4">
        <w:rPr>
          <w:spacing w:val="-7"/>
          <w:sz w:val="28"/>
          <w:szCs w:val="28"/>
        </w:rPr>
        <w:t xml:space="preserve"> </w:t>
      </w:r>
      <w:r w:rsidR="00CD20F4" w:rsidRPr="00CD20F4">
        <w:rPr>
          <w:sz w:val="28"/>
          <w:szCs w:val="28"/>
        </w:rPr>
        <w:t>аренды</w:t>
      </w:r>
      <w:r w:rsidR="00CD20F4" w:rsidRPr="00CD20F4">
        <w:rPr>
          <w:spacing w:val="-7"/>
          <w:sz w:val="28"/>
          <w:szCs w:val="28"/>
        </w:rPr>
        <w:t xml:space="preserve"> </w:t>
      </w:r>
      <w:r w:rsidR="00CD20F4" w:rsidRPr="00CD20F4">
        <w:rPr>
          <w:spacing w:val="-2"/>
          <w:sz w:val="28"/>
          <w:szCs w:val="28"/>
        </w:rPr>
        <w:t>(лизинга).</w:t>
      </w:r>
    </w:p>
    <w:p w:rsidR="00CD20F4" w:rsidRDefault="00EA4A5B" w:rsidP="00710E9D">
      <w:pPr>
        <w:jc w:val="both"/>
        <w:rPr>
          <w:spacing w:val="-2"/>
          <w:sz w:val="28"/>
          <w:szCs w:val="28"/>
        </w:rPr>
      </w:pPr>
      <w:r>
        <w:rPr>
          <w:sz w:val="28"/>
          <w:szCs w:val="28"/>
        </w:rPr>
        <w:t>23.</w:t>
      </w:r>
      <w:r w:rsidR="00CD20F4" w:rsidRPr="00CD20F4">
        <w:rPr>
          <w:sz w:val="28"/>
          <w:szCs w:val="28"/>
        </w:rPr>
        <w:t>Понятие</w:t>
      </w:r>
      <w:r w:rsidR="00CD20F4" w:rsidRPr="00CD20F4">
        <w:rPr>
          <w:spacing w:val="80"/>
          <w:sz w:val="28"/>
          <w:szCs w:val="28"/>
        </w:rPr>
        <w:t xml:space="preserve"> </w:t>
      </w:r>
      <w:r w:rsidR="00CD20F4" w:rsidRPr="00CD20F4">
        <w:rPr>
          <w:sz w:val="28"/>
          <w:szCs w:val="28"/>
        </w:rPr>
        <w:t>и</w:t>
      </w:r>
      <w:r w:rsidR="00CD20F4" w:rsidRPr="00CD20F4">
        <w:rPr>
          <w:spacing w:val="80"/>
          <w:sz w:val="28"/>
          <w:szCs w:val="28"/>
        </w:rPr>
        <w:t xml:space="preserve"> </w:t>
      </w:r>
      <w:r w:rsidR="00CD20F4" w:rsidRPr="00CD20F4">
        <w:rPr>
          <w:sz w:val="28"/>
          <w:szCs w:val="28"/>
        </w:rPr>
        <w:t>содержание</w:t>
      </w:r>
      <w:r w:rsidR="00CD20F4" w:rsidRPr="00CD20F4">
        <w:rPr>
          <w:spacing w:val="80"/>
          <w:sz w:val="28"/>
          <w:szCs w:val="28"/>
        </w:rPr>
        <w:t xml:space="preserve"> </w:t>
      </w:r>
      <w:r w:rsidR="00CD20F4" w:rsidRPr="00CD20F4">
        <w:rPr>
          <w:sz w:val="28"/>
          <w:szCs w:val="28"/>
        </w:rPr>
        <w:t>договора</w:t>
      </w:r>
      <w:r w:rsidR="00CD20F4" w:rsidRPr="00CD20F4">
        <w:rPr>
          <w:spacing w:val="80"/>
          <w:sz w:val="28"/>
          <w:szCs w:val="28"/>
        </w:rPr>
        <w:t xml:space="preserve"> </w:t>
      </w:r>
      <w:r w:rsidR="00CD20F4" w:rsidRPr="00CD20F4">
        <w:rPr>
          <w:sz w:val="28"/>
          <w:szCs w:val="28"/>
        </w:rPr>
        <w:t>безвозмездного</w:t>
      </w:r>
      <w:r w:rsidR="00CD20F4" w:rsidRPr="00CD20F4">
        <w:rPr>
          <w:spacing w:val="80"/>
          <w:sz w:val="28"/>
          <w:szCs w:val="28"/>
        </w:rPr>
        <w:t xml:space="preserve"> </w:t>
      </w:r>
      <w:r w:rsidR="00CD20F4" w:rsidRPr="00CD20F4">
        <w:rPr>
          <w:sz w:val="28"/>
          <w:szCs w:val="28"/>
        </w:rPr>
        <w:t>пользования</w:t>
      </w:r>
      <w:r w:rsidR="00CD20F4" w:rsidRPr="00CD20F4">
        <w:rPr>
          <w:spacing w:val="80"/>
          <w:sz w:val="28"/>
          <w:szCs w:val="28"/>
        </w:rPr>
        <w:t xml:space="preserve"> </w:t>
      </w:r>
      <w:r w:rsidR="00CD20F4" w:rsidRPr="00CD20F4">
        <w:rPr>
          <w:sz w:val="28"/>
          <w:szCs w:val="28"/>
        </w:rPr>
        <w:t xml:space="preserve">имуществом </w:t>
      </w:r>
      <w:r w:rsidR="00CD20F4" w:rsidRPr="00CD20F4">
        <w:rPr>
          <w:spacing w:val="-2"/>
          <w:sz w:val="28"/>
          <w:szCs w:val="28"/>
        </w:rPr>
        <w:t>(ссуды).</w:t>
      </w:r>
    </w:p>
    <w:p w:rsidR="00EA4A5B" w:rsidRPr="00CD20F4" w:rsidRDefault="00EA4A5B" w:rsidP="00710E9D">
      <w:pPr>
        <w:jc w:val="both"/>
        <w:rPr>
          <w:sz w:val="28"/>
          <w:szCs w:val="28"/>
        </w:rPr>
      </w:pPr>
    </w:p>
    <w:p w:rsidR="00CD20F4" w:rsidRPr="002B511F" w:rsidRDefault="00CD20F4" w:rsidP="00EA4A5B">
      <w:pPr>
        <w:jc w:val="center"/>
        <w:rPr>
          <w:b/>
          <w:bCs/>
          <w:iCs/>
          <w:sz w:val="28"/>
          <w:szCs w:val="28"/>
        </w:rPr>
      </w:pPr>
      <w:r w:rsidRPr="002B511F">
        <w:rPr>
          <w:b/>
          <w:bCs/>
          <w:iCs/>
          <w:sz w:val="28"/>
          <w:szCs w:val="28"/>
        </w:rPr>
        <w:t>Примеры</w:t>
      </w:r>
      <w:r w:rsidRPr="002B511F">
        <w:rPr>
          <w:b/>
          <w:bCs/>
          <w:iCs/>
          <w:spacing w:val="-7"/>
          <w:sz w:val="28"/>
          <w:szCs w:val="28"/>
        </w:rPr>
        <w:t xml:space="preserve"> </w:t>
      </w:r>
      <w:r w:rsidRPr="002B511F">
        <w:rPr>
          <w:b/>
          <w:bCs/>
          <w:iCs/>
          <w:sz w:val="28"/>
          <w:szCs w:val="28"/>
        </w:rPr>
        <w:t>типовых</w:t>
      </w:r>
      <w:r w:rsidRPr="002B511F">
        <w:rPr>
          <w:b/>
          <w:bCs/>
          <w:iCs/>
          <w:spacing w:val="-5"/>
          <w:sz w:val="28"/>
          <w:szCs w:val="28"/>
        </w:rPr>
        <w:t xml:space="preserve"> </w:t>
      </w:r>
      <w:r w:rsidRPr="002B511F">
        <w:rPr>
          <w:b/>
          <w:bCs/>
          <w:iCs/>
          <w:sz w:val="28"/>
          <w:szCs w:val="28"/>
        </w:rPr>
        <w:t>ситуационных</w:t>
      </w:r>
      <w:r w:rsidRPr="002B511F">
        <w:rPr>
          <w:b/>
          <w:bCs/>
          <w:iCs/>
          <w:spacing w:val="-5"/>
          <w:sz w:val="28"/>
          <w:szCs w:val="28"/>
        </w:rPr>
        <w:t xml:space="preserve"> </w:t>
      </w:r>
      <w:r w:rsidRPr="002B511F">
        <w:rPr>
          <w:b/>
          <w:bCs/>
          <w:iCs/>
          <w:spacing w:val="-2"/>
          <w:sz w:val="28"/>
          <w:szCs w:val="28"/>
        </w:rPr>
        <w:t>задач:</w:t>
      </w:r>
    </w:p>
    <w:p w:rsidR="00CD20F4" w:rsidRPr="00CD20F4" w:rsidRDefault="00CD20F4" w:rsidP="00EA4A5B">
      <w:pPr>
        <w:ind w:firstLine="709"/>
        <w:jc w:val="both"/>
        <w:rPr>
          <w:sz w:val="28"/>
          <w:szCs w:val="28"/>
        </w:rPr>
      </w:pPr>
      <w:r w:rsidRPr="00EA4A5B">
        <w:rPr>
          <w:b/>
          <w:bCs/>
          <w:sz w:val="28"/>
          <w:szCs w:val="28"/>
        </w:rPr>
        <w:t>Задача 1:</w:t>
      </w:r>
      <w:r w:rsidRPr="00CD20F4">
        <w:rPr>
          <w:bCs/>
          <w:sz w:val="28"/>
          <w:szCs w:val="28"/>
        </w:rPr>
        <w:t xml:space="preserve"> </w:t>
      </w:r>
      <w:r w:rsidRPr="00CD20F4">
        <w:rPr>
          <w:sz w:val="28"/>
          <w:szCs w:val="28"/>
        </w:rPr>
        <w:t xml:space="preserve">15 июня </w:t>
      </w:r>
      <w:proofErr w:type="spellStart"/>
      <w:r w:rsidRPr="00CD20F4">
        <w:rPr>
          <w:sz w:val="28"/>
          <w:szCs w:val="28"/>
        </w:rPr>
        <w:t>Трубникова</w:t>
      </w:r>
      <w:proofErr w:type="spellEnd"/>
      <w:r w:rsidRPr="00CD20F4">
        <w:rPr>
          <w:sz w:val="28"/>
          <w:szCs w:val="28"/>
        </w:rPr>
        <w:t xml:space="preserve"> приобрела в магазине осенние полусапожки, на которые был установлен гарантийный срок один месяц. 15 сентября </w:t>
      </w:r>
      <w:proofErr w:type="spellStart"/>
      <w:r w:rsidRPr="00CD20F4">
        <w:rPr>
          <w:sz w:val="28"/>
          <w:szCs w:val="28"/>
        </w:rPr>
        <w:t>Трубникова</w:t>
      </w:r>
      <w:proofErr w:type="spellEnd"/>
      <w:r w:rsidRPr="00CD20F4">
        <w:rPr>
          <w:sz w:val="28"/>
          <w:szCs w:val="28"/>
        </w:rPr>
        <w:t xml:space="preserve"> обратилась в магазин с требованием о замене полусапожек, так как в них обнаружился производственный дефект. Продавец отказал в удовлетворении требований </w:t>
      </w:r>
      <w:proofErr w:type="spellStart"/>
      <w:r w:rsidRPr="00CD20F4">
        <w:rPr>
          <w:sz w:val="28"/>
          <w:szCs w:val="28"/>
        </w:rPr>
        <w:t>Трубниковой</w:t>
      </w:r>
      <w:proofErr w:type="spellEnd"/>
      <w:r w:rsidRPr="00CD20F4">
        <w:rPr>
          <w:sz w:val="28"/>
          <w:szCs w:val="28"/>
        </w:rPr>
        <w:t xml:space="preserve">, сославшись на истечение гарантийного срока. Позицию продавца поддержал и суд первой инстанции. </w:t>
      </w:r>
      <w:proofErr w:type="spellStart"/>
      <w:r w:rsidRPr="00CD20F4">
        <w:rPr>
          <w:sz w:val="28"/>
          <w:szCs w:val="28"/>
        </w:rPr>
        <w:t>Трубникова</w:t>
      </w:r>
      <w:proofErr w:type="spellEnd"/>
      <w:r w:rsidRPr="00CD20F4">
        <w:rPr>
          <w:sz w:val="28"/>
          <w:szCs w:val="28"/>
        </w:rPr>
        <w:t xml:space="preserve"> обжаловала это решение в суд апелляционной инстанции.</w:t>
      </w:r>
    </w:p>
    <w:p w:rsidR="00CD20F4" w:rsidRPr="00EA4A5B" w:rsidRDefault="00CD20F4" w:rsidP="00EA4A5B">
      <w:pPr>
        <w:ind w:firstLine="709"/>
        <w:jc w:val="both"/>
        <w:rPr>
          <w:b/>
          <w:sz w:val="28"/>
          <w:szCs w:val="28"/>
        </w:rPr>
      </w:pPr>
      <w:r w:rsidRPr="00EA4A5B">
        <w:rPr>
          <w:b/>
          <w:sz w:val="28"/>
          <w:szCs w:val="28"/>
        </w:rPr>
        <w:t>Вопросы к задаче:</w:t>
      </w:r>
    </w:p>
    <w:p w:rsidR="00CD20F4" w:rsidRPr="004E18B3" w:rsidRDefault="00CD20F4" w:rsidP="004E18B3">
      <w:pPr>
        <w:pStyle w:val="a8"/>
        <w:numPr>
          <w:ilvl w:val="0"/>
          <w:numId w:val="8"/>
        </w:numPr>
        <w:jc w:val="both"/>
        <w:rPr>
          <w:i/>
          <w:sz w:val="28"/>
          <w:szCs w:val="28"/>
        </w:rPr>
      </w:pPr>
      <w:r w:rsidRPr="004E18B3">
        <w:rPr>
          <w:i/>
          <w:sz w:val="28"/>
          <w:szCs w:val="28"/>
        </w:rPr>
        <w:t>С какого момента начинается течение гарантийного срока?</w:t>
      </w:r>
    </w:p>
    <w:p w:rsidR="00CD20F4" w:rsidRPr="004E18B3" w:rsidRDefault="00CD20F4" w:rsidP="00E17C2D">
      <w:pPr>
        <w:pStyle w:val="a8"/>
        <w:numPr>
          <w:ilvl w:val="0"/>
          <w:numId w:val="8"/>
        </w:numPr>
        <w:jc w:val="both"/>
        <w:rPr>
          <w:i/>
          <w:sz w:val="28"/>
          <w:szCs w:val="28"/>
        </w:rPr>
      </w:pPr>
      <w:r w:rsidRPr="004E18B3">
        <w:rPr>
          <w:i/>
          <w:sz w:val="28"/>
          <w:szCs w:val="28"/>
        </w:rPr>
        <w:t>Есть ли правовые основания для обжалования решения суда?</w:t>
      </w:r>
    </w:p>
    <w:p w:rsidR="00CD20F4" w:rsidRPr="004E18B3" w:rsidRDefault="00CD20F4" w:rsidP="00E17C2D">
      <w:pPr>
        <w:pStyle w:val="a8"/>
        <w:numPr>
          <w:ilvl w:val="0"/>
          <w:numId w:val="8"/>
        </w:numPr>
        <w:jc w:val="both"/>
        <w:rPr>
          <w:i/>
          <w:sz w:val="28"/>
          <w:szCs w:val="28"/>
        </w:rPr>
      </w:pPr>
      <w:r w:rsidRPr="004E18B3">
        <w:rPr>
          <w:i/>
          <w:sz w:val="28"/>
          <w:szCs w:val="28"/>
        </w:rPr>
        <w:t xml:space="preserve">Будет ли удовлетворена апелляционная жалоба </w:t>
      </w:r>
      <w:proofErr w:type="spellStart"/>
      <w:r w:rsidRPr="004E18B3">
        <w:rPr>
          <w:i/>
          <w:sz w:val="28"/>
          <w:szCs w:val="28"/>
        </w:rPr>
        <w:t>Трубниковой</w:t>
      </w:r>
      <w:proofErr w:type="spellEnd"/>
      <w:r w:rsidRPr="004E18B3">
        <w:rPr>
          <w:i/>
          <w:sz w:val="28"/>
          <w:szCs w:val="28"/>
        </w:rPr>
        <w:t>?</w:t>
      </w:r>
    </w:p>
    <w:p w:rsidR="00CD20F4" w:rsidRPr="00CD20F4" w:rsidRDefault="00CD20F4" w:rsidP="00CD20F4">
      <w:pPr>
        <w:rPr>
          <w:sz w:val="28"/>
          <w:szCs w:val="28"/>
        </w:rPr>
      </w:pPr>
    </w:p>
    <w:p w:rsidR="00CD20F4" w:rsidRPr="00CD20F4" w:rsidRDefault="00CD20F4" w:rsidP="00EA4A5B">
      <w:pPr>
        <w:ind w:firstLine="709"/>
        <w:jc w:val="both"/>
        <w:rPr>
          <w:sz w:val="28"/>
          <w:szCs w:val="28"/>
        </w:rPr>
      </w:pPr>
      <w:r w:rsidRPr="00EA4A5B">
        <w:rPr>
          <w:b/>
          <w:bCs/>
          <w:sz w:val="28"/>
          <w:szCs w:val="28"/>
        </w:rPr>
        <w:t>Задача</w:t>
      </w:r>
      <w:r w:rsidRPr="00EA4A5B">
        <w:rPr>
          <w:b/>
          <w:bCs/>
          <w:spacing w:val="47"/>
          <w:sz w:val="28"/>
          <w:szCs w:val="28"/>
        </w:rPr>
        <w:t xml:space="preserve"> </w:t>
      </w:r>
      <w:r w:rsidRPr="00EA4A5B">
        <w:rPr>
          <w:b/>
          <w:bCs/>
          <w:sz w:val="28"/>
          <w:szCs w:val="28"/>
        </w:rPr>
        <w:t>2:</w:t>
      </w:r>
      <w:r w:rsidRPr="00CD20F4">
        <w:rPr>
          <w:bCs/>
          <w:spacing w:val="52"/>
          <w:sz w:val="28"/>
          <w:szCs w:val="28"/>
        </w:rPr>
        <w:t xml:space="preserve"> </w:t>
      </w:r>
      <w:r w:rsidRPr="00CD20F4">
        <w:rPr>
          <w:sz w:val="28"/>
          <w:szCs w:val="28"/>
        </w:rPr>
        <w:t>Общество с ограниченной ответственностью «Прим» и акционерное общество «</w:t>
      </w:r>
      <w:proofErr w:type="spellStart"/>
      <w:r w:rsidRPr="00CD20F4">
        <w:rPr>
          <w:sz w:val="28"/>
          <w:szCs w:val="28"/>
        </w:rPr>
        <w:t>Крос</w:t>
      </w:r>
      <w:proofErr w:type="spellEnd"/>
      <w:r w:rsidRPr="00CD20F4">
        <w:rPr>
          <w:sz w:val="28"/>
          <w:szCs w:val="28"/>
        </w:rPr>
        <w:t xml:space="preserve">» заключили договор займа, по которому акционерное общество обязалось в установленный договором срок возвратить сумму займа и уплатить проценты за пользование займом. </w:t>
      </w:r>
    </w:p>
    <w:p w:rsidR="00CD20F4" w:rsidRPr="00CD20F4" w:rsidRDefault="00CD20F4" w:rsidP="00EA4A5B">
      <w:pPr>
        <w:ind w:firstLine="709"/>
        <w:jc w:val="both"/>
        <w:rPr>
          <w:sz w:val="28"/>
          <w:szCs w:val="28"/>
        </w:rPr>
      </w:pPr>
      <w:r w:rsidRPr="00CD20F4">
        <w:rPr>
          <w:sz w:val="28"/>
          <w:szCs w:val="28"/>
        </w:rPr>
        <w:t>Акционерное общество своевременно не исполнило свои обязанности, ввиду чего общество с ограниченной ответственностью потребовало незамедлительного возвращения суммы займа. В целях стимулирования заемщика общество с ограниченной ответственностью указало, что в случае исполнения данного требования акционерное общество будет освобождено от уплаты процентов за пользование займом, а также процентов за несвоевременный возврат суммы займа. Воспользовавшись такой возможностью, акционерное общество сумму займа вскоре возвратило.</w:t>
      </w:r>
    </w:p>
    <w:p w:rsidR="00CD20F4" w:rsidRPr="00CD20F4" w:rsidRDefault="00CD20F4" w:rsidP="00EA4A5B">
      <w:pPr>
        <w:ind w:firstLine="709"/>
        <w:jc w:val="both"/>
        <w:rPr>
          <w:sz w:val="28"/>
          <w:szCs w:val="28"/>
        </w:rPr>
      </w:pPr>
      <w:r w:rsidRPr="00CD20F4">
        <w:rPr>
          <w:sz w:val="28"/>
          <w:szCs w:val="28"/>
        </w:rPr>
        <w:t>Вместе с тем спустя некоторое время общество с ограниченной ответственностью обратилось в арбитражный суд с иском к акционерному обществу о взыскании процентов за пользование займом, а также процентов за несвоевременный возврат суммы займа. В своих возражениях на иск акционерное общество заявило об отсутствии у него соответствующей обязанности, поскольку заемное обязательство между сторонами прекращено прощением долга.</w:t>
      </w:r>
    </w:p>
    <w:p w:rsidR="00CD20F4" w:rsidRPr="00EA4A5B" w:rsidRDefault="00CD20F4" w:rsidP="00EA4A5B">
      <w:pPr>
        <w:ind w:firstLine="709"/>
        <w:jc w:val="both"/>
        <w:rPr>
          <w:b/>
          <w:sz w:val="28"/>
          <w:szCs w:val="28"/>
        </w:rPr>
      </w:pPr>
      <w:r w:rsidRPr="00EA4A5B">
        <w:rPr>
          <w:b/>
          <w:sz w:val="28"/>
          <w:szCs w:val="28"/>
        </w:rPr>
        <w:t>Вопросы к задаче:</w:t>
      </w:r>
    </w:p>
    <w:p w:rsidR="00CD20F4" w:rsidRPr="00F51C97" w:rsidRDefault="00F51C97" w:rsidP="00F51C97">
      <w:pPr>
        <w:pStyle w:val="a8"/>
        <w:ind w:left="0" w:firstLine="709"/>
        <w:jc w:val="both"/>
        <w:rPr>
          <w:i/>
          <w:sz w:val="28"/>
          <w:szCs w:val="28"/>
        </w:rPr>
      </w:pPr>
      <w:r>
        <w:rPr>
          <w:i/>
          <w:sz w:val="28"/>
          <w:szCs w:val="28"/>
        </w:rPr>
        <w:t xml:space="preserve">1. </w:t>
      </w:r>
      <w:r w:rsidR="00CD20F4" w:rsidRPr="00F51C97">
        <w:rPr>
          <w:i/>
          <w:sz w:val="28"/>
          <w:szCs w:val="28"/>
        </w:rPr>
        <w:t>Назовите случаи, когда дарение, за исключением обычных подарков, не допускается.</w:t>
      </w:r>
    </w:p>
    <w:p w:rsidR="00CD20F4" w:rsidRPr="00F51C97" w:rsidRDefault="00F51C97" w:rsidP="00EA4A5B">
      <w:pPr>
        <w:ind w:firstLine="709"/>
        <w:jc w:val="both"/>
        <w:rPr>
          <w:i/>
          <w:sz w:val="28"/>
          <w:szCs w:val="28"/>
        </w:rPr>
      </w:pPr>
      <w:r>
        <w:rPr>
          <w:i/>
          <w:sz w:val="28"/>
          <w:szCs w:val="28"/>
        </w:rPr>
        <w:t xml:space="preserve">2. </w:t>
      </w:r>
      <w:r w:rsidR="00CD20F4" w:rsidRPr="00F51C97">
        <w:rPr>
          <w:i/>
          <w:sz w:val="28"/>
          <w:szCs w:val="28"/>
        </w:rPr>
        <w:t>Раскройте соотношение договора дарения, по которому даритель освобождает или обязуется освободить одаряемого от имущественной обязанности перед собой, с прощением долга.</w:t>
      </w:r>
    </w:p>
    <w:p w:rsidR="00CD20F4" w:rsidRPr="00F51C97" w:rsidRDefault="00F51C97" w:rsidP="00EA4A5B">
      <w:pPr>
        <w:ind w:firstLine="709"/>
        <w:jc w:val="both"/>
        <w:rPr>
          <w:i/>
          <w:sz w:val="28"/>
          <w:szCs w:val="28"/>
        </w:rPr>
      </w:pPr>
      <w:r>
        <w:rPr>
          <w:i/>
          <w:sz w:val="28"/>
          <w:szCs w:val="28"/>
        </w:rPr>
        <w:lastRenderedPageBreak/>
        <w:t xml:space="preserve">3. </w:t>
      </w:r>
      <w:r w:rsidR="00CD20F4" w:rsidRPr="00F51C97">
        <w:rPr>
          <w:i/>
          <w:sz w:val="28"/>
          <w:szCs w:val="28"/>
        </w:rPr>
        <w:t>Определите обстоятельства, имеющие значение для разрешения спора. Подлежат ли удовлетворению требования общества с ограниченной ответственностью?</w:t>
      </w:r>
    </w:p>
    <w:p w:rsidR="00CD20F4" w:rsidRPr="00CD20F4" w:rsidRDefault="00CD20F4" w:rsidP="00CD20F4">
      <w:pPr>
        <w:rPr>
          <w:sz w:val="28"/>
          <w:szCs w:val="28"/>
        </w:rPr>
      </w:pPr>
    </w:p>
    <w:p w:rsidR="00CD20F4" w:rsidRPr="000553B9" w:rsidRDefault="00CD20F4" w:rsidP="00EA4A5B">
      <w:pPr>
        <w:jc w:val="center"/>
        <w:rPr>
          <w:b/>
          <w:sz w:val="28"/>
          <w:szCs w:val="28"/>
        </w:rPr>
      </w:pPr>
      <w:r w:rsidRPr="000553B9">
        <w:rPr>
          <w:b/>
          <w:sz w:val="28"/>
          <w:szCs w:val="28"/>
        </w:rPr>
        <w:t>Примеры типовых тестовых заданий:</w:t>
      </w:r>
    </w:p>
    <w:p w:rsidR="00CD20F4" w:rsidRPr="00CD20F4" w:rsidRDefault="002B511F" w:rsidP="00CD20F4">
      <w:pPr>
        <w:rPr>
          <w:sz w:val="28"/>
          <w:szCs w:val="28"/>
        </w:rPr>
      </w:pPr>
      <w:r>
        <w:rPr>
          <w:sz w:val="28"/>
          <w:szCs w:val="28"/>
        </w:rPr>
        <w:t>1.</w:t>
      </w:r>
      <w:r w:rsidR="00CD20F4" w:rsidRPr="00CD20F4">
        <w:rPr>
          <w:sz w:val="28"/>
          <w:szCs w:val="28"/>
        </w:rPr>
        <w:t>Исключительные</w:t>
      </w:r>
      <w:r w:rsidR="00CD20F4" w:rsidRPr="00CD20F4">
        <w:rPr>
          <w:spacing w:val="40"/>
          <w:sz w:val="28"/>
          <w:szCs w:val="28"/>
        </w:rPr>
        <w:t xml:space="preserve"> </w:t>
      </w:r>
      <w:r w:rsidR="00CD20F4" w:rsidRPr="00CD20F4">
        <w:rPr>
          <w:sz w:val="28"/>
          <w:szCs w:val="28"/>
        </w:rPr>
        <w:t>случаи,</w:t>
      </w:r>
      <w:r w:rsidR="00CD20F4" w:rsidRPr="00CD20F4">
        <w:rPr>
          <w:spacing w:val="40"/>
          <w:sz w:val="28"/>
          <w:szCs w:val="28"/>
        </w:rPr>
        <w:t xml:space="preserve"> </w:t>
      </w:r>
      <w:r w:rsidR="00CD20F4" w:rsidRPr="00CD20F4">
        <w:rPr>
          <w:sz w:val="28"/>
          <w:szCs w:val="28"/>
        </w:rPr>
        <w:t>в</w:t>
      </w:r>
      <w:r w:rsidR="00CD20F4" w:rsidRPr="00CD20F4">
        <w:rPr>
          <w:spacing w:val="40"/>
          <w:sz w:val="28"/>
          <w:szCs w:val="28"/>
        </w:rPr>
        <w:t xml:space="preserve"> </w:t>
      </w:r>
      <w:r w:rsidR="00CD20F4" w:rsidRPr="00CD20F4">
        <w:rPr>
          <w:sz w:val="28"/>
          <w:szCs w:val="28"/>
        </w:rPr>
        <w:t>которых</w:t>
      </w:r>
      <w:r w:rsidR="00CD20F4" w:rsidRPr="00CD20F4">
        <w:rPr>
          <w:spacing w:val="40"/>
          <w:sz w:val="28"/>
          <w:szCs w:val="28"/>
        </w:rPr>
        <w:t xml:space="preserve"> </w:t>
      </w:r>
      <w:r w:rsidR="00CD20F4" w:rsidRPr="00CD20F4">
        <w:rPr>
          <w:sz w:val="28"/>
          <w:szCs w:val="28"/>
        </w:rPr>
        <w:t>продавцом</w:t>
      </w:r>
      <w:r w:rsidR="00CD20F4" w:rsidRPr="00CD20F4">
        <w:rPr>
          <w:spacing w:val="40"/>
          <w:sz w:val="28"/>
          <w:szCs w:val="28"/>
        </w:rPr>
        <w:t xml:space="preserve"> </w:t>
      </w:r>
      <w:r w:rsidR="00CD20F4" w:rsidRPr="00CD20F4">
        <w:rPr>
          <w:sz w:val="28"/>
          <w:szCs w:val="28"/>
        </w:rPr>
        <w:t>может</w:t>
      </w:r>
      <w:r w:rsidR="00CD20F4" w:rsidRPr="00CD20F4">
        <w:rPr>
          <w:spacing w:val="40"/>
          <w:sz w:val="28"/>
          <w:szCs w:val="28"/>
        </w:rPr>
        <w:t xml:space="preserve"> </w:t>
      </w:r>
      <w:r w:rsidR="00CD20F4" w:rsidRPr="00CD20F4">
        <w:rPr>
          <w:sz w:val="28"/>
          <w:szCs w:val="28"/>
        </w:rPr>
        <w:t>быть</w:t>
      </w:r>
      <w:r w:rsidR="00CD20F4" w:rsidRPr="00CD20F4">
        <w:rPr>
          <w:spacing w:val="40"/>
          <w:sz w:val="28"/>
          <w:szCs w:val="28"/>
        </w:rPr>
        <w:t xml:space="preserve"> </w:t>
      </w:r>
      <w:r w:rsidR="00CD20F4" w:rsidRPr="00CD20F4">
        <w:rPr>
          <w:sz w:val="28"/>
          <w:szCs w:val="28"/>
        </w:rPr>
        <w:t>НЕ</w:t>
      </w:r>
      <w:r w:rsidR="00CD20F4" w:rsidRPr="00CD20F4">
        <w:rPr>
          <w:spacing w:val="40"/>
          <w:sz w:val="28"/>
          <w:szCs w:val="28"/>
        </w:rPr>
        <w:t xml:space="preserve"> </w:t>
      </w:r>
      <w:r w:rsidR="00CD20F4" w:rsidRPr="00CD20F4">
        <w:rPr>
          <w:sz w:val="28"/>
          <w:szCs w:val="28"/>
        </w:rPr>
        <w:t>собственник</w:t>
      </w:r>
      <w:r w:rsidR="00CD20F4" w:rsidRPr="00CD20F4">
        <w:rPr>
          <w:spacing w:val="80"/>
          <w:sz w:val="28"/>
          <w:szCs w:val="28"/>
        </w:rPr>
        <w:t xml:space="preserve"> </w:t>
      </w:r>
      <w:r w:rsidR="00CD20F4" w:rsidRPr="00CD20F4">
        <w:rPr>
          <w:spacing w:val="-2"/>
          <w:sz w:val="28"/>
          <w:szCs w:val="28"/>
        </w:rPr>
        <w:t>товара:</w:t>
      </w:r>
    </w:p>
    <w:p w:rsidR="00EA4A5B" w:rsidRDefault="00CD20F4" w:rsidP="00CD20F4">
      <w:pPr>
        <w:rPr>
          <w:sz w:val="28"/>
          <w:szCs w:val="28"/>
        </w:rPr>
      </w:pPr>
      <w:r w:rsidRPr="00CD20F4">
        <w:rPr>
          <w:sz w:val="28"/>
          <w:szCs w:val="28"/>
        </w:rPr>
        <w:t xml:space="preserve">а) продажа товара с публичных торгов </w:t>
      </w:r>
    </w:p>
    <w:p w:rsidR="00CD20F4" w:rsidRPr="00CD20F4" w:rsidRDefault="00CD20F4" w:rsidP="00CD20F4">
      <w:pPr>
        <w:rPr>
          <w:sz w:val="28"/>
          <w:szCs w:val="28"/>
        </w:rPr>
      </w:pPr>
      <w:r w:rsidRPr="00CD20F4">
        <w:rPr>
          <w:sz w:val="28"/>
          <w:szCs w:val="28"/>
        </w:rPr>
        <w:t>б) продажа товара комиссионером</w:t>
      </w:r>
    </w:p>
    <w:p w:rsidR="00CD20F4" w:rsidRPr="00CD20F4" w:rsidRDefault="00CD20F4" w:rsidP="00CD20F4">
      <w:pPr>
        <w:rPr>
          <w:sz w:val="28"/>
          <w:szCs w:val="28"/>
        </w:rPr>
      </w:pPr>
      <w:r w:rsidRPr="00CD20F4">
        <w:rPr>
          <w:sz w:val="28"/>
          <w:szCs w:val="28"/>
        </w:rPr>
        <w:t>в) договор розничной купли-продажи</w:t>
      </w:r>
    </w:p>
    <w:p w:rsidR="00CD20F4" w:rsidRPr="00CD20F4" w:rsidRDefault="00CD20F4" w:rsidP="00CD20F4">
      <w:pPr>
        <w:rPr>
          <w:sz w:val="28"/>
          <w:szCs w:val="28"/>
        </w:rPr>
      </w:pPr>
      <w:r w:rsidRPr="00CD20F4">
        <w:rPr>
          <w:sz w:val="28"/>
          <w:szCs w:val="28"/>
        </w:rPr>
        <w:t>г) продажа имущества, переданного в доверительное управление д) продажа энергии</w:t>
      </w:r>
    </w:p>
    <w:p w:rsidR="00CD20F4" w:rsidRPr="00CD20F4" w:rsidRDefault="00CD20F4" w:rsidP="00CD20F4">
      <w:pPr>
        <w:rPr>
          <w:sz w:val="28"/>
          <w:szCs w:val="28"/>
        </w:rPr>
      </w:pPr>
    </w:p>
    <w:p w:rsidR="00CD20F4" w:rsidRPr="00CD20F4" w:rsidRDefault="002B511F" w:rsidP="00CD20F4">
      <w:pPr>
        <w:rPr>
          <w:sz w:val="28"/>
          <w:szCs w:val="28"/>
        </w:rPr>
      </w:pPr>
      <w:r>
        <w:rPr>
          <w:sz w:val="28"/>
          <w:szCs w:val="28"/>
        </w:rPr>
        <w:t>2.</w:t>
      </w:r>
      <w:r w:rsidR="00CD20F4" w:rsidRPr="00CD20F4">
        <w:rPr>
          <w:sz w:val="28"/>
          <w:szCs w:val="28"/>
        </w:rPr>
        <w:t>Лицо,</w:t>
      </w:r>
      <w:r w:rsidR="00CD20F4" w:rsidRPr="00CD20F4">
        <w:rPr>
          <w:spacing w:val="40"/>
          <w:sz w:val="28"/>
          <w:szCs w:val="28"/>
        </w:rPr>
        <w:t xml:space="preserve"> </w:t>
      </w:r>
      <w:r w:rsidR="00CD20F4" w:rsidRPr="00CD20F4">
        <w:rPr>
          <w:sz w:val="28"/>
          <w:szCs w:val="28"/>
        </w:rPr>
        <w:t>которому</w:t>
      </w:r>
      <w:r w:rsidR="00EA4A5B">
        <w:rPr>
          <w:spacing w:val="40"/>
          <w:sz w:val="28"/>
          <w:szCs w:val="28"/>
        </w:rPr>
        <w:t xml:space="preserve"> </w:t>
      </w:r>
      <w:r w:rsidR="00CD20F4" w:rsidRPr="00CD20F4">
        <w:rPr>
          <w:sz w:val="28"/>
          <w:szCs w:val="28"/>
        </w:rPr>
        <w:t>принадлежат</w:t>
      </w:r>
      <w:r w:rsidR="00CD20F4" w:rsidRPr="00CD20F4">
        <w:rPr>
          <w:spacing w:val="40"/>
          <w:sz w:val="28"/>
          <w:szCs w:val="28"/>
        </w:rPr>
        <w:t xml:space="preserve"> </w:t>
      </w:r>
      <w:r w:rsidR="00CD20F4" w:rsidRPr="00CD20F4">
        <w:rPr>
          <w:sz w:val="28"/>
          <w:szCs w:val="28"/>
        </w:rPr>
        <w:t>на</w:t>
      </w:r>
      <w:r w:rsidR="00CD20F4" w:rsidRPr="00CD20F4">
        <w:rPr>
          <w:spacing w:val="40"/>
          <w:sz w:val="28"/>
          <w:szCs w:val="28"/>
        </w:rPr>
        <w:t xml:space="preserve"> </w:t>
      </w:r>
      <w:r w:rsidR="00CD20F4" w:rsidRPr="00CD20F4">
        <w:rPr>
          <w:sz w:val="28"/>
          <w:szCs w:val="28"/>
        </w:rPr>
        <w:t>праве</w:t>
      </w:r>
      <w:r w:rsidR="00CD20F4" w:rsidRPr="00CD20F4">
        <w:rPr>
          <w:spacing w:val="40"/>
          <w:sz w:val="28"/>
          <w:szCs w:val="28"/>
        </w:rPr>
        <w:t xml:space="preserve"> </w:t>
      </w:r>
      <w:r w:rsidR="00CD20F4" w:rsidRPr="00CD20F4">
        <w:rPr>
          <w:sz w:val="28"/>
          <w:szCs w:val="28"/>
        </w:rPr>
        <w:t>собственности</w:t>
      </w:r>
      <w:r w:rsidR="00CD20F4" w:rsidRPr="00CD20F4">
        <w:rPr>
          <w:spacing w:val="40"/>
          <w:sz w:val="28"/>
          <w:szCs w:val="28"/>
        </w:rPr>
        <w:t xml:space="preserve"> </w:t>
      </w:r>
      <w:r w:rsidR="00CD20F4" w:rsidRPr="00CD20F4">
        <w:rPr>
          <w:sz w:val="28"/>
          <w:szCs w:val="28"/>
        </w:rPr>
        <w:t>доходы</w:t>
      </w:r>
      <w:r w:rsidR="00CD20F4" w:rsidRPr="00CD20F4">
        <w:rPr>
          <w:spacing w:val="40"/>
          <w:sz w:val="28"/>
          <w:szCs w:val="28"/>
        </w:rPr>
        <w:t xml:space="preserve"> </w:t>
      </w:r>
      <w:r w:rsidR="00CD20F4" w:rsidRPr="00CD20F4">
        <w:rPr>
          <w:sz w:val="28"/>
          <w:szCs w:val="28"/>
        </w:rPr>
        <w:t>от</w:t>
      </w:r>
      <w:r w:rsidR="00CD20F4" w:rsidRPr="00CD20F4">
        <w:rPr>
          <w:spacing w:val="40"/>
          <w:sz w:val="28"/>
          <w:szCs w:val="28"/>
        </w:rPr>
        <w:t xml:space="preserve"> </w:t>
      </w:r>
      <w:r w:rsidR="00CD20F4" w:rsidRPr="00CD20F4">
        <w:rPr>
          <w:sz w:val="28"/>
          <w:szCs w:val="28"/>
        </w:rPr>
        <w:t>имущества,</w:t>
      </w:r>
      <w:r w:rsidR="00CD20F4" w:rsidRPr="00CD20F4">
        <w:rPr>
          <w:spacing w:val="80"/>
          <w:sz w:val="28"/>
          <w:szCs w:val="28"/>
        </w:rPr>
        <w:t xml:space="preserve"> </w:t>
      </w:r>
      <w:r w:rsidR="00CD20F4" w:rsidRPr="00CD20F4">
        <w:rPr>
          <w:sz w:val="28"/>
          <w:szCs w:val="28"/>
        </w:rPr>
        <w:t>переданного за плату во временное пользование:</w:t>
      </w:r>
    </w:p>
    <w:p w:rsidR="00EA4A5B" w:rsidRDefault="00CD20F4" w:rsidP="00CD20F4">
      <w:pPr>
        <w:rPr>
          <w:sz w:val="28"/>
          <w:szCs w:val="28"/>
        </w:rPr>
      </w:pPr>
      <w:r w:rsidRPr="00CD20F4">
        <w:rPr>
          <w:sz w:val="28"/>
          <w:szCs w:val="28"/>
        </w:rPr>
        <w:t xml:space="preserve">а) арендодатель </w:t>
      </w:r>
    </w:p>
    <w:p w:rsidR="00EA4A5B" w:rsidRDefault="00CD20F4" w:rsidP="00CD20F4">
      <w:pPr>
        <w:rPr>
          <w:sz w:val="28"/>
          <w:szCs w:val="28"/>
        </w:rPr>
      </w:pPr>
      <w:r w:rsidRPr="00CD20F4">
        <w:rPr>
          <w:sz w:val="28"/>
          <w:szCs w:val="28"/>
        </w:rPr>
        <w:t xml:space="preserve">б) собственник </w:t>
      </w:r>
    </w:p>
    <w:p w:rsidR="00CD20F4" w:rsidRPr="00CD20F4" w:rsidRDefault="00CD20F4" w:rsidP="00CD20F4">
      <w:pPr>
        <w:rPr>
          <w:sz w:val="28"/>
          <w:szCs w:val="28"/>
        </w:rPr>
      </w:pPr>
      <w:r w:rsidRPr="00CD20F4">
        <w:rPr>
          <w:sz w:val="28"/>
          <w:szCs w:val="28"/>
        </w:rPr>
        <w:t>в) подрядчик</w:t>
      </w:r>
    </w:p>
    <w:p w:rsidR="00EA4A5B" w:rsidRDefault="00CD20F4" w:rsidP="00CD20F4">
      <w:pPr>
        <w:rPr>
          <w:sz w:val="28"/>
          <w:szCs w:val="28"/>
        </w:rPr>
      </w:pPr>
      <w:r w:rsidRPr="00CD20F4">
        <w:rPr>
          <w:sz w:val="28"/>
          <w:szCs w:val="28"/>
        </w:rPr>
        <w:t xml:space="preserve">г) арендатор </w:t>
      </w:r>
    </w:p>
    <w:p w:rsidR="00CD20F4" w:rsidRPr="00CD20F4" w:rsidRDefault="00CD20F4" w:rsidP="00CD20F4">
      <w:pPr>
        <w:rPr>
          <w:sz w:val="28"/>
          <w:szCs w:val="28"/>
        </w:rPr>
      </w:pPr>
      <w:r w:rsidRPr="00CD20F4">
        <w:rPr>
          <w:sz w:val="28"/>
          <w:szCs w:val="28"/>
        </w:rPr>
        <w:t>д) покупатель</w:t>
      </w:r>
    </w:p>
    <w:p w:rsidR="00CD20F4" w:rsidRPr="00CD20F4" w:rsidRDefault="00CD20F4" w:rsidP="00CD20F4">
      <w:pPr>
        <w:rPr>
          <w:sz w:val="28"/>
          <w:szCs w:val="28"/>
        </w:rPr>
      </w:pPr>
    </w:p>
    <w:p w:rsidR="00EA4A5B" w:rsidRDefault="002B511F" w:rsidP="00CD20F4">
      <w:pPr>
        <w:rPr>
          <w:sz w:val="28"/>
          <w:szCs w:val="28"/>
        </w:rPr>
      </w:pPr>
      <w:r>
        <w:rPr>
          <w:sz w:val="28"/>
          <w:szCs w:val="28"/>
        </w:rPr>
        <w:t>3.</w:t>
      </w:r>
      <w:r w:rsidR="00CD20F4" w:rsidRPr="00CD20F4">
        <w:rPr>
          <w:sz w:val="28"/>
          <w:szCs w:val="28"/>
        </w:rPr>
        <w:t>Виды</w:t>
      </w:r>
      <w:r w:rsidR="00CD20F4" w:rsidRPr="00CD20F4">
        <w:rPr>
          <w:spacing w:val="-18"/>
          <w:sz w:val="28"/>
          <w:szCs w:val="28"/>
        </w:rPr>
        <w:t xml:space="preserve"> </w:t>
      </w:r>
      <w:r w:rsidR="00CD20F4" w:rsidRPr="00CD20F4">
        <w:rPr>
          <w:sz w:val="28"/>
          <w:szCs w:val="28"/>
        </w:rPr>
        <w:t>договора</w:t>
      </w:r>
      <w:r w:rsidR="00CD20F4" w:rsidRPr="00CD20F4">
        <w:rPr>
          <w:spacing w:val="-17"/>
          <w:sz w:val="28"/>
          <w:szCs w:val="28"/>
        </w:rPr>
        <w:t xml:space="preserve"> </w:t>
      </w:r>
      <w:r w:rsidR="00CD20F4" w:rsidRPr="00CD20F4">
        <w:rPr>
          <w:sz w:val="28"/>
          <w:szCs w:val="28"/>
        </w:rPr>
        <w:t xml:space="preserve">подряда: </w:t>
      </w:r>
    </w:p>
    <w:p w:rsidR="00CD20F4" w:rsidRPr="00CD20F4" w:rsidRDefault="00CD20F4" w:rsidP="00CD20F4">
      <w:pPr>
        <w:rPr>
          <w:sz w:val="28"/>
          <w:szCs w:val="28"/>
        </w:rPr>
      </w:pPr>
      <w:r w:rsidRPr="00CD20F4">
        <w:rPr>
          <w:sz w:val="28"/>
          <w:szCs w:val="28"/>
        </w:rPr>
        <w:t>а) строительный</w:t>
      </w:r>
    </w:p>
    <w:p w:rsidR="00CD20F4" w:rsidRPr="00CD20F4" w:rsidRDefault="00CD20F4" w:rsidP="00CD20F4">
      <w:pPr>
        <w:rPr>
          <w:sz w:val="28"/>
          <w:szCs w:val="28"/>
        </w:rPr>
      </w:pPr>
      <w:r w:rsidRPr="00CD20F4">
        <w:rPr>
          <w:sz w:val="28"/>
          <w:szCs w:val="28"/>
        </w:rPr>
        <w:t>б)</w:t>
      </w:r>
      <w:r w:rsidRPr="00CD20F4">
        <w:rPr>
          <w:spacing w:val="-1"/>
          <w:sz w:val="28"/>
          <w:szCs w:val="28"/>
        </w:rPr>
        <w:t xml:space="preserve"> </w:t>
      </w:r>
      <w:r w:rsidRPr="00CD20F4">
        <w:rPr>
          <w:spacing w:val="-2"/>
          <w:sz w:val="28"/>
          <w:szCs w:val="28"/>
        </w:rPr>
        <w:t>прокат</w:t>
      </w:r>
    </w:p>
    <w:p w:rsidR="00CD20F4" w:rsidRPr="00CD20F4" w:rsidRDefault="00CD20F4" w:rsidP="00CD20F4">
      <w:pPr>
        <w:rPr>
          <w:sz w:val="28"/>
          <w:szCs w:val="28"/>
        </w:rPr>
      </w:pPr>
      <w:r w:rsidRPr="00CD20F4">
        <w:rPr>
          <w:sz w:val="28"/>
          <w:szCs w:val="28"/>
        </w:rPr>
        <w:t>в) проведение изыскательских работ г) лизинг</w:t>
      </w:r>
    </w:p>
    <w:p w:rsidR="00CD20F4" w:rsidRPr="00CD20F4" w:rsidRDefault="00CD20F4" w:rsidP="00CD20F4">
      <w:pPr>
        <w:rPr>
          <w:sz w:val="28"/>
          <w:szCs w:val="28"/>
        </w:rPr>
      </w:pPr>
      <w:r w:rsidRPr="00CD20F4">
        <w:rPr>
          <w:sz w:val="28"/>
          <w:szCs w:val="28"/>
        </w:rPr>
        <w:t>д) франчайзинг</w:t>
      </w:r>
    </w:p>
    <w:p w:rsidR="002B511F" w:rsidRDefault="002B511F" w:rsidP="00CD20F4">
      <w:pPr>
        <w:rPr>
          <w:sz w:val="28"/>
          <w:szCs w:val="28"/>
        </w:rPr>
      </w:pPr>
    </w:p>
    <w:p w:rsidR="00EA4A5B" w:rsidRDefault="002B511F" w:rsidP="00CD20F4">
      <w:pPr>
        <w:rPr>
          <w:sz w:val="28"/>
          <w:szCs w:val="28"/>
        </w:rPr>
      </w:pPr>
      <w:r>
        <w:rPr>
          <w:sz w:val="28"/>
          <w:szCs w:val="28"/>
        </w:rPr>
        <w:t>4.</w:t>
      </w:r>
      <w:r w:rsidR="00CD20F4" w:rsidRPr="00CD20F4">
        <w:rPr>
          <w:sz w:val="28"/>
          <w:szCs w:val="28"/>
        </w:rPr>
        <w:t>Лицо,</w:t>
      </w:r>
      <w:r w:rsidR="00CD20F4" w:rsidRPr="00CD20F4">
        <w:rPr>
          <w:spacing w:val="-5"/>
          <w:sz w:val="28"/>
          <w:szCs w:val="28"/>
        </w:rPr>
        <w:t xml:space="preserve"> </w:t>
      </w:r>
      <w:r w:rsidR="00CD20F4" w:rsidRPr="00CD20F4">
        <w:rPr>
          <w:sz w:val="28"/>
          <w:szCs w:val="28"/>
        </w:rPr>
        <w:t>в</w:t>
      </w:r>
      <w:r w:rsidR="00CD20F4" w:rsidRPr="00CD20F4">
        <w:rPr>
          <w:spacing w:val="-6"/>
          <w:sz w:val="28"/>
          <w:szCs w:val="28"/>
        </w:rPr>
        <w:t xml:space="preserve"> </w:t>
      </w:r>
      <w:r w:rsidR="00CD20F4" w:rsidRPr="00CD20F4">
        <w:rPr>
          <w:sz w:val="28"/>
          <w:szCs w:val="28"/>
        </w:rPr>
        <w:t>интересах</w:t>
      </w:r>
      <w:r w:rsidR="00CD20F4" w:rsidRPr="00CD20F4">
        <w:rPr>
          <w:spacing w:val="-5"/>
          <w:sz w:val="28"/>
          <w:szCs w:val="28"/>
        </w:rPr>
        <w:t xml:space="preserve"> </w:t>
      </w:r>
      <w:r w:rsidR="00CD20F4" w:rsidRPr="00CD20F4">
        <w:rPr>
          <w:sz w:val="28"/>
          <w:szCs w:val="28"/>
        </w:rPr>
        <w:t>которого</w:t>
      </w:r>
      <w:r w:rsidR="00CD20F4" w:rsidRPr="00CD20F4">
        <w:rPr>
          <w:spacing w:val="-5"/>
          <w:sz w:val="28"/>
          <w:szCs w:val="28"/>
        </w:rPr>
        <w:t xml:space="preserve"> </w:t>
      </w:r>
      <w:r w:rsidR="00CD20F4" w:rsidRPr="00CD20F4">
        <w:rPr>
          <w:sz w:val="28"/>
          <w:szCs w:val="28"/>
        </w:rPr>
        <w:t>совершаются</w:t>
      </w:r>
      <w:r w:rsidR="00CD20F4" w:rsidRPr="00CD20F4">
        <w:rPr>
          <w:spacing w:val="-5"/>
          <w:sz w:val="28"/>
          <w:szCs w:val="28"/>
        </w:rPr>
        <w:t xml:space="preserve"> </w:t>
      </w:r>
      <w:r w:rsidR="00CD20F4" w:rsidRPr="00CD20F4">
        <w:rPr>
          <w:sz w:val="28"/>
          <w:szCs w:val="28"/>
        </w:rPr>
        <w:t>действия</w:t>
      </w:r>
      <w:r w:rsidR="00CD20F4" w:rsidRPr="00CD20F4">
        <w:rPr>
          <w:spacing w:val="-5"/>
          <w:sz w:val="28"/>
          <w:szCs w:val="28"/>
        </w:rPr>
        <w:t xml:space="preserve"> </w:t>
      </w:r>
      <w:r w:rsidR="00CD20F4" w:rsidRPr="00CD20F4">
        <w:rPr>
          <w:sz w:val="28"/>
          <w:szCs w:val="28"/>
        </w:rPr>
        <w:t>без</w:t>
      </w:r>
      <w:r w:rsidR="00CD20F4" w:rsidRPr="00CD20F4">
        <w:rPr>
          <w:spacing w:val="-6"/>
          <w:sz w:val="28"/>
          <w:szCs w:val="28"/>
        </w:rPr>
        <w:t xml:space="preserve"> </w:t>
      </w:r>
      <w:r w:rsidR="00CD20F4" w:rsidRPr="00CD20F4">
        <w:rPr>
          <w:sz w:val="28"/>
          <w:szCs w:val="28"/>
        </w:rPr>
        <w:t>специального</w:t>
      </w:r>
      <w:r w:rsidR="00CD20F4" w:rsidRPr="00CD20F4">
        <w:rPr>
          <w:spacing w:val="-5"/>
          <w:sz w:val="28"/>
          <w:szCs w:val="28"/>
        </w:rPr>
        <w:t xml:space="preserve"> </w:t>
      </w:r>
      <w:r w:rsidR="00CD20F4" w:rsidRPr="00CD20F4">
        <w:rPr>
          <w:sz w:val="28"/>
          <w:szCs w:val="28"/>
        </w:rPr>
        <w:t xml:space="preserve">поручения: </w:t>
      </w:r>
    </w:p>
    <w:p w:rsidR="00CD20F4" w:rsidRPr="00CD20F4" w:rsidRDefault="00CD20F4" w:rsidP="00CD20F4">
      <w:pPr>
        <w:rPr>
          <w:sz w:val="28"/>
          <w:szCs w:val="28"/>
        </w:rPr>
      </w:pPr>
      <w:r w:rsidRPr="00CD20F4">
        <w:rPr>
          <w:sz w:val="28"/>
          <w:szCs w:val="28"/>
        </w:rPr>
        <w:t>а) поручитель</w:t>
      </w:r>
    </w:p>
    <w:p w:rsidR="00EA4A5B" w:rsidRDefault="00CD20F4" w:rsidP="00CD20F4">
      <w:pPr>
        <w:rPr>
          <w:sz w:val="28"/>
          <w:szCs w:val="28"/>
        </w:rPr>
      </w:pPr>
      <w:r w:rsidRPr="00CD20F4">
        <w:rPr>
          <w:sz w:val="28"/>
          <w:szCs w:val="28"/>
        </w:rPr>
        <w:t xml:space="preserve">б) поверенный </w:t>
      </w:r>
    </w:p>
    <w:p w:rsidR="00CD20F4" w:rsidRPr="00CD20F4" w:rsidRDefault="00CD20F4" w:rsidP="00CD20F4">
      <w:pPr>
        <w:rPr>
          <w:sz w:val="28"/>
          <w:szCs w:val="28"/>
        </w:rPr>
      </w:pPr>
      <w:r w:rsidRPr="00CD20F4">
        <w:rPr>
          <w:sz w:val="28"/>
          <w:szCs w:val="28"/>
        </w:rPr>
        <w:t xml:space="preserve">в) </w:t>
      </w:r>
      <w:proofErr w:type="spellStart"/>
      <w:r w:rsidRPr="00CD20F4">
        <w:rPr>
          <w:sz w:val="28"/>
          <w:szCs w:val="28"/>
        </w:rPr>
        <w:t>доминус</w:t>
      </w:r>
      <w:proofErr w:type="spellEnd"/>
    </w:p>
    <w:p w:rsidR="00EA4A5B" w:rsidRDefault="00CD20F4" w:rsidP="00CD20F4">
      <w:pPr>
        <w:rPr>
          <w:sz w:val="28"/>
          <w:szCs w:val="28"/>
        </w:rPr>
      </w:pPr>
      <w:r w:rsidRPr="00CD20F4">
        <w:rPr>
          <w:sz w:val="28"/>
          <w:szCs w:val="28"/>
        </w:rPr>
        <w:t xml:space="preserve">г) </w:t>
      </w:r>
      <w:proofErr w:type="spellStart"/>
      <w:r w:rsidRPr="00CD20F4">
        <w:rPr>
          <w:sz w:val="28"/>
          <w:szCs w:val="28"/>
        </w:rPr>
        <w:t>гестор</w:t>
      </w:r>
      <w:proofErr w:type="spellEnd"/>
      <w:r w:rsidRPr="00CD20F4">
        <w:rPr>
          <w:sz w:val="28"/>
          <w:szCs w:val="28"/>
        </w:rPr>
        <w:t xml:space="preserve"> </w:t>
      </w:r>
    </w:p>
    <w:p w:rsidR="00CD20F4" w:rsidRPr="00CD20F4" w:rsidRDefault="00CD20F4" w:rsidP="00CD20F4">
      <w:pPr>
        <w:rPr>
          <w:sz w:val="28"/>
          <w:szCs w:val="28"/>
        </w:rPr>
      </w:pPr>
      <w:r w:rsidRPr="00CD20F4">
        <w:rPr>
          <w:sz w:val="28"/>
          <w:szCs w:val="28"/>
        </w:rPr>
        <w:t>д) агент</w:t>
      </w:r>
    </w:p>
    <w:p w:rsidR="00CD20F4" w:rsidRPr="00CD20F4" w:rsidRDefault="00CD20F4" w:rsidP="00CD20F4">
      <w:pPr>
        <w:rPr>
          <w:sz w:val="28"/>
          <w:szCs w:val="28"/>
        </w:rPr>
      </w:pPr>
    </w:p>
    <w:p w:rsidR="00CD20F4" w:rsidRPr="00F51C97" w:rsidRDefault="00CD20F4" w:rsidP="00EA4A5B">
      <w:pPr>
        <w:jc w:val="both"/>
        <w:rPr>
          <w:i/>
          <w:sz w:val="28"/>
          <w:szCs w:val="28"/>
        </w:rPr>
      </w:pPr>
      <w:r w:rsidRPr="00F51C97">
        <w:rPr>
          <w:i/>
          <w:sz w:val="28"/>
          <w:szCs w:val="28"/>
        </w:rPr>
        <w:t>Критерии балльной оценки различных форм текущего контроля успеваемости содержатся в соответствую</w:t>
      </w:r>
      <w:r w:rsidR="00AD7D71">
        <w:rPr>
          <w:i/>
          <w:sz w:val="28"/>
          <w:szCs w:val="28"/>
        </w:rPr>
        <w:t>щих методических рекомендациях К</w:t>
      </w:r>
      <w:r w:rsidRPr="00F51C97">
        <w:rPr>
          <w:i/>
          <w:sz w:val="28"/>
          <w:szCs w:val="28"/>
        </w:rPr>
        <w:t>афедры правового регулирования экономической деятельности.</w:t>
      </w:r>
    </w:p>
    <w:p w:rsidR="00714994" w:rsidRDefault="00714994" w:rsidP="00435052">
      <w:pPr>
        <w:ind w:firstLine="709"/>
        <w:jc w:val="both"/>
        <w:rPr>
          <w:b/>
          <w:sz w:val="28"/>
          <w:szCs w:val="28"/>
        </w:rPr>
      </w:pPr>
    </w:p>
    <w:p w:rsidR="00714994" w:rsidRDefault="00714994" w:rsidP="00435052">
      <w:pPr>
        <w:ind w:firstLine="709"/>
        <w:jc w:val="both"/>
        <w:rPr>
          <w:b/>
          <w:sz w:val="28"/>
          <w:szCs w:val="28"/>
        </w:rPr>
      </w:pPr>
    </w:p>
    <w:p w:rsidR="00F51C97" w:rsidRDefault="00F51C97" w:rsidP="00435052">
      <w:pPr>
        <w:ind w:firstLine="709"/>
        <w:jc w:val="both"/>
        <w:rPr>
          <w:b/>
          <w:sz w:val="28"/>
          <w:szCs w:val="28"/>
        </w:rPr>
      </w:pPr>
    </w:p>
    <w:p w:rsidR="00F51C97" w:rsidRDefault="00F51C97" w:rsidP="00435052">
      <w:pPr>
        <w:ind w:firstLine="709"/>
        <w:jc w:val="both"/>
        <w:rPr>
          <w:b/>
          <w:sz w:val="28"/>
          <w:szCs w:val="28"/>
        </w:rPr>
      </w:pPr>
    </w:p>
    <w:p w:rsidR="00F51C97" w:rsidRDefault="00F51C97" w:rsidP="00435052">
      <w:pPr>
        <w:ind w:firstLine="709"/>
        <w:jc w:val="both"/>
        <w:rPr>
          <w:b/>
          <w:sz w:val="28"/>
          <w:szCs w:val="28"/>
        </w:rPr>
      </w:pPr>
    </w:p>
    <w:p w:rsidR="00435052" w:rsidRPr="00E047D9" w:rsidRDefault="00435052" w:rsidP="00435052">
      <w:pPr>
        <w:ind w:firstLine="709"/>
        <w:jc w:val="both"/>
        <w:rPr>
          <w:b/>
          <w:sz w:val="28"/>
          <w:szCs w:val="28"/>
        </w:rPr>
      </w:pPr>
      <w:r w:rsidRPr="00E047D9">
        <w:rPr>
          <w:b/>
          <w:sz w:val="28"/>
          <w:szCs w:val="28"/>
        </w:rPr>
        <w:lastRenderedPageBreak/>
        <w:t>7. Фонд оценочных средств для проведения промежуточной аттестации обучающихся по дисциплине</w:t>
      </w:r>
    </w:p>
    <w:p w:rsidR="00435052" w:rsidRPr="00E047D9" w:rsidRDefault="00435052" w:rsidP="00435052">
      <w:pPr>
        <w:spacing w:line="360" w:lineRule="auto"/>
        <w:ind w:firstLine="709"/>
        <w:jc w:val="both"/>
        <w:rPr>
          <w:b/>
          <w:sz w:val="28"/>
          <w:szCs w:val="28"/>
        </w:rPr>
      </w:pPr>
    </w:p>
    <w:p w:rsidR="00435052" w:rsidRPr="00E047D9" w:rsidRDefault="00435052" w:rsidP="00E17778">
      <w:pPr>
        <w:tabs>
          <w:tab w:val="left" w:pos="540"/>
        </w:tabs>
        <w:spacing w:line="276" w:lineRule="auto"/>
        <w:ind w:left="-993" w:firstLine="1702"/>
        <w:contextualSpacing/>
        <w:jc w:val="both"/>
        <w:rPr>
          <w:sz w:val="28"/>
          <w:szCs w:val="28"/>
        </w:rPr>
      </w:pPr>
      <w:r w:rsidRPr="00E047D9">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w:t>
      </w:r>
      <w:r w:rsidRPr="00E047D9">
        <w:rPr>
          <w:b/>
          <w:sz w:val="28"/>
          <w:szCs w:val="28"/>
        </w:rPr>
        <w:t xml:space="preserve"> </w:t>
      </w:r>
      <w:r w:rsidRPr="00E047D9">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rsidR="00435052" w:rsidRPr="00EA4A5B" w:rsidRDefault="00435052" w:rsidP="00EA4A5B">
      <w:pPr>
        <w:ind w:firstLine="709"/>
        <w:jc w:val="center"/>
        <w:rPr>
          <w:b/>
          <w:i/>
          <w:sz w:val="28"/>
          <w:szCs w:val="28"/>
        </w:rPr>
      </w:pPr>
      <w:r w:rsidRPr="00EA4A5B">
        <w:rPr>
          <w:b/>
          <w:i/>
          <w:sz w:val="28"/>
          <w:szCs w:val="28"/>
        </w:rPr>
        <w:t>Типовые контрольные задания или иные материалы, необходимые для оценки индикаторов достижения компетенций, умений и знаний.</w:t>
      </w:r>
    </w:p>
    <w:tbl>
      <w:tblPr>
        <w:tblStyle w:val="af2"/>
        <w:tblW w:w="11454" w:type="dxa"/>
        <w:tblInd w:w="-1423" w:type="dxa"/>
        <w:tblLayout w:type="fixed"/>
        <w:tblLook w:val="04A0" w:firstRow="1" w:lastRow="0" w:firstColumn="1" w:lastColumn="0" w:noHBand="0" w:noVBand="1"/>
      </w:tblPr>
      <w:tblGrid>
        <w:gridCol w:w="1560"/>
        <w:gridCol w:w="1701"/>
        <w:gridCol w:w="1843"/>
        <w:gridCol w:w="6350"/>
      </w:tblGrid>
      <w:tr w:rsidR="004D0E4B" w:rsidRPr="007678D3" w:rsidTr="003052E6">
        <w:tc>
          <w:tcPr>
            <w:tcW w:w="1560" w:type="dxa"/>
          </w:tcPr>
          <w:p w:rsidR="00EA4A5B" w:rsidRDefault="00EA4A5B" w:rsidP="00D87916">
            <w:pPr>
              <w:ind w:right="-108"/>
              <w:jc w:val="center"/>
              <w:rPr>
                <w:b/>
                <w:sz w:val="20"/>
                <w:szCs w:val="20"/>
              </w:rPr>
            </w:pPr>
          </w:p>
          <w:p w:rsidR="004D0E4B" w:rsidRPr="007678D3" w:rsidRDefault="004D0E4B" w:rsidP="00D87916">
            <w:pPr>
              <w:ind w:right="-108"/>
              <w:jc w:val="center"/>
              <w:rPr>
                <w:b/>
                <w:sz w:val="20"/>
                <w:szCs w:val="20"/>
              </w:rPr>
            </w:pPr>
            <w:r w:rsidRPr="007678D3">
              <w:rPr>
                <w:b/>
                <w:sz w:val="20"/>
                <w:szCs w:val="20"/>
              </w:rPr>
              <w:t>Наименование компетенции</w:t>
            </w:r>
          </w:p>
        </w:tc>
        <w:tc>
          <w:tcPr>
            <w:tcW w:w="1701" w:type="dxa"/>
          </w:tcPr>
          <w:p w:rsidR="004D0E4B" w:rsidRPr="007678D3" w:rsidRDefault="004D0E4B" w:rsidP="00D87916">
            <w:pPr>
              <w:ind w:right="-108"/>
              <w:jc w:val="center"/>
              <w:rPr>
                <w:b/>
                <w:sz w:val="20"/>
                <w:szCs w:val="20"/>
              </w:rPr>
            </w:pPr>
            <w:r w:rsidRPr="007678D3">
              <w:rPr>
                <w:b/>
                <w:sz w:val="20"/>
                <w:szCs w:val="20"/>
              </w:rPr>
              <w:t>Наименование  индикаторов достижения компетенции</w:t>
            </w:r>
          </w:p>
        </w:tc>
        <w:tc>
          <w:tcPr>
            <w:tcW w:w="1843" w:type="dxa"/>
          </w:tcPr>
          <w:p w:rsidR="004D0E4B" w:rsidRPr="003052E6" w:rsidRDefault="004D0E4B" w:rsidP="00D87916">
            <w:pPr>
              <w:ind w:right="-108"/>
              <w:jc w:val="center"/>
              <w:rPr>
                <w:b/>
                <w:sz w:val="18"/>
                <w:szCs w:val="18"/>
              </w:rPr>
            </w:pPr>
            <w:r w:rsidRPr="003052E6">
              <w:rPr>
                <w:b/>
                <w:sz w:val="18"/>
                <w:szCs w:val="18"/>
              </w:rPr>
              <w:t>Результаты обучения (умения и знания), соотнесенные с индикаторами достижения компетенции</w:t>
            </w:r>
          </w:p>
        </w:tc>
        <w:tc>
          <w:tcPr>
            <w:tcW w:w="6350" w:type="dxa"/>
          </w:tcPr>
          <w:p w:rsidR="004D0E4B" w:rsidRPr="007678D3" w:rsidRDefault="004D0E4B" w:rsidP="00D87916">
            <w:pPr>
              <w:ind w:right="-108"/>
              <w:jc w:val="center"/>
              <w:rPr>
                <w:b/>
                <w:sz w:val="20"/>
                <w:szCs w:val="20"/>
              </w:rPr>
            </w:pPr>
            <w:r w:rsidRPr="007678D3">
              <w:rPr>
                <w:b/>
                <w:sz w:val="20"/>
                <w:szCs w:val="20"/>
              </w:rPr>
              <w:t>Типовые контрольные задания</w:t>
            </w:r>
          </w:p>
        </w:tc>
      </w:tr>
      <w:tr w:rsidR="00EA4A5B" w:rsidRPr="007678D3" w:rsidTr="00E17778">
        <w:tc>
          <w:tcPr>
            <w:tcW w:w="1560" w:type="dxa"/>
            <w:vMerge w:val="restart"/>
          </w:tcPr>
          <w:p w:rsidR="00EA4A5B" w:rsidRPr="00E17778" w:rsidRDefault="00EA4A5B" w:rsidP="00EA4A5B">
            <w:pPr>
              <w:pStyle w:val="afb"/>
              <w:tabs>
                <w:tab w:val="left" w:pos="540"/>
                <w:tab w:val="left" w:pos="708"/>
                <w:tab w:val="left" w:pos="1416"/>
              </w:tabs>
              <w:spacing w:before="0" w:line="240" w:lineRule="auto"/>
              <w:jc w:val="both"/>
              <w:rPr>
                <w:rFonts w:ascii="Times New Roman" w:eastAsia="Times New Roman" w:hAnsi="Times New Roman" w:cs="Times New Roman"/>
                <w:sz w:val="22"/>
                <w:szCs w:val="22"/>
                <w:u w:color="000000"/>
              </w:rPr>
            </w:pPr>
            <w:r w:rsidRPr="00E17778">
              <w:rPr>
                <w:rFonts w:ascii="Times New Roman" w:hAnsi="Times New Roman"/>
                <w:sz w:val="22"/>
                <w:szCs w:val="22"/>
                <w:u w:val="single" w:color="000000"/>
              </w:rPr>
              <w:t>ОПК-4</w:t>
            </w:r>
          </w:p>
          <w:p w:rsidR="00EA4A5B" w:rsidRPr="00E17778" w:rsidRDefault="00EA4A5B" w:rsidP="00EA4A5B">
            <w:pPr>
              <w:pStyle w:val="afb"/>
              <w:tabs>
                <w:tab w:val="left" w:pos="540"/>
                <w:tab w:val="left" w:pos="708"/>
                <w:tab w:val="left" w:pos="1416"/>
              </w:tabs>
              <w:spacing w:before="0" w:line="240" w:lineRule="auto"/>
              <w:jc w:val="both"/>
              <w:rPr>
                <w:sz w:val="22"/>
                <w:szCs w:val="22"/>
              </w:rPr>
            </w:pPr>
            <w:r w:rsidRPr="00E17778">
              <w:rPr>
                <w:rFonts w:ascii="Times New Roman" w:hAnsi="Times New Roman"/>
                <w:sz w:val="22"/>
                <w:szCs w:val="22"/>
                <w:u w:color="000000"/>
              </w:rPr>
              <w:t xml:space="preserve">Способен оперировать основными общеправовыми понятиями и категориями, анализировать и толковать нормы права, давать юридическую оценку фактам и обстоятельствам </w:t>
            </w:r>
          </w:p>
        </w:tc>
        <w:tc>
          <w:tcPr>
            <w:tcW w:w="1701" w:type="dxa"/>
          </w:tcPr>
          <w:p w:rsidR="00EA4A5B" w:rsidRPr="00E17778" w:rsidRDefault="00EA4A5B" w:rsidP="00EA4A5B">
            <w:pPr>
              <w:pStyle w:val="afb"/>
              <w:tabs>
                <w:tab w:val="left" w:pos="708"/>
                <w:tab w:val="left" w:pos="1416"/>
              </w:tabs>
              <w:spacing w:before="0" w:line="240" w:lineRule="auto"/>
              <w:jc w:val="both"/>
              <w:rPr>
                <w:sz w:val="22"/>
                <w:szCs w:val="22"/>
              </w:rPr>
            </w:pPr>
            <w:r w:rsidRPr="00E17778">
              <w:rPr>
                <w:rFonts w:ascii="Times New Roman" w:hAnsi="Times New Roman"/>
                <w:sz w:val="22"/>
                <w:szCs w:val="22"/>
                <w:u w:color="000000"/>
              </w:rPr>
              <w:t xml:space="preserve">1. Демонстрирует знания основных общеправовых понятий и категорий </w:t>
            </w:r>
          </w:p>
        </w:tc>
        <w:tc>
          <w:tcPr>
            <w:tcW w:w="1843" w:type="dxa"/>
          </w:tcPr>
          <w:p w:rsidR="00EA4A5B" w:rsidRPr="00E17778" w:rsidRDefault="00EA4A5B" w:rsidP="00C27150">
            <w:pPr>
              <w:pStyle w:val="afb"/>
              <w:widowControl w:val="0"/>
              <w:tabs>
                <w:tab w:val="left" w:pos="708"/>
                <w:tab w:val="left" w:pos="1416"/>
                <w:tab w:val="left" w:pos="2124"/>
              </w:tabs>
              <w:spacing w:before="0" w:line="240" w:lineRule="auto"/>
              <w:ind w:firstLine="175"/>
              <w:jc w:val="both"/>
              <w:rPr>
                <w:rFonts w:ascii="Times New Roman" w:eastAsia="Times New Roman" w:hAnsi="Times New Roman" w:cs="Times New Roman"/>
                <w:b/>
                <w:bCs/>
                <w:sz w:val="22"/>
                <w:szCs w:val="22"/>
                <w:u w:color="000000"/>
              </w:rPr>
            </w:pPr>
            <w:r w:rsidRPr="00E17778">
              <w:rPr>
                <w:rFonts w:ascii="Times New Roman" w:hAnsi="Times New Roman"/>
                <w:b/>
                <w:bCs/>
                <w:sz w:val="22"/>
                <w:szCs w:val="22"/>
                <w:u w:color="000000"/>
              </w:rPr>
              <w:t>Знать</w:t>
            </w:r>
            <w:r w:rsidRPr="00E17778">
              <w:rPr>
                <w:rFonts w:ascii="Times New Roman" w:hAnsi="Times New Roman"/>
                <w:sz w:val="22"/>
                <w:szCs w:val="22"/>
                <w:u w:color="000000"/>
              </w:rPr>
              <w:t xml:space="preserve">: </w:t>
            </w:r>
            <w:r w:rsidR="00C27150" w:rsidRPr="00E17778">
              <w:rPr>
                <w:rFonts w:ascii="Times New Roman" w:hAnsi="Times New Roman"/>
                <w:sz w:val="22"/>
                <w:szCs w:val="22"/>
                <w:u w:color="000000"/>
              </w:rPr>
              <w:t>о</w:t>
            </w:r>
            <w:r w:rsidRPr="00E17778">
              <w:rPr>
                <w:rFonts w:ascii="Times New Roman" w:hAnsi="Times New Roman"/>
                <w:sz w:val="22"/>
                <w:szCs w:val="22"/>
                <w:u w:color="000000"/>
              </w:rPr>
              <w:t>сновные общеправовые понятия и категории.</w:t>
            </w:r>
          </w:p>
          <w:p w:rsidR="00EA4A5B" w:rsidRPr="00E17778" w:rsidRDefault="00EA4A5B" w:rsidP="00C27150">
            <w:pPr>
              <w:pStyle w:val="afb"/>
              <w:widowControl w:val="0"/>
              <w:tabs>
                <w:tab w:val="left" w:pos="708"/>
                <w:tab w:val="left" w:pos="1416"/>
                <w:tab w:val="left" w:pos="2124"/>
              </w:tabs>
              <w:spacing w:before="0" w:line="240" w:lineRule="auto"/>
              <w:ind w:firstLine="175"/>
              <w:jc w:val="both"/>
              <w:rPr>
                <w:sz w:val="22"/>
                <w:szCs w:val="22"/>
              </w:rPr>
            </w:pPr>
            <w:r w:rsidRPr="00E17778">
              <w:rPr>
                <w:rFonts w:ascii="Times New Roman" w:hAnsi="Times New Roman"/>
                <w:b/>
                <w:bCs/>
                <w:sz w:val="22"/>
                <w:szCs w:val="22"/>
                <w:u w:color="000000"/>
              </w:rPr>
              <w:t>Уметь:</w:t>
            </w:r>
            <w:r w:rsidR="00C27150" w:rsidRPr="00E17778">
              <w:rPr>
                <w:rFonts w:ascii="Times New Roman" w:hAnsi="Times New Roman"/>
                <w:sz w:val="22"/>
                <w:szCs w:val="22"/>
                <w:u w:color="000000"/>
              </w:rPr>
              <w:t xml:space="preserve"> </w:t>
            </w:r>
            <w:r w:rsidRPr="00E17778">
              <w:rPr>
                <w:rFonts w:ascii="Times New Roman" w:hAnsi="Times New Roman"/>
                <w:sz w:val="22"/>
                <w:szCs w:val="22"/>
                <w:u w:color="000000"/>
              </w:rPr>
              <w:t xml:space="preserve">соотносить </w:t>
            </w:r>
            <w:r w:rsidR="00C27150" w:rsidRPr="00E17778">
              <w:rPr>
                <w:rFonts w:ascii="Times New Roman" w:hAnsi="Times New Roman"/>
                <w:sz w:val="22"/>
                <w:szCs w:val="22"/>
                <w:u w:color="000000"/>
              </w:rPr>
              <w:t>о</w:t>
            </w:r>
            <w:r w:rsidRPr="00E17778">
              <w:rPr>
                <w:rFonts w:ascii="Times New Roman" w:hAnsi="Times New Roman"/>
                <w:sz w:val="22"/>
                <w:szCs w:val="22"/>
                <w:u w:color="000000"/>
              </w:rPr>
              <w:t xml:space="preserve">бщеправовые понятия и категории с </w:t>
            </w:r>
            <w:proofErr w:type="spellStart"/>
            <w:r w:rsidRPr="00E17778">
              <w:rPr>
                <w:rFonts w:ascii="Times New Roman" w:hAnsi="Times New Roman"/>
                <w:sz w:val="22"/>
                <w:szCs w:val="22"/>
                <w:u w:color="000000"/>
              </w:rPr>
              <w:t>частно</w:t>
            </w:r>
            <w:proofErr w:type="spellEnd"/>
            <w:r w:rsidRPr="00E17778">
              <w:rPr>
                <w:rFonts w:ascii="Times New Roman" w:hAnsi="Times New Roman"/>
                <w:sz w:val="22"/>
                <w:szCs w:val="22"/>
                <w:u w:color="000000"/>
              </w:rPr>
              <w:t>-правовыми понятиями и категориями в практической деятельности</w:t>
            </w:r>
          </w:p>
        </w:tc>
        <w:tc>
          <w:tcPr>
            <w:tcW w:w="6350" w:type="dxa"/>
          </w:tcPr>
          <w:p w:rsidR="00EA4A5B" w:rsidRPr="00E17778" w:rsidRDefault="00EA4A5B" w:rsidP="00EA4A5B">
            <w:pPr>
              <w:autoSpaceDE w:val="0"/>
              <w:autoSpaceDN w:val="0"/>
              <w:adjustRightInd w:val="0"/>
              <w:contextualSpacing/>
              <w:rPr>
                <w:b/>
                <w:iCs/>
                <w:sz w:val="22"/>
                <w:szCs w:val="22"/>
              </w:rPr>
            </w:pPr>
            <w:r w:rsidRPr="00E17778">
              <w:rPr>
                <w:b/>
                <w:iCs/>
                <w:sz w:val="22"/>
                <w:szCs w:val="22"/>
              </w:rPr>
              <w:t>Задание 1.</w:t>
            </w:r>
          </w:p>
          <w:p w:rsidR="00EA4A5B" w:rsidRPr="00E17778" w:rsidRDefault="00EA4A5B" w:rsidP="00EA4A5B">
            <w:pPr>
              <w:contextualSpacing/>
              <w:rPr>
                <w:sz w:val="22"/>
                <w:szCs w:val="22"/>
              </w:rPr>
            </w:pPr>
            <w:r w:rsidRPr="00E17778">
              <w:rPr>
                <w:sz w:val="22"/>
                <w:szCs w:val="22"/>
              </w:rPr>
              <w:t xml:space="preserve">Кондитерская фабрика «Птица счастья» обязалась поставлять свою продукцию в обусловленные </w:t>
            </w:r>
            <w:proofErr w:type="gramStart"/>
            <w:r w:rsidRPr="00E17778">
              <w:rPr>
                <w:sz w:val="22"/>
                <w:szCs w:val="22"/>
              </w:rPr>
              <w:t>сроки  предпринимателю</w:t>
            </w:r>
            <w:proofErr w:type="gramEnd"/>
            <w:r w:rsidRPr="00E17778">
              <w:rPr>
                <w:sz w:val="22"/>
                <w:szCs w:val="22"/>
              </w:rPr>
              <w:t xml:space="preserve"> Калинину. В договоре поставки было предусмотрено право Калинина давать фабрике указания об отгрузке кондитерских изделий в адреса пяти кондитерских магазинов. Определено было также и содержание указания, и срок его направления </w:t>
            </w:r>
            <w:proofErr w:type="spellStart"/>
            <w:r w:rsidRPr="00E17778">
              <w:rPr>
                <w:sz w:val="22"/>
                <w:szCs w:val="22"/>
              </w:rPr>
              <w:t>Калининым</w:t>
            </w:r>
            <w:proofErr w:type="spellEnd"/>
            <w:r w:rsidRPr="00E17778">
              <w:rPr>
                <w:sz w:val="22"/>
                <w:szCs w:val="22"/>
              </w:rPr>
              <w:t xml:space="preserve"> фабрике.</w:t>
            </w:r>
          </w:p>
          <w:p w:rsidR="00EA4A5B" w:rsidRPr="00E17778" w:rsidRDefault="00C27150" w:rsidP="00EA4A5B">
            <w:pPr>
              <w:contextualSpacing/>
              <w:rPr>
                <w:sz w:val="22"/>
                <w:szCs w:val="22"/>
              </w:rPr>
            </w:pPr>
            <w:r w:rsidRPr="00E17778">
              <w:rPr>
                <w:sz w:val="22"/>
                <w:szCs w:val="22"/>
              </w:rPr>
              <w:t>1)</w:t>
            </w:r>
            <w:r w:rsidR="00EA4A5B" w:rsidRPr="00E17778">
              <w:rPr>
                <w:sz w:val="22"/>
                <w:szCs w:val="22"/>
              </w:rPr>
              <w:t xml:space="preserve"> Как называется документ, которым будет оформлено указание Калинина фабрике об отгрузке кондитерских изделий в адреса пяти магазинов?</w:t>
            </w:r>
          </w:p>
          <w:p w:rsidR="00EA4A5B" w:rsidRPr="00E17778" w:rsidRDefault="00C27150" w:rsidP="00EA4A5B">
            <w:pPr>
              <w:contextualSpacing/>
              <w:rPr>
                <w:sz w:val="22"/>
                <w:szCs w:val="22"/>
              </w:rPr>
            </w:pPr>
            <w:r w:rsidRPr="00E17778">
              <w:rPr>
                <w:sz w:val="22"/>
                <w:szCs w:val="22"/>
              </w:rPr>
              <w:t>2)</w:t>
            </w:r>
            <w:r w:rsidR="00EA4A5B" w:rsidRPr="00E17778">
              <w:rPr>
                <w:sz w:val="22"/>
                <w:szCs w:val="22"/>
              </w:rPr>
              <w:t xml:space="preserve"> Как вправе поступить фабрика в случае </w:t>
            </w:r>
            <w:proofErr w:type="spellStart"/>
            <w:r w:rsidR="00EA4A5B" w:rsidRPr="00E17778">
              <w:rPr>
                <w:sz w:val="22"/>
                <w:szCs w:val="22"/>
              </w:rPr>
              <w:t>непредоставления</w:t>
            </w:r>
            <w:proofErr w:type="spellEnd"/>
            <w:r w:rsidR="00EA4A5B" w:rsidRPr="00E17778">
              <w:rPr>
                <w:sz w:val="22"/>
                <w:szCs w:val="22"/>
              </w:rPr>
              <w:t xml:space="preserve"> </w:t>
            </w:r>
            <w:proofErr w:type="spellStart"/>
            <w:r w:rsidR="00EA4A5B" w:rsidRPr="00E17778">
              <w:rPr>
                <w:sz w:val="22"/>
                <w:szCs w:val="22"/>
              </w:rPr>
              <w:t>Калининым</w:t>
            </w:r>
            <w:proofErr w:type="spellEnd"/>
            <w:r w:rsidR="00EA4A5B" w:rsidRPr="00E17778">
              <w:rPr>
                <w:sz w:val="22"/>
                <w:szCs w:val="22"/>
              </w:rPr>
              <w:t xml:space="preserve"> указания в установленный в договоре срок?</w:t>
            </w:r>
          </w:p>
          <w:p w:rsidR="00EA4A5B" w:rsidRPr="00E17778" w:rsidRDefault="00C27150" w:rsidP="00EA4A5B">
            <w:pPr>
              <w:autoSpaceDE w:val="0"/>
              <w:autoSpaceDN w:val="0"/>
              <w:adjustRightInd w:val="0"/>
              <w:contextualSpacing/>
              <w:rPr>
                <w:sz w:val="22"/>
                <w:szCs w:val="22"/>
              </w:rPr>
            </w:pPr>
            <w:r w:rsidRPr="00E17778">
              <w:rPr>
                <w:sz w:val="22"/>
                <w:szCs w:val="22"/>
              </w:rPr>
              <w:t>3)</w:t>
            </w:r>
            <w:r w:rsidR="00EA4A5B" w:rsidRPr="00E17778">
              <w:rPr>
                <w:sz w:val="22"/>
                <w:szCs w:val="22"/>
              </w:rPr>
              <w:t xml:space="preserve"> Что обязана сделать фабрика, если допустит недопоставку своих изделий в отдельные периоды поставки?</w:t>
            </w:r>
          </w:p>
          <w:p w:rsidR="00EA4A5B" w:rsidRPr="00E17778" w:rsidRDefault="00EA4A5B" w:rsidP="00EA4A5B">
            <w:pPr>
              <w:contextualSpacing/>
              <w:rPr>
                <w:b/>
                <w:snapToGrid w:val="0"/>
                <w:sz w:val="22"/>
                <w:szCs w:val="22"/>
              </w:rPr>
            </w:pPr>
            <w:r w:rsidRPr="00E17778">
              <w:rPr>
                <w:b/>
                <w:snapToGrid w:val="0"/>
                <w:sz w:val="22"/>
                <w:szCs w:val="22"/>
              </w:rPr>
              <w:t>Задание 2.</w:t>
            </w:r>
          </w:p>
          <w:p w:rsidR="00EA4A5B" w:rsidRPr="00E17778" w:rsidRDefault="00EA4A5B" w:rsidP="00EA4A5B">
            <w:pPr>
              <w:contextualSpacing/>
              <w:rPr>
                <w:sz w:val="22"/>
                <w:szCs w:val="22"/>
              </w:rPr>
            </w:pPr>
            <w:r w:rsidRPr="00E17778">
              <w:rPr>
                <w:sz w:val="22"/>
                <w:szCs w:val="22"/>
              </w:rPr>
              <w:t>Предприниматель Старостин обязался передать предпринимателю Куликову 50 женских норковых шуб для розничной продажи. Куликов предварительно оплатил стоимость шуб. В предусмотренный в договоре срок Старостин передал Куликову только 30 шуб и сказал, что остальные 20 шуб он передаст через семь дней, на что Куликов выразил согласие. Однако через семь дней Старостин не передал Куликову оговоренные шубы и от встречи с ним уклонялся.</w:t>
            </w:r>
          </w:p>
          <w:p w:rsidR="00EA4A5B" w:rsidRPr="00E17778" w:rsidRDefault="00EA4A5B" w:rsidP="00EA4A5B">
            <w:pPr>
              <w:contextualSpacing/>
              <w:rPr>
                <w:sz w:val="22"/>
                <w:szCs w:val="22"/>
              </w:rPr>
            </w:pPr>
            <w:r w:rsidRPr="00E17778">
              <w:rPr>
                <w:sz w:val="22"/>
                <w:szCs w:val="22"/>
              </w:rPr>
              <w:t>1). Как может определяться количество товаров, подлежащих передаче покупателю?</w:t>
            </w:r>
          </w:p>
          <w:p w:rsidR="00EA4A5B" w:rsidRPr="00E17778" w:rsidRDefault="00EA4A5B" w:rsidP="00EA4A5B">
            <w:pPr>
              <w:contextualSpacing/>
              <w:rPr>
                <w:sz w:val="22"/>
                <w:szCs w:val="22"/>
              </w:rPr>
            </w:pPr>
            <w:r w:rsidRPr="00E17778">
              <w:rPr>
                <w:sz w:val="22"/>
                <w:szCs w:val="22"/>
              </w:rPr>
              <w:t>2). Какие действия должен был предпринять Куликов при нарушении Старостиным условия договора о дополнительной передаче 20 шуб?</w:t>
            </w:r>
          </w:p>
          <w:p w:rsidR="00EA4A5B" w:rsidRPr="00E17778" w:rsidRDefault="00EA4A5B" w:rsidP="00EA4A5B">
            <w:pPr>
              <w:contextualSpacing/>
              <w:rPr>
                <w:sz w:val="22"/>
                <w:szCs w:val="22"/>
              </w:rPr>
            </w:pPr>
            <w:r w:rsidRPr="00E17778">
              <w:rPr>
                <w:sz w:val="22"/>
                <w:szCs w:val="22"/>
              </w:rPr>
              <w:t>3). Какие варианты действий может предпринять предприниматель Куликов в связи с неисполнением обязательства Старостиным по передаче ему оставшегося количества шуб?</w:t>
            </w:r>
          </w:p>
        </w:tc>
      </w:tr>
      <w:tr w:rsidR="00EA4A5B" w:rsidRPr="007678D3" w:rsidTr="00E17778">
        <w:tc>
          <w:tcPr>
            <w:tcW w:w="1560" w:type="dxa"/>
            <w:vMerge/>
          </w:tcPr>
          <w:p w:rsidR="00EA4A5B" w:rsidRPr="00E17778" w:rsidRDefault="00EA4A5B" w:rsidP="00EA4A5B">
            <w:pPr>
              <w:jc w:val="both"/>
              <w:rPr>
                <w:sz w:val="22"/>
                <w:szCs w:val="22"/>
              </w:rPr>
            </w:pPr>
          </w:p>
        </w:tc>
        <w:tc>
          <w:tcPr>
            <w:tcW w:w="1701" w:type="dxa"/>
          </w:tcPr>
          <w:p w:rsidR="0050301A" w:rsidRPr="00E17778" w:rsidRDefault="00EA4A5B" w:rsidP="00EA4A5B">
            <w:pPr>
              <w:rPr>
                <w:sz w:val="22"/>
                <w:szCs w:val="22"/>
                <w:u w:color="000000"/>
              </w:rPr>
            </w:pPr>
            <w:r w:rsidRPr="00E17778">
              <w:rPr>
                <w:sz w:val="22"/>
                <w:szCs w:val="22"/>
                <w:u w:color="000000"/>
              </w:rPr>
              <w:t xml:space="preserve">2. </w:t>
            </w:r>
          </w:p>
          <w:p w:rsidR="00EA4A5B" w:rsidRPr="00E17778" w:rsidRDefault="00EA4A5B" w:rsidP="00EA4A5B">
            <w:pPr>
              <w:rPr>
                <w:color w:val="000000"/>
                <w:sz w:val="22"/>
                <w:szCs w:val="22"/>
              </w:rPr>
            </w:pPr>
            <w:r w:rsidRPr="00E17778">
              <w:rPr>
                <w:sz w:val="22"/>
                <w:szCs w:val="22"/>
                <w:u w:color="000000"/>
              </w:rPr>
              <w:lastRenderedPageBreak/>
              <w:t>Анализирует и толкует нормы права на основе требований юридической техники</w:t>
            </w:r>
          </w:p>
        </w:tc>
        <w:tc>
          <w:tcPr>
            <w:tcW w:w="1843" w:type="dxa"/>
          </w:tcPr>
          <w:p w:rsidR="00EA4A5B" w:rsidRPr="00E17778" w:rsidRDefault="00EA4A5B" w:rsidP="00C27150">
            <w:pPr>
              <w:pStyle w:val="afb"/>
              <w:widowControl w:val="0"/>
              <w:tabs>
                <w:tab w:val="left" w:pos="708"/>
                <w:tab w:val="left" w:pos="1416"/>
                <w:tab w:val="left" w:pos="2124"/>
              </w:tabs>
              <w:spacing w:before="0" w:line="240" w:lineRule="auto"/>
              <w:ind w:firstLine="175"/>
              <w:jc w:val="both"/>
              <w:rPr>
                <w:rFonts w:ascii="Times New Roman" w:eastAsia="Times New Roman" w:hAnsi="Times New Roman" w:cs="Times New Roman"/>
                <w:b/>
                <w:bCs/>
                <w:sz w:val="22"/>
                <w:szCs w:val="22"/>
                <w:u w:color="000000"/>
              </w:rPr>
            </w:pPr>
            <w:r w:rsidRPr="00E17778">
              <w:rPr>
                <w:rFonts w:ascii="Times New Roman" w:hAnsi="Times New Roman"/>
                <w:b/>
                <w:bCs/>
                <w:sz w:val="22"/>
                <w:szCs w:val="22"/>
                <w:u w:color="000000"/>
              </w:rPr>
              <w:lastRenderedPageBreak/>
              <w:t xml:space="preserve">Знать: </w:t>
            </w:r>
            <w:r w:rsidRPr="00E17778">
              <w:rPr>
                <w:rFonts w:ascii="Times New Roman" w:hAnsi="Times New Roman"/>
                <w:sz w:val="22"/>
                <w:szCs w:val="22"/>
                <w:u w:color="000000"/>
              </w:rPr>
              <w:t xml:space="preserve">нормы </w:t>
            </w:r>
            <w:r w:rsidRPr="00E17778">
              <w:rPr>
                <w:rFonts w:ascii="Times New Roman" w:hAnsi="Times New Roman"/>
                <w:sz w:val="22"/>
                <w:szCs w:val="22"/>
                <w:u w:color="000000"/>
              </w:rPr>
              <w:lastRenderedPageBreak/>
              <w:t>действующего гражданского законодательства, регулирующие отдельные виды обязательств.</w:t>
            </w:r>
          </w:p>
          <w:p w:rsidR="00EA4A5B" w:rsidRPr="00E17778" w:rsidRDefault="00EA4A5B" w:rsidP="00C27150">
            <w:pPr>
              <w:autoSpaceDE w:val="0"/>
              <w:autoSpaceDN w:val="0"/>
              <w:adjustRightInd w:val="0"/>
              <w:ind w:firstLine="175"/>
              <w:jc w:val="both"/>
              <w:rPr>
                <w:sz w:val="22"/>
                <w:szCs w:val="22"/>
              </w:rPr>
            </w:pPr>
            <w:r w:rsidRPr="00E17778">
              <w:rPr>
                <w:b/>
                <w:bCs/>
                <w:sz w:val="22"/>
                <w:szCs w:val="22"/>
                <w:u w:color="000000"/>
              </w:rPr>
              <w:t xml:space="preserve">Уметь: </w:t>
            </w:r>
            <w:r w:rsidRPr="00E17778">
              <w:rPr>
                <w:sz w:val="22"/>
                <w:szCs w:val="22"/>
                <w:u w:color="000000"/>
              </w:rPr>
              <w:t>осуществлять профессиональное толкование норм, регулирующих отдельные виды обязательств.</w:t>
            </w:r>
          </w:p>
        </w:tc>
        <w:tc>
          <w:tcPr>
            <w:tcW w:w="6350" w:type="dxa"/>
          </w:tcPr>
          <w:p w:rsidR="00EA4A5B" w:rsidRPr="00E17778" w:rsidRDefault="00EA4A5B" w:rsidP="00EA4A5B">
            <w:pPr>
              <w:pStyle w:val="Default"/>
              <w:contextualSpacing/>
              <w:rPr>
                <w:b/>
                <w:sz w:val="22"/>
                <w:szCs w:val="22"/>
              </w:rPr>
            </w:pPr>
            <w:r w:rsidRPr="00E17778">
              <w:rPr>
                <w:b/>
                <w:sz w:val="22"/>
                <w:szCs w:val="22"/>
              </w:rPr>
              <w:lastRenderedPageBreak/>
              <w:t>Задание 1.</w:t>
            </w:r>
          </w:p>
          <w:p w:rsidR="00EA4A5B" w:rsidRPr="00E17778" w:rsidRDefault="00EA4A5B" w:rsidP="00EA4A5B">
            <w:pPr>
              <w:contextualSpacing/>
              <w:rPr>
                <w:sz w:val="22"/>
                <w:szCs w:val="22"/>
              </w:rPr>
            </w:pPr>
            <w:r w:rsidRPr="00E17778">
              <w:rPr>
                <w:sz w:val="22"/>
                <w:szCs w:val="22"/>
              </w:rPr>
              <w:lastRenderedPageBreak/>
              <w:t xml:space="preserve">Ковалев купил в магазине «Оргтехника» ноутбук для своей племянницы Вероники, студентки Финансового университета. При проверке ноутбука дома выявились недостатки (например, на клавиатуре клавиши залипали и пр.). Ковалев предъявил продавцу магазина требование о соразмерном уменьшении покупной </w:t>
            </w:r>
            <w:proofErr w:type="gramStart"/>
            <w:r w:rsidRPr="00E17778">
              <w:rPr>
                <w:sz w:val="22"/>
                <w:szCs w:val="22"/>
              </w:rPr>
              <w:t>цены  ввиду</w:t>
            </w:r>
            <w:proofErr w:type="gramEnd"/>
            <w:r w:rsidRPr="00E17778">
              <w:rPr>
                <w:sz w:val="22"/>
                <w:szCs w:val="22"/>
              </w:rPr>
              <w:t xml:space="preserve"> ненадлежащего качества товара. Продавец обещал доложить об этом руководству магазина и назначил день, когда Ковалев сможет узнать о его решении.</w:t>
            </w:r>
          </w:p>
          <w:p w:rsidR="00EA4A5B" w:rsidRPr="00E17778" w:rsidRDefault="00C27150" w:rsidP="00EA4A5B">
            <w:pPr>
              <w:contextualSpacing/>
              <w:rPr>
                <w:sz w:val="22"/>
                <w:szCs w:val="22"/>
              </w:rPr>
            </w:pPr>
            <w:r w:rsidRPr="00E17778">
              <w:rPr>
                <w:sz w:val="22"/>
                <w:szCs w:val="22"/>
              </w:rPr>
              <w:t>1)</w:t>
            </w:r>
            <w:r w:rsidR="00EA4A5B" w:rsidRPr="00E17778">
              <w:rPr>
                <w:sz w:val="22"/>
                <w:szCs w:val="22"/>
              </w:rPr>
              <w:t xml:space="preserve"> Какая сумма может быть выплачена Ковалеву в случае удовлетворения его требования о соразмерном уменьшении покупной </w:t>
            </w:r>
            <w:proofErr w:type="gramStart"/>
            <w:r w:rsidR="00EA4A5B" w:rsidRPr="00E17778">
              <w:rPr>
                <w:sz w:val="22"/>
                <w:szCs w:val="22"/>
              </w:rPr>
              <w:t>цены  ввиду</w:t>
            </w:r>
            <w:proofErr w:type="gramEnd"/>
            <w:r w:rsidR="00EA4A5B" w:rsidRPr="00E17778">
              <w:rPr>
                <w:sz w:val="22"/>
                <w:szCs w:val="22"/>
              </w:rPr>
              <w:t xml:space="preserve"> ненадлежащего его качества?</w:t>
            </w:r>
          </w:p>
          <w:p w:rsidR="00C27150" w:rsidRPr="00E17778" w:rsidRDefault="00C27150" w:rsidP="00EA4A5B">
            <w:pPr>
              <w:contextualSpacing/>
              <w:rPr>
                <w:sz w:val="22"/>
                <w:szCs w:val="22"/>
              </w:rPr>
            </w:pPr>
            <w:r w:rsidRPr="00E17778">
              <w:rPr>
                <w:sz w:val="22"/>
                <w:szCs w:val="22"/>
              </w:rPr>
              <w:t>2)</w:t>
            </w:r>
            <w:r w:rsidR="00EA4A5B" w:rsidRPr="00E17778">
              <w:rPr>
                <w:sz w:val="22"/>
                <w:szCs w:val="22"/>
              </w:rPr>
              <w:t xml:space="preserve"> В какой срок должно быть удовлетворено требование Ковалева о соразмерном уменьшении покупной </w:t>
            </w:r>
            <w:proofErr w:type="gramStart"/>
            <w:r w:rsidR="00EA4A5B" w:rsidRPr="00E17778">
              <w:rPr>
                <w:sz w:val="22"/>
                <w:szCs w:val="22"/>
              </w:rPr>
              <w:t>цены  вв</w:t>
            </w:r>
            <w:r w:rsidRPr="00E17778">
              <w:rPr>
                <w:sz w:val="22"/>
                <w:szCs w:val="22"/>
              </w:rPr>
              <w:t>иду</w:t>
            </w:r>
            <w:proofErr w:type="gramEnd"/>
            <w:r w:rsidRPr="00E17778">
              <w:rPr>
                <w:sz w:val="22"/>
                <w:szCs w:val="22"/>
              </w:rPr>
              <w:t xml:space="preserve"> ненадлежащего его качества?</w:t>
            </w:r>
          </w:p>
          <w:p w:rsidR="00EA4A5B" w:rsidRPr="00E17778" w:rsidRDefault="00EA4A5B" w:rsidP="00EA4A5B">
            <w:pPr>
              <w:contextualSpacing/>
              <w:rPr>
                <w:sz w:val="22"/>
                <w:szCs w:val="22"/>
              </w:rPr>
            </w:pPr>
            <w:r w:rsidRPr="00E17778">
              <w:rPr>
                <w:b/>
                <w:snapToGrid w:val="0"/>
                <w:sz w:val="22"/>
                <w:szCs w:val="22"/>
              </w:rPr>
              <w:t>Задание 2.</w:t>
            </w:r>
          </w:p>
          <w:p w:rsidR="00EA4A5B" w:rsidRPr="00E17778" w:rsidRDefault="00EA4A5B" w:rsidP="00EA4A5B">
            <w:pPr>
              <w:contextualSpacing/>
              <w:rPr>
                <w:sz w:val="22"/>
                <w:szCs w:val="22"/>
              </w:rPr>
            </w:pPr>
            <w:r w:rsidRPr="00E17778">
              <w:rPr>
                <w:sz w:val="22"/>
                <w:szCs w:val="22"/>
              </w:rPr>
              <w:t>Предприниматель Карлов, выращивающий кукурузу, обязался передать выращенную им продукцию в количестве 15 тонн по оговоренной цене заводу «Масленица» для изготовления кукурузного масла, а последний обязался возвратить отходы от переработки по оговоренной цене производителю. Поставка продукции должна была производиться транспортом предпринимателя Карлова.</w:t>
            </w:r>
          </w:p>
          <w:p w:rsidR="00EA4A5B" w:rsidRPr="00E17778" w:rsidRDefault="00EA4A5B" w:rsidP="00EA4A5B">
            <w:pPr>
              <w:contextualSpacing/>
              <w:rPr>
                <w:sz w:val="22"/>
                <w:szCs w:val="22"/>
              </w:rPr>
            </w:pPr>
            <w:r w:rsidRPr="00E17778">
              <w:rPr>
                <w:sz w:val="22"/>
                <w:szCs w:val="22"/>
              </w:rPr>
              <w:t>Карлов регулярно поставлял продукцию заводу и забирал отходы от переработки кукурузы. Завод несколько раз отказывался от приемки товара из-за того, что не успевал перерабатывать кукурузу. Карлов в судебном порядке потребовал от завода возмещения убытков, причиненных ему такими отказами.</w:t>
            </w:r>
          </w:p>
          <w:p w:rsidR="00EA4A5B" w:rsidRPr="00E17778" w:rsidRDefault="00C27150" w:rsidP="00EA4A5B">
            <w:pPr>
              <w:contextualSpacing/>
              <w:rPr>
                <w:sz w:val="22"/>
                <w:szCs w:val="22"/>
              </w:rPr>
            </w:pPr>
            <w:r w:rsidRPr="00E17778">
              <w:rPr>
                <w:sz w:val="22"/>
                <w:szCs w:val="22"/>
              </w:rPr>
              <w:t>1)</w:t>
            </w:r>
            <w:r w:rsidR="00EA4A5B" w:rsidRPr="00E17778">
              <w:rPr>
                <w:sz w:val="22"/>
                <w:szCs w:val="22"/>
              </w:rPr>
              <w:t xml:space="preserve"> Вправе ли был завод отказываться от продукции, доставленной ему в срок?</w:t>
            </w:r>
          </w:p>
          <w:p w:rsidR="00EA4A5B" w:rsidRPr="00E17778" w:rsidRDefault="00C27150" w:rsidP="00EA4A5B">
            <w:pPr>
              <w:contextualSpacing/>
              <w:rPr>
                <w:sz w:val="22"/>
                <w:szCs w:val="22"/>
              </w:rPr>
            </w:pPr>
            <w:r w:rsidRPr="00E17778">
              <w:rPr>
                <w:sz w:val="22"/>
                <w:szCs w:val="22"/>
              </w:rPr>
              <w:t>2)</w:t>
            </w:r>
            <w:r w:rsidR="00EA4A5B" w:rsidRPr="00E17778">
              <w:rPr>
                <w:sz w:val="22"/>
                <w:szCs w:val="22"/>
              </w:rPr>
              <w:t xml:space="preserve"> Правомерно ли требование предпринимателя Карлова?</w:t>
            </w:r>
          </w:p>
        </w:tc>
      </w:tr>
      <w:tr w:rsidR="00EA4A5B" w:rsidRPr="007678D3" w:rsidTr="00E17778">
        <w:tc>
          <w:tcPr>
            <w:tcW w:w="1560" w:type="dxa"/>
            <w:vMerge/>
          </w:tcPr>
          <w:p w:rsidR="00EA4A5B" w:rsidRPr="00E17778" w:rsidRDefault="00EA4A5B" w:rsidP="00EA4A5B">
            <w:pPr>
              <w:jc w:val="both"/>
              <w:rPr>
                <w:sz w:val="22"/>
                <w:szCs w:val="22"/>
              </w:rPr>
            </w:pPr>
          </w:p>
        </w:tc>
        <w:tc>
          <w:tcPr>
            <w:tcW w:w="1701" w:type="dxa"/>
          </w:tcPr>
          <w:p w:rsidR="00EA4A5B" w:rsidRPr="00E17778" w:rsidRDefault="00EA4A5B" w:rsidP="00EA4A5B">
            <w:pPr>
              <w:rPr>
                <w:color w:val="000000"/>
                <w:sz w:val="22"/>
                <w:szCs w:val="22"/>
              </w:rPr>
            </w:pPr>
            <w:r w:rsidRPr="00E17778">
              <w:rPr>
                <w:sz w:val="22"/>
                <w:szCs w:val="22"/>
                <w:u w:color="000000"/>
              </w:rPr>
              <w:t>3. Осуществляет оценку юридических фактов и обстоятельств, возникающих в ходе профессиональной деятельности</w:t>
            </w:r>
          </w:p>
        </w:tc>
        <w:tc>
          <w:tcPr>
            <w:tcW w:w="1843" w:type="dxa"/>
          </w:tcPr>
          <w:p w:rsidR="00EA4A5B" w:rsidRPr="00E17778" w:rsidRDefault="00EA4A5B" w:rsidP="00C27150">
            <w:pPr>
              <w:pStyle w:val="afb"/>
              <w:widowControl w:val="0"/>
              <w:tabs>
                <w:tab w:val="left" w:pos="708"/>
                <w:tab w:val="left" w:pos="1416"/>
                <w:tab w:val="left" w:pos="2124"/>
              </w:tabs>
              <w:spacing w:before="0" w:line="240" w:lineRule="auto"/>
              <w:ind w:firstLine="175"/>
              <w:jc w:val="both"/>
              <w:rPr>
                <w:rFonts w:ascii="Times New Roman" w:eastAsia="Times New Roman" w:hAnsi="Times New Roman" w:cs="Times New Roman"/>
                <w:sz w:val="22"/>
                <w:szCs w:val="22"/>
                <w:u w:color="000000"/>
              </w:rPr>
            </w:pPr>
            <w:r w:rsidRPr="00E17778">
              <w:rPr>
                <w:rFonts w:ascii="Times New Roman" w:hAnsi="Times New Roman"/>
                <w:b/>
                <w:bCs/>
                <w:sz w:val="22"/>
                <w:szCs w:val="22"/>
                <w:u w:color="000000"/>
              </w:rPr>
              <w:t>Знать:</w:t>
            </w:r>
            <w:r w:rsidRPr="00E17778">
              <w:rPr>
                <w:rFonts w:ascii="Times New Roman" w:hAnsi="Times New Roman"/>
                <w:sz w:val="22"/>
                <w:szCs w:val="22"/>
                <w:u w:color="000000"/>
              </w:rPr>
              <w:t xml:space="preserve"> методику и порядок оценки юридических фактов и обстоятельств, возникающих в ходе профессиональной деятельности</w:t>
            </w:r>
          </w:p>
          <w:p w:rsidR="00EA4A5B" w:rsidRPr="00E17778" w:rsidRDefault="00EA4A5B" w:rsidP="00C27150">
            <w:pPr>
              <w:autoSpaceDE w:val="0"/>
              <w:autoSpaceDN w:val="0"/>
              <w:adjustRightInd w:val="0"/>
              <w:ind w:firstLine="175"/>
              <w:jc w:val="both"/>
              <w:rPr>
                <w:sz w:val="22"/>
                <w:szCs w:val="22"/>
              </w:rPr>
            </w:pPr>
            <w:r w:rsidRPr="00E17778">
              <w:rPr>
                <w:b/>
                <w:bCs/>
                <w:sz w:val="22"/>
                <w:szCs w:val="22"/>
                <w:u w:color="000000"/>
              </w:rPr>
              <w:t>Уметь:</w:t>
            </w:r>
            <w:r w:rsidRPr="00E17778">
              <w:rPr>
                <w:sz w:val="22"/>
                <w:szCs w:val="22"/>
                <w:u w:color="000000"/>
              </w:rPr>
              <w:t xml:space="preserve"> использовать для анализа практики по отдельным вопросам гражданского законодательства в сфере обязательственных правоотношений основные приемы и </w:t>
            </w:r>
            <w:r w:rsidRPr="00E17778">
              <w:rPr>
                <w:sz w:val="22"/>
                <w:szCs w:val="22"/>
                <w:u w:color="000000"/>
              </w:rPr>
              <w:lastRenderedPageBreak/>
              <w:t>методы с целью выявления проблемных вопросов</w:t>
            </w:r>
          </w:p>
        </w:tc>
        <w:tc>
          <w:tcPr>
            <w:tcW w:w="6350" w:type="dxa"/>
          </w:tcPr>
          <w:p w:rsidR="00EA4A5B" w:rsidRPr="00E17778" w:rsidRDefault="00EA4A5B" w:rsidP="00EA4A5B">
            <w:pPr>
              <w:autoSpaceDE w:val="0"/>
              <w:autoSpaceDN w:val="0"/>
              <w:adjustRightInd w:val="0"/>
              <w:contextualSpacing/>
              <w:rPr>
                <w:b/>
                <w:iCs/>
                <w:sz w:val="22"/>
                <w:szCs w:val="22"/>
              </w:rPr>
            </w:pPr>
            <w:r w:rsidRPr="00E17778">
              <w:rPr>
                <w:b/>
                <w:iCs/>
                <w:sz w:val="22"/>
                <w:szCs w:val="22"/>
              </w:rPr>
              <w:lastRenderedPageBreak/>
              <w:t>Задание 1.</w:t>
            </w:r>
          </w:p>
          <w:p w:rsidR="00EA4A5B" w:rsidRPr="00E17778" w:rsidRDefault="00EA4A5B" w:rsidP="00EA4A5B">
            <w:pPr>
              <w:shd w:val="clear" w:color="auto" w:fill="FFFFFF"/>
              <w:contextualSpacing/>
              <w:rPr>
                <w:sz w:val="22"/>
                <w:szCs w:val="22"/>
              </w:rPr>
            </w:pPr>
            <w:r w:rsidRPr="00E17778">
              <w:rPr>
                <w:sz w:val="22"/>
                <w:szCs w:val="22"/>
              </w:rPr>
              <w:t xml:space="preserve">По договору проката предприниматель Строганов, осуществляющий сдачу имущества в аренду в качестве постоянной предпринимательской деятельности, предоставил Дятлову бензопилу за ежемесячную арендную плату во временное владение и пользование сроком на один год. Дятлов заплатил за первый месяц арендную плату, а затем поехал на заработки по деревням пилить дрова на зиму местным жителям. В деревне при разгрузке дров бревно упало </w:t>
            </w:r>
            <w:proofErr w:type="gramStart"/>
            <w:r w:rsidRPr="00E17778">
              <w:rPr>
                <w:sz w:val="22"/>
                <w:szCs w:val="22"/>
              </w:rPr>
              <w:t>на Дятлова</w:t>
            </w:r>
            <w:proofErr w:type="gramEnd"/>
            <w:r w:rsidRPr="00E17778">
              <w:rPr>
                <w:sz w:val="22"/>
                <w:szCs w:val="22"/>
              </w:rPr>
              <w:t>, в результате чего оказалась переломанной его нога. Его знакомый Еремин, видя, что Дятлов не может выполнять работу, попросил у него бензопилу для распилки дров. Дятлов согласился. Через два дня у Еремина украли бензопилу. После выздоровления Дятлова выяснилось, что он задолжал арендную плату за бензопилу за три месяца. Строганов потребовал в судебном порядке от Дятлова возмещения стоимости утраченной бензопилы, арендную плату за три месяца и пени за неуплату арендной платы.</w:t>
            </w:r>
          </w:p>
          <w:p w:rsidR="00EA4A5B" w:rsidRPr="00E17778" w:rsidRDefault="00C27150" w:rsidP="00EA4A5B">
            <w:pPr>
              <w:shd w:val="clear" w:color="auto" w:fill="FFFFFF"/>
              <w:contextualSpacing/>
              <w:rPr>
                <w:sz w:val="22"/>
                <w:szCs w:val="22"/>
              </w:rPr>
            </w:pPr>
            <w:r w:rsidRPr="00E17778">
              <w:rPr>
                <w:sz w:val="22"/>
                <w:szCs w:val="22"/>
              </w:rPr>
              <w:t>1)</w:t>
            </w:r>
            <w:r w:rsidR="00EA4A5B" w:rsidRPr="00E17778">
              <w:rPr>
                <w:sz w:val="22"/>
                <w:szCs w:val="22"/>
              </w:rPr>
              <w:t xml:space="preserve"> Имел ли право Дятлов передавать пилу Еремину? </w:t>
            </w:r>
          </w:p>
          <w:p w:rsidR="00EA4A5B" w:rsidRPr="00E17778" w:rsidRDefault="00C27150" w:rsidP="00EA4A5B">
            <w:pPr>
              <w:shd w:val="clear" w:color="auto" w:fill="FFFFFF"/>
              <w:contextualSpacing/>
              <w:rPr>
                <w:sz w:val="22"/>
                <w:szCs w:val="22"/>
              </w:rPr>
            </w:pPr>
            <w:r w:rsidRPr="00E17778">
              <w:rPr>
                <w:sz w:val="22"/>
                <w:szCs w:val="22"/>
              </w:rPr>
              <w:t>2)</w:t>
            </w:r>
            <w:r w:rsidR="00EA4A5B" w:rsidRPr="00E17778">
              <w:rPr>
                <w:sz w:val="22"/>
                <w:szCs w:val="22"/>
              </w:rPr>
              <w:t xml:space="preserve"> Кто обязан возместить Строганову стоимость утраченной бензопилы: Дятлов или Еремин?</w:t>
            </w:r>
          </w:p>
          <w:p w:rsidR="00EA4A5B" w:rsidRPr="00E17778" w:rsidRDefault="00C27150" w:rsidP="00EA4A5B">
            <w:pPr>
              <w:shd w:val="clear" w:color="auto" w:fill="FFFFFF"/>
              <w:contextualSpacing/>
              <w:rPr>
                <w:sz w:val="22"/>
                <w:szCs w:val="22"/>
              </w:rPr>
            </w:pPr>
            <w:r w:rsidRPr="00E17778">
              <w:rPr>
                <w:sz w:val="22"/>
                <w:szCs w:val="22"/>
              </w:rPr>
              <w:t>3)</w:t>
            </w:r>
            <w:r w:rsidR="00EA4A5B" w:rsidRPr="00E17778">
              <w:rPr>
                <w:sz w:val="22"/>
                <w:szCs w:val="22"/>
              </w:rPr>
              <w:t xml:space="preserve"> Какое решение может принять суд?</w:t>
            </w:r>
          </w:p>
          <w:p w:rsidR="00EA4A5B" w:rsidRPr="00E17778" w:rsidRDefault="00EA4A5B" w:rsidP="00EA4A5B">
            <w:pPr>
              <w:contextualSpacing/>
              <w:rPr>
                <w:b/>
                <w:snapToGrid w:val="0"/>
                <w:sz w:val="22"/>
                <w:szCs w:val="22"/>
              </w:rPr>
            </w:pPr>
            <w:r w:rsidRPr="00E17778">
              <w:rPr>
                <w:b/>
                <w:snapToGrid w:val="0"/>
                <w:sz w:val="22"/>
                <w:szCs w:val="22"/>
              </w:rPr>
              <w:t>Задание 2.</w:t>
            </w:r>
          </w:p>
          <w:p w:rsidR="00EA4A5B" w:rsidRPr="00E17778" w:rsidRDefault="00EA4A5B" w:rsidP="00EA4A5B">
            <w:pPr>
              <w:shd w:val="clear" w:color="auto" w:fill="FFFFFF"/>
              <w:contextualSpacing/>
              <w:rPr>
                <w:sz w:val="22"/>
                <w:szCs w:val="22"/>
              </w:rPr>
            </w:pPr>
            <w:r w:rsidRPr="00E17778">
              <w:rPr>
                <w:sz w:val="22"/>
                <w:szCs w:val="22"/>
              </w:rPr>
              <w:lastRenderedPageBreak/>
              <w:t>Инвалид Малашенко, 75 лет, по договору пожизненной ренты передала Шувалову в собственность бревенчатый дом бесплатно. Со</w:t>
            </w:r>
            <w:r w:rsidRPr="00E17778">
              <w:rPr>
                <w:sz w:val="22"/>
                <w:szCs w:val="22"/>
              </w:rPr>
              <w:softHyphen/>
              <w:t>гласно договору пожизненная рента устанавливалась в пользу Мала</w:t>
            </w:r>
            <w:r w:rsidRPr="00E17778">
              <w:rPr>
                <w:sz w:val="22"/>
                <w:szCs w:val="22"/>
              </w:rPr>
              <w:softHyphen/>
              <w:t>шенко и двух ее сестер: Веры, 80 лет, и Надежды, 82 лет и должна была выплачиваться каждой в сумме, равной минимальному размеру оплаты труда в течение их жизни. Через два года Надежда умерла, а вскоре во время грозы в телевизионную антенну, установленную Шуваловым над домом без громоотвода, ударила молния. Дом загорелся и полностью сгорел. Шувалов прекратил платить ренту. Тогда Мала</w:t>
            </w:r>
            <w:r w:rsidRPr="00E17778">
              <w:rPr>
                <w:sz w:val="22"/>
                <w:szCs w:val="22"/>
              </w:rPr>
              <w:softHyphen/>
              <w:t>шенко подала в суд иск, в котором просила суд расторгнуть договор пожизненной ренты и обязать Шувалова выплатить ей стоимость сго</w:t>
            </w:r>
            <w:r w:rsidRPr="00E17778">
              <w:rPr>
                <w:sz w:val="22"/>
                <w:szCs w:val="22"/>
              </w:rPr>
              <w:softHyphen/>
              <w:t>ревшего дома.</w:t>
            </w:r>
          </w:p>
          <w:p w:rsidR="00EA4A5B" w:rsidRPr="00E17778" w:rsidRDefault="00C27150" w:rsidP="00EA4A5B">
            <w:pPr>
              <w:shd w:val="clear" w:color="auto" w:fill="FFFFFF"/>
              <w:tabs>
                <w:tab w:val="left" w:pos="182"/>
              </w:tabs>
              <w:contextualSpacing/>
              <w:rPr>
                <w:sz w:val="22"/>
                <w:szCs w:val="22"/>
              </w:rPr>
            </w:pPr>
            <w:r w:rsidRPr="00E17778">
              <w:rPr>
                <w:sz w:val="22"/>
                <w:szCs w:val="22"/>
              </w:rPr>
              <w:t>1)</w:t>
            </w:r>
            <w:r w:rsidR="00EA4A5B" w:rsidRPr="00E17778">
              <w:rPr>
                <w:sz w:val="22"/>
                <w:szCs w:val="22"/>
              </w:rPr>
              <w:t xml:space="preserve"> </w:t>
            </w:r>
            <w:proofErr w:type="gramStart"/>
            <w:r w:rsidR="00EA4A5B" w:rsidRPr="00E17778">
              <w:rPr>
                <w:sz w:val="22"/>
                <w:szCs w:val="22"/>
              </w:rPr>
              <w:t>В</w:t>
            </w:r>
            <w:proofErr w:type="gramEnd"/>
            <w:r w:rsidR="00EA4A5B" w:rsidRPr="00E17778">
              <w:rPr>
                <w:sz w:val="22"/>
                <w:szCs w:val="22"/>
              </w:rPr>
              <w:t xml:space="preserve"> какие сроки должна выплачиваться пожизненная рента?</w:t>
            </w:r>
          </w:p>
          <w:p w:rsidR="00EA4A5B" w:rsidRPr="00E17778" w:rsidRDefault="00C27150" w:rsidP="00C27150">
            <w:pPr>
              <w:shd w:val="clear" w:color="auto" w:fill="FFFFFF"/>
              <w:tabs>
                <w:tab w:val="left" w:pos="571"/>
              </w:tabs>
              <w:contextualSpacing/>
              <w:rPr>
                <w:sz w:val="22"/>
                <w:szCs w:val="22"/>
              </w:rPr>
            </w:pPr>
            <w:r w:rsidRPr="00E17778">
              <w:rPr>
                <w:sz w:val="22"/>
                <w:szCs w:val="22"/>
              </w:rPr>
              <w:t>2)</w:t>
            </w:r>
            <w:r w:rsidR="00EA4A5B" w:rsidRPr="00E17778">
              <w:rPr>
                <w:sz w:val="22"/>
                <w:szCs w:val="22"/>
              </w:rPr>
              <w:t xml:space="preserve"> К кому переходит право на получение доли ренты умершей сестры Малашенко? </w:t>
            </w:r>
          </w:p>
          <w:p w:rsidR="00EA4A5B" w:rsidRPr="00E17778" w:rsidRDefault="00C27150" w:rsidP="00EA4A5B">
            <w:pPr>
              <w:shd w:val="clear" w:color="auto" w:fill="FFFFFF"/>
              <w:contextualSpacing/>
              <w:rPr>
                <w:sz w:val="22"/>
                <w:szCs w:val="22"/>
              </w:rPr>
            </w:pPr>
            <w:r w:rsidRPr="00E17778">
              <w:rPr>
                <w:sz w:val="22"/>
                <w:szCs w:val="22"/>
              </w:rPr>
              <w:t>3)</w:t>
            </w:r>
            <w:r w:rsidR="00EA4A5B" w:rsidRPr="00E17778">
              <w:rPr>
                <w:sz w:val="22"/>
                <w:szCs w:val="22"/>
              </w:rPr>
              <w:t xml:space="preserve">. Прекращается ли договор пожизненной ренты с гибелью дома? </w:t>
            </w:r>
          </w:p>
          <w:p w:rsidR="00EA4A5B" w:rsidRPr="00E17778" w:rsidRDefault="00C27150" w:rsidP="00EA4A5B">
            <w:pPr>
              <w:shd w:val="clear" w:color="auto" w:fill="FFFFFF"/>
              <w:contextualSpacing/>
              <w:rPr>
                <w:sz w:val="22"/>
                <w:szCs w:val="22"/>
              </w:rPr>
            </w:pPr>
            <w:r w:rsidRPr="00E17778">
              <w:rPr>
                <w:sz w:val="22"/>
                <w:szCs w:val="22"/>
              </w:rPr>
              <w:t xml:space="preserve">4) </w:t>
            </w:r>
            <w:r w:rsidR="00EA4A5B" w:rsidRPr="00E17778">
              <w:rPr>
                <w:sz w:val="22"/>
                <w:szCs w:val="22"/>
              </w:rPr>
              <w:t>Правомерен ли иск Малашенко к Шувалову?</w:t>
            </w:r>
          </w:p>
        </w:tc>
      </w:tr>
      <w:tr w:rsidR="0050301A" w:rsidRPr="007678D3" w:rsidTr="00E17778">
        <w:tc>
          <w:tcPr>
            <w:tcW w:w="1560" w:type="dxa"/>
            <w:vMerge w:val="restart"/>
          </w:tcPr>
          <w:p w:rsidR="0050301A" w:rsidRPr="00E17778" w:rsidRDefault="0050301A" w:rsidP="0050301A">
            <w:pPr>
              <w:pStyle w:val="afb"/>
              <w:tabs>
                <w:tab w:val="left" w:pos="708"/>
                <w:tab w:val="left" w:pos="1416"/>
              </w:tabs>
              <w:spacing w:before="0" w:line="240" w:lineRule="auto"/>
              <w:rPr>
                <w:rFonts w:ascii="Times New Roman" w:eastAsia="Times New Roman" w:hAnsi="Times New Roman" w:cs="Times New Roman"/>
                <w:sz w:val="22"/>
                <w:szCs w:val="22"/>
                <w:u w:val="single" w:color="000000"/>
              </w:rPr>
            </w:pPr>
            <w:r w:rsidRPr="00E17778">
              <w:rPr>
                <w:rFonts w:ascii="Times New Roman" w:hAnsi="Times New Roman"/>
                <w:sz w:val="22"/>
                <w:szCs w:val="22"/>
                <w:u w:val="single" w:color="000000"/>
              </w:rPr>
              <w:lastRenderedPageBreak/>
              <w:t>ОПК-6</w:t>
            </w:r>
          </w:p>
          <w:p w:rsidR="0050301A" w:rsidRPr="00E17778" w:rsidRDefault="0050301A" w:rsidP="0050301A">
            <w:pPr>
              <w:pStyle w:val="afb"/>
              <w:tabs>
                <w:tab w:val="left" w:pos="708"/>
                <w:tab w:val="left" w:pos="1416"/>
              </w:tabs>
              <w:spacing w:before="0" w:line="240" w:lineRule="auto"/>
              <w:rPr>
                <w:sz w:val="22"/>
                <w:szCs w:val="22"/>
              </w:rPr>
            </w:pPr>
            <w:r w:rsidRPr="00E17778">
              <w:rPr>
                <w:rFonts w:ascii="Times New Roman" w:hAnsi="Times New Roman"/>
                <w:sz w:val="22"/>
                <w:szCs w:val="22"/>
                <w:u w:color="000000"/>
              </w:rPr>
              <w:t>Способен применять нормы материального и процессуального права в точном соответствии с правовыми принципами и действующими нормативными правовыми актами с учетом специфики отдельных отраслей права, принимать обоснованные юридические решения в соответствии с действующим законодательством</w:t>
            </w:r>
          </w:p>
        </w:tc>
        <w:tc>
          <w:tcPr>
            <w:tcW w:w="1701" w:type="dxa"/>
            <w:vMerge w:val="restart"/>
          </w:tcPr>
          <w:p w:rsidR="0050301A" w:rsidRPr="00E17778" w:rsidRDefault="0050301A" w:rsidP="0050301A">
            <w:pPr>
              <w:pStyle w:val="afb"/>
              <w:tabs>
                <w:tab w:val="left" w:pos="708"/>
                <w:tab w:val="left" w:pos="1416"/>
              </w:tabs>
              <w:spacing w:before="0" w:line="240" w:lineRule="auto"/>
              <w:jc w:val="both"/>
              <w:rPr>
                <w:rFonts w:ascii="Times New Roman" w:hAnsi="Times New Roman"/>
                <w:sz w:val="22"/>
                <w:szCs w:val="22"/>
                <w:u w:color="000000"/>
              </w:rPr>
            </w:pPr>
            <w:r w:rsidRPr="00E17778">
              <w:rPr>
                <w:rFonts w:ascii="Times New Roman" w:hAnsi="Times New Roman"/>
                <w:sz w:val="22"/>
                <w:szCs w:val="22"/>
                <w:u w:color="000000"/>
              </w:rPr>
              <w:t xml:space="preserve">1. </w:t>
            </w:r>
          </w:p>
          <w:p w:rsidR="0050301A" w:rsidRPr="00E17778" w:rsidRDefault="0050301A" w:rsidP="0050301A">
            <w:pPr>
              <w:pStyle w:val="afb"/>
              <w:tabs>
                <w:tab w:val="left" w:pos="708"/>
                <w:tab w:val="left" w:pos="1416"/>
              </w:tabs>
              <w:spacing w:before="0" w:line="240" w:lineRule="auto"/>
              <w:jc w:val="both"/>
              <w:rPr>
                <w:sz w:val="22"/>
                <w:szCs w:val="22"/>
              </w:rPr>
            </w:pPr>
            <w:r w:rsidRPr="00E17778">
              <w:rPr>
                <w:rFonts w:ascii="Times New Roman" w:hAnsi="Times New Roman"/>
                <w:sz w:val="22"/>
                <w:szCs w:val="22"/>
                <w:u w:color="000000"/>
              </w:rPr>
              <w:t>Оценивает юридические факты и возникающие на их основе правоотношения с учетом отраслевой специфики</w:t>
            </w:r>
          </w:p>
        </w:tc>
        <w:tc>
          <w:tcPr>
            <w:tcW w:w="1843" w:type="dxa"/>
            <w:vMerge w:val="restart"/>
          </w:tcPr>
          <w:p w:rsidR="0050301A" w:rsidRPr="00E17778" w:rsidRDefault="0050301A" w:rsidP="00747E0A">
            <w:pPr>
              <w:pStyle w:val="afb"/>
              <w:widowControl w:val="0"/>
              <w:tabs>
                <w:tab w:val="left" w:pos="708"/>
                <w:tab w:val="left" w:pos="1416"/>
                <w:tab w:val="left" w:pos="2124"/>
              </w:tabs>
              <w:spacing w:before="0" w:line="240" w:lineRule="auto"/>
              <w:ind w:firstLine="317"/>
              <w:jc w:val="both"/>
              <w:rPr>
                <w:rFonts w:ascii="Times New Roman" w:eastAsia="Times New Roman" w:hAnsi="Times New Roman" w:cs="Times New Roman"/>
                <w:b/>
                <w:bCs/>
                <w:sz w:val="22"/>
                <w:szCs w:val="22"/>
                <w:u w:color="000000"/>
              </w:rPr>
            </w:pPr>
            <w:r w:rsidRPr="00E17778">
              <w:rPr>
                <w:rFonts w:ascii="Times New Roman" w:hAnsi="Times New Roman"/>
                <w:b/>
                <w:bCs/>
                <w:sz w:val="22"/>
                <w:szCs w:val="22"/>
                <w:u w:color="000000"/>
              </w:rPr>
              <w:t xml:space="preserve">Знать: </w:t>
            </w:r>
            <w:r w:rsidRPr="00E17778">
              <w:rPr>
                <w:rFonts w:ascii="Times New Roman" w:hAnsi="Times New Roman"/>
                <w:sz w:val="22"/>
                <w:szCs w:val="22"/>
                <w:u w:color="000000"/>
              </w:rPr>
              <w:t>понятие и виды юридических фактов в гражданском праве, структуру гражданско-правовой нормы.</w:t>
            </w:r>
          </w:p>
          <w:p w:rsidR="0050301A" w:rsidRPr="00E17778" w:rsidRDefault="0050301A" w:rsidP="00747E0A">
            <w:pPr>
              <w:pStyle w:val="afb"/>
              <w:widowControl w:val="0"/>
              <w:tabs>
                <w:tab w:val="left" w:pos="708"/>
                <w:tab w:val="left" w:pos="1416"/>
                <w:tab w:val="left" w:pos="2124"/>
              </w:tabs>
              <w:spacing w:before="0" w:line="240" w:lineRule="auto"/>
              <w:ind w:firstLine="317"/>
              <w:jc w:val="both"/>
              <w:rPr>
                <w:sz w:val="22"/>
                <w:szCs w:val="22"/>
              </w:rPr>
            </w:pPr>
            <w:r w:rsidRPr="00E17778">
              <w:rPr>
                <w:rFonts w:ascii="Times New Roman" w:hAnsi="Times New Roman"/>
                <w:b/>
                <w:bCs/>
                <w:sz w:val="22"/>
                <w:szCs w:val="22"/>
                <w:u w:color="000000"/>
              </w:rPr>
              <w:t xml:space="preserve">Уметь: </w:t>
            </w:r>
            <w:r w:rsidRPr="00E17778">
              <w:rPr>
                <w:rFonts w:ascii="Times New Roman" w:hAnsi="Times New Roman"/>
                <w:sz w:val="22"/>
                <w:szCs w:val="22"/>
                <w:u w:color="000000"/>
              </w:rPr>
              <w:t xml:space="preserve">определять отраслевую принадлежность юридических фактов с целью правильной квалификации гражданско-правовых обязательств. </w:t>
            </w:r>
          </w:p>
        </w:tc>
        <w:tc>
          <w:tcPr>
            <w:tcW w:w="6350" w:type="dxa"/>
          </w:tcPr>
          <w:p w:rsidR="0050301A" w:rsidRPr="00E17778" w:rsidRDefault="0050301A" w:rsidP="0050301A">
            <w:pPr>
              <w:pStyle w:val="Style25"/>
              <w:tabs>
                <w:tab w:val="left" w:pos="851"/>
              </w:tabs>
              <w:contextualSpacing/>
              <w:rPr>
                <w:b/>
                <w:iCs/>
                <w:sz w:val="22"/>
                <w:szCs w:val="22"/>
              </w:rPr>
            </w:pPr>
            <w:r w:rsidRPr="00E17778">
              <w:rPr>
                <w:b/>
                <w:iCs/>
                <w:sz w:val="22"/>
                <w:szCs w:val="22"/>
              </w:rPr>
              <w:t>Задание 1.</w:t>
            </w:r>
          </w:p>
          <w:p w:rsidR="0050301A" w:rsidRPr="00E17778" w:rsidRDefault="0050301A" w:rsidP="0050301A">
            <w:pPr>
              <w:shd w:val="clear" w:color="auto" w:fill="FFFFFF"/>
              <w:contextualSpacing/>
              <w:rPr>
                <w:sz w:val="22"/>
                <w:szCs w:val="22"/>
              </w:rPr>
            </w:pPr>
            <w:r w:rsidRPr="00E17778">
              <w:rPr>
                <w:sz w:val="22"/>
                <w:szCs w:val="22"/>
              </w:rPr>
              <w:t xml:space="preserve">По договору бытового подряда </w:t>
            </w:r>
            <w:proofErr w:type="spellStart"/>
            <w:r w:rsidRPr="00E17778">
              <w:rPr>
                <w:sz w:val="22"/>
                <w:szCs w:val="22"/>
              </w:rPr>
              <w:t>Самохвалова</w:t>
            </w:r>
            <w:proofErr w:type="spellEnd"/>
            <w:r w:rsidRPr="00E17778">
              <w:rPr>
                <w:sz w:val="22"/>
                <w:szCs w:val="22"/>
              </w:rPr>
              <w:t xml:space="preserve"> сшила в ателье костюм из собственной ткани. Через три месяца после приемки заказа костюм разошелся по швам и стал непригодным к носке. </w:t>
            </w:r>
            <w:proofErr w:type="spellStart"/>
            <w:r w:rsidRPr="00E17778">
              <w:rPr>
                <w:sz w:val="22"/>
                <w:szCs w:val="22"/>
              </w:rPr>
              <w:t>Самохвалова</w:t>
            </w:r>
            <w:proofErr w:type="spellEnd"/>
            <w:r w:rsidRPr="00E17778">
              <w:rPr>
                <w:sz w:val="22"/>
                <w:szCs w:val="22"/>
              </w:rPr>
              <w:t xml:space="preserve"> потребовала от ателье распороть костюм, сшитый гнилыми нитками и сшить заново крепкими нитками. Ателье отказалось выполнить эту работу безвозмездно.</w:t>
            </w:r>
          </w:p>
          <w:p w:rsidR="0050301A" w:rsidRPr="00E17778" w:rsidRDefault="0050301A" w:rsidP="0050301A">
            <w:pPr>
              <w:shd w:val="clear" w:color="auto" w:fill="FFFFFF"/>
              <w:contextualSpacing/>
              <w:rPr>
                <w:sz w:val="22"/>
                <w:szCs w:val="22"/>
              </w:rPr>
            </w:pPr>
            <w:r w:rsidRPr="00E17778">
              <w:rPr>
                <w:sz w:val="22"/>
                <w:szCs w:val="22"/>
              </w:rPr>
              <w:t xml:space="preserve">1) Вправе ли потребовать </w:t>
            </w:r>
            <w:proofErr w:type="spellStart"/>
            <w:r w:rsidRPr="00E17778">
              <w:rPr>
                <w:sz w:val="22"/>
                <w:szCs w:val="22"/>
              </w:rPr>
              <w:t>Самохвалова</w:t>
            </w:r>
            <w:proofErr w:type="spellEnd"/>
            <w:r w:rsidRPr="00E17778">
              <w:rPr>
                <w:sz w:val="22"/>
                <w:szCs w:val="22"/>
              </w:rPr>
              <w:t xml:space="preserve"> от ателье безвозмездного устранения недостатков, обнаруженных во время использования результата его труда?</w:t>
            </w:r>
          </w:p>
          <w:p w:rsidR="0050301A" w:rsidRPr="00E17778" w:rsidRDefault="0050301A" w:rsidP="0050301A">
            <w:pPr>
              <w:shd w:val="clear" w:color="auto" w:fill="FFFFFF"/>
              <w:tabs>
                <w:tab w:val="left" w:pos="553"/>
              </w:tabs>
              <w:contextualSpacing/>
              <w:rPr>
                <w:b/>
                <w:iCs/>
                <w:sz w:val="22"/>
                <w:szCs w:val="22"/>
              </w:rPr>
            </w:pPr>
            <w:r w:rsidRPr="00E17778">
              <w:rPr>
                <w:sz w:val="22"/>
                <w:szCs w:val="22"/>
              </w:rPr>
              <w:t>2) Определен ли срок исковой давности для требований, предъявляемых в связи с ненадлежащим качеством работы? Каков этот срок?</w:t>
            </w:r>
          </w:p>
        </w:tc>
      </w:tr>
      <w:tr w:rsidR="0050301A" w:rsidRPr="007678D3" w:rsidTr="00E17778">
        <w:tc>
          <w:tcPr>
            <w:tcW w:w="1560" w:type="dxa"/>
            <w:vMerge/>
          </w:tcPr>
          <w:p w:rsidR="0050301A" w:rsidRPr="00E17778" w:rsidRDefault="0050301A" w:rsidP="0050301A">
            <w:pPr>
              <w:jc w:val="both"/>
              <w:rPr>
                <w:sz w:val="22"/>
                <w:szCs w:val="22"/>
              </w:rPr>
            </w:pPr>
          </w:p>
        </w:tc>
        <w:tc>
          <w:tcPr>
            <w:tcW w:w="1701" w:type="dxa"/>
            <w:vMerge/>
          </w:tcPr>
          <w:p w:rsidR="0050301A" w:rsidRPr="00E17778" w:rsidRDefault="0050301A" w:rsidP="0050301A">
            <w:pPr>
              <w:rPr>
                <w:sz w:val="22"/>
                <w:szCs w:val="22"/>
              </w:rPr>
            </w:pPr>
          </w:p>
        </w:tc>
        <w:tc>
          <w:tcPr>
            <w:tcW w:w="1843" w:type="dxa"/>
            <w:vMerge/>
          </w:tcPr>
          <w:p w:rsidR="0050301A" w:rsidRPr="00E17778" w:rsidRDefault="0050301A" w:rsidP="0050301A">
            <w:pPr>
              <w:autoSpaceDE w:val="0"/>
              <w:autoSpaceDN w:val="0"/>
              <w:adjustRightInd w:val="0"/>
              <w:jc w:val="both"/>
              <w:rPr>
                <w:b/>
                <w:sz w:val="22"/>
                <w:szCs w:val="22"/>
              </w:rPr>
            </w:pPr>
          </w:p>
        </w:tc>
        <w:tc>
          <w:tcPr>
            <w:tcW w:w="6350" w:type="dxa"/>
          </w:tcPr>
          <w:p w:rsidR="0050301A" w:rsidRPr="00E17778" w:rsidRDefault="0050301A" w:rsidP="0050301A">
            <w:pPr>
              <w:pStyle w:val="Style25"/>
              <w:tabs>
                <w:tab w:val="left" w:pos="851"/>
              </w:tabs>
              <w:contextualSpacing/>
              <w:rPr>
                <w:b/>
                <w:iCs/>
                <w:sz w:val="22"/>
                <w:szCs w:val="22"/>
              </w:rPr>
            </w:pPr>
            <w:r w:rsidRPr="00E17778">
              <w:rPr>
                <w:b/>
                <w:iCs/>
                <w:sz w:val="22"/>
                <w:szCs w:val="22"/>
              </w:rPr>
              <w:t>Задание 2.</w:t>
            </w:r>
          </w:p>
          <w:p w:rsidR="0050301A" w:rsidRPr="00E17778" w:rsidRDefault="0050301A" w:rsidP="0050301A">
            <w:pPr>
              <w:shd w:val="clear" w:color="auto" w:fill="FFFFFF"/>
              <w:contextualSpacing/>
              <w:rPr>
                <w:sz w:val="22"/>
                <w:szCs w:val="22"/>
              </w:rPr>
            </w:pPr>
            <w:r w:rsidRPr="00E17778">
              <w:rPr>
                <w:sz w:val="22"/>
                <w:szCs w:val="22"/>
              </w:rPr>
              <w:t xml:space="preserve">Москвин заключил договор подряда с бригадиром строительной бригады Самариным на постройку и покраску сарая на своем земельном участке. Строительный материал для работы он предоставил. Самарин после выполнения работы остатки материала продал (соседи видели, как, третьи лица забирали остатки материала), вырученные деньги потратил на собственные нужды. </w:t>
            </w:r>
          </w:p>
          <w:p w:rsidR="0050301A" w:rsidRPr="00E17778" w:rsidRDefault="0050301A" w:rsidP="0050301A">
            <w:pPr>
              <w:shd w:val="clear" w:color="auto" w:fill="FFFFFF"/>
              <w:contextualSpacing/>
              <w:rPr>
                <w:sz w:val="22"/>
                <w:szCs w:val="22"/>
              </w:rPr>
            </w:pPr>
            <w:r w:rsidRPr="00E17778">
              <w:rPr>
                <w:sz w:val="22"/>
                <w:szCs w:val="22"/>
              </w:rPr>
              <w:t xml:space="preserve">Узнав об этом Москвин уменьшил цену работы на величину похищенного материала и пригрозил Самарину, что может подать в суд в связи с воровством последнего. </w:t>
            </w:r>
          </w:p>
          <w:p w:rsidR="0050301A" w:rsidRPr="00E17778" w:rsidRDefault="0050301A" w:rsidP="0050301A">
            <w:pPr>
              <w:shd w:val="clear" w:color="auto" w:fill="FFFFFF"/>
              <w:tabs>
                <w:tab w:val="left" w:pos="538"/>
              </w:tabs>
              <w:contextualSpacing/>
              <w:rPr>
                <w:sz w:val="22"/>
                <w:szCs w:val="22"/>
              </w:rPr>
            </w:pPr>
            <w:r w:rsidRPr="00E17778">
              <w:rPr>
                <w:sz w:val="22"/>
                <w:szCs w:val="22"/>
              </w:rPr>
              <w:t>1) Правомерны ли действия Москвина?</w:t>
            </w:r>
          </w:p>
          <w:p w:rsidR="0050301A" w:rsidRPr="00E17778" w:rsidRDefault="0050301A" w:rsidP="0050301A">
            <w:pPr>
              <w:shd w:val="clear" w:color="auto" w:fill="FFFFFF"/>
              <w:tabs>
                <w:tab w:val="left" w:pos="572"/>
              </w:tabs>
              <w:contextualSpacing/>
              <w:rPr>
                <w:sz w:val="22"/>
                <w:szCs w:val="22"/>
              </w:rPr>
            </w:pPr>
            <w:r w:rsidRPr="00E17778">
              <w:rPr>
                <w:sz w:val="22"/>
                <w:szCs w:val="22"/>
              </w:rPr>
              <w:t>2) Какое решение должен был принять Самарин в случае, если у него остается неизрасходованный материал Москвина?</w:t>
            </w:r>
          </w:p>
        </w:tc>
      </w:tr>
      <w:tr w:rsidR="0050301A" w:rsidRPr="007678D3" w:rsidTr="00E17778">
        <w:tc>
          <w:tcPr>
            <w:tcW w:w="1560" w:type="dxa"/>
            <w:vMerge/>
          </w:tcPr>
          <w:p w:rsidR="0050301A" w:rsidRPr="00E17778" w:rsidRDefault="0050301A" w:rsidP="0050301A">
            <w:pPr>
              <w:jc w:val="both"/>
              <w:rPr>
                <w:sz w:val="22"/>
                <w:szCs w:val="22"/>
              </w:rPr>
            </w:pPr>
          </w:p>
        </w:tc>
        <w:tc>
          <w:tcPr>
            <w:tcW w:w="1701" w:type="dxa"/>
          </w:tcPr>
          <w:p w:rsidR="0050301A" w:rsidRPr="00E17778" w:rsidRDefault="0050301A" w:rsidP="0050301A">
            <w:pPr>
              <w:rPr>
                <w:sz w:val="22"/>
                <w:szCs w:val="22"/>
                <w:u w:color="000000"/>
              </w:rPr>
            </w:pPr>
            <w:r w:rsidRPr="00E17778">
              <w:rPr>
                <w:sz w:val="22"/>
                <w:szCs w:val="22"/>
                <w:u w:color="000000"/>
              </w:rPr>
              <w:t xml:space="preserve">2. </w:t>
            </w:r>
          </w:p>
          <w:p w:rsidR="0050301A" w:rsidRPr="00E17778" w:rsidRDefault="0050301A" w:rsidP="0050301A">
            <w:pPr>
              <w:rPr>
                <w:sz w:val="22"/>
                <w:szCs w:val="22"/>
              </w:rPr>
            </w:pPr>
            <w:r w:rsidRPr="00E17778">
              <w:rPr>
                <w:sz w:val="22"/>
                <w:szCs w:val="22"/>
                <w:u w:color="000000"/>
              </w:rPr>
              <w:t xml:space="preserve">Принимает обоснованные решения и совершает юридически значимые действия в точном </w:t>
            </w:r>
            <w:r w:rsidRPr="00E17778">
              <w:rPr>
                <w:sz w:val="22"/>
                <w:szCs w:val="22"/>
                <w:u w:color="000000"/>
              </w:rPr>
              <w:lastRenderedPageBreak/>
              <w:t>соответствии с правовыми принципами и действующими нормативно-правовыми актами</w:t>
            </w:r>
          </w:p>
        </w:tc>
        <w:tc>
          <w:tcPr>
            <w:tcW w:w="1843" w:type="dxa"/>
          </w:tcPr>
          <w:p w:rsidR="0050301A" w:rsidRPr="00E17778" w:rsidRDefault="0050301A" w:rsidP="00747E0A">
            <w:pPr>
              <w:pStyle w:val="afb"/>
              <w:tabs>
                <w:tab w:val="left" w:pos="708"/>
                <w:tab w:val="left" w:pos="1416"/>
                <w:tab w:val="left" w:pos="2124"/>
              </w:tabs>
              <w:spacing w:before="0" w:line="240" w:lineRule="auto"/>
              <w:ind w:firstLine="317"/>
              <w:jc w:val="both"/>
              <w:rPr>
                <w:rFonts w:ascii="Times New Roman" w:eastAsia="Times New Roman" w:hAnsi="Times New Roman" w:cs="Times New Roman"/>
                <w:sz w:val="22"/>
                <w:szCs w:val="22"/>
                <w:u w:color="000000"/>
              </w:rPr>
            </w:pPr>
            <w:r w:rsidRPr="00E17778">
              <w:rPr>
                <w:rFonts w:ascii="Times New Roman" w:hAnsi="Times New Roman"/>
                <w:b/>
                <w:bCs/>
                <w:sz w:val="22"/>
                <w:szCs w:val="22"/>
                <w:u w:color="000000"/>
              </w:rPr>
              <w:lastRenderedPageBreak/>
              <w:t xml:space="preserve">Знать: </w:t>
            </w:r>
            <w:r w:rsidRPr="00E17778">
              <w:rPr>
                <w:rFonts w:ascii="Times New Roman" w:hAnsi="Times New Roman"/>
                <w:sz w:val="22"/>
                <w:szCs w:val="22"/>
                <w:u w:color="000000"/>
              </w:rPr>
              <w:t>содержание принципов гражданского права и особенности их реализации</w:t>
            </w:r>
          </w:p>
          <w:p w:rsidR="0050301A" w:rsidRPr="00E17778" w:rsidRDefault="0050301A" w:rsidP="00747E0A">
            <w:pPr>
              <w:autoSpaceDE w:val="0"/>
              <w:autoSpaceDN w:val="0"/>
              <w:adjustRightInd w:val="0"/>
              <w:ind w:firstLine="317"/>
              <w:jc w:val="both"/>
              <w:rPr>
                <w:b/>
                <w:sz w:val="22"/>
                <w:szCs w:val="22"/>
              </w:rPr>
            </w:pPr>
            <w:r w:rsidRPr="00E17778">
              <w:rPr>
                <w:b/>
                <w:bCs/>
                <w:sz w:val="22"/>
                <w:szCs w:val="22"/>
                <w:u w:color="000000"/>
              </w:rPr>
              <w:t xml:space="preserve">Уметь: </w:t>
            </w:r>
            <w:r w:rsidRPr="00E17778">
              <w:rPr>
                <w:sz w:val="22"/>
                <w:szCs w:val="22"/>
                <w:u w:color="000000"/>
              </w:rPr>
              <w:t xml:space="preserve">аргументировано </w:t>
            </w:r>
            <w:r w:rsidRPr="00E17778">
              <w:rPr>
                <w:sz w:val="22"/>
                <w:szCs w:val="22"/>
                <w:u w:color="000000"/>
              </w:rPr>
              <w:lastRenderedPageBreak/>
              <w:t>выбирать необходимую норму гражданского законодательства, а в случае ее отсутствия, пользоваться приемами аналогии закона и аналогии права для преодоления пробелов в праве.</w:t>
            </w:r>
          </w:p>
        </w:tc>
        <w:tc>
          <w:tcPr>
            <w:tcW w:w="6350" w:type="dxa"/>
          </w:tcPr>
          <w:p w:rsidR="0050301A" w:rsidRPr="00E17778" w:rsidRDefault="0050301A" w:rsidP="0050301A">
            <w:pPr>
              <w:pStyle w:val="Style25"/>
              <w:tabs>
                <w:tab w:val="left" w:pos="851"/>
              </w:tabs>
              <w:contextualSpacing/>
              <w:rPr>
                <w:b/>
                <w:iCs/>
                <w:sz w:val="22"/>
                <w:szCs w:val="22"/>
              </w:rPr>
            </w:pPr>
            <w:r w:rsidRPr="00E17778">
              <w:rPr>
                <w:b/>
                <w:iCs/>
                <w:sz w:val="22"/>
                <w:szCs w:val="22"/>
              </w:rPr>
              <w:lastRenderedPageBreak/>
              <w:t>Задание 1.</w:t>
            </w:r>
          </w:p>
          <w:p w:rsidR="0050301A" w:rsidRPr="00E17778" w:rsidRDefault="0050301A" w:rsidP="0050301A">
            <w:pPr>
              <w:pStyle w:val="a7"/>
              <w:spacing w:before="0" w:beforeAutospacing="0" w:after="0" w:afterAutospacing="0"/>
              <w:contextualSpacing/>
              <w:rPr>
                <w:rFonts w:ascii="Times New Roman" w:hAnsi="Times New Roman" w:cs="Times New Roman"/>
                <w:color w:val="000000"/>
                <w:sz w:val="22"/>
                <w:szCs w:val="22"/>
              </w:rPr>
            </w:pPr>
            <w:r w:rsidRPr="00E17778">
              <w:rPr>
                <w:rFonts w:ascii="Times New Roman" w:hAnsi="Times New Roman" w:cs="Times New Roman"/>
                <w:color w:val="000000"/>
                <w:sz w:val="22"/>
                <w:szCs w:val="22"/>
              </w:rPr>
              <w:t xml:space="preserve">21 июня </w:t>
            </w:r>
            <w:proofErr w:type="spellStart"/>
            <w:r w:rsidRPr="00E17778">
              <w:rPr>
                <w:rFonts w:ascii="Times New Roman" w:hAnsi="Times New Roman" w:cs="Times New Roman"/>
                <w:color w:val="000000"/>
                <w:sz w:val="22"/>
                <w:szCs w:val="22"/>
              </w:rPr>
              <w:t>Полесьева</w:t>
            </w:r>
            <w:proofErr w:type="spellEnd"/>
            <w:r w:rsidRPr="00E17778">
              <w:rPr>
                <w:rFonts w:ascii="Times New Roman" w:hAnsi="Times New Roman" w:cs="Times New Roman"/>
                <w:color w:val="000000"/>
                <w:sz w:val="22"/>
                <w:szCs w:val="22"/>
              </w:rPr>
              <w:t xml:space="preserve"> купила в магазине «Мир обуви» туфли. Дома, примерив новую обувь, она обратила внимание, что туфли не сочетаются с платьем, под которое она их приобрела. 30 июня </w:t>
            </w:r>
            <w:proofErr w:type="spellStart"/>
            <w:r w:rsidRPr="00E17778">
              <w:rPr>
                <w:rFonts w:ascii="Times New Roman" w:hAnsi="Times New Roman" w:cs="Times New Roman"/>
                <w:color w:val="000000"/>
                <w:sz w:val="22"/>
                <w:szCs w:val="22"/>
              </w:rPr>
              <w:t>Полесьева</w:t>
            </w:r>
            <w:proofErr w:type="spellEnd"/>
            <w:r w:rsidRPr="00E17778">
              <w:rPr>
                <w:rFonts w:ascii="Times New Roman" w:hAnsi="Times New Roman" w:cs="Times New Roman"/>
                <w:color w:val="000000"/>
                <w:sz w:val="22"/>
                <w:szCs w:val="22"/>
              </w:rPr>
              <w:t xml:space="preserve"> привезла туфли в магазин с целью поменять их на другие и узнала, что с этого дня цены на все туфли повышены на 15%.</w:t>
            </w:r>
            <w:r w:rsidRPr="00E17778">
              <w:rPr>
                <w:rStyle w:val="apple-converted-space"/>
                <w:rFonts w:ascii="Times New Roman" w:hAnsi="Times New Roman" w:cs="Times New Roman"/>
                <w:color w:val="000000"/>
                <w:sz w:val="22"/>
                <w:szCs w:val="22"/>
              </w:rPr>
              <w:t> </w:t>
            </w:r>
          </w:p>
          <w:p w:rsidR="0050301A" w:rsidRPr="00E17778" w:rsidRDefault="0050301A" w:rsidP="0050301A">
            <w:pPr>
              <w:pStyle w:val="a7"/>
              <w:spacing w:before="0" w:beforeAutospacing="0" w:after="0" w:afterAutospacing="0"/>
              <w:contextualSpacing/>
              <w:rPr>
                <w:rFonts w:ascii="Times New Roman" w:hAnsi="Times New Roman" w:cs="Times New Roman"/>
                <w:color w:val="000000"/>
                <w:sz w:val="22"/>
                <w:szCs w:val="22"/>
              </w:rPr>
            </w:pPr>
            <w:r w:rsidRPr="00E17778">
              <w:rPr>
                <w:rFonts w:ascii="Times New Roman" w:hAnsi="Times New Roman" w:cs="Times New Roman"/>
                <w:color w:val="000000"/>
                <w:sz w:val="22"/>
                <w:szCs w:val="22"/>
              </w:rPr>
              <w:t xml:space="preserve">1) </w:t>
            </w:r>
            <w:proofErr w:type="gramStart"/>
            <w:r w:rsidRPr="00E17778">
              <w:rPr>
                <w:rFonts w:ascii="Times New Roman" w:hAnsi="Times New Roman" w:cs="Times New Roman"/>
                <w:color w:val="000000"/>
                <w:sz w:val="22"/>
                <w:szCs w:val="22"/>
              </w:rPr>
              <w:t>В</w:t>
            </w:r>
            <w:proofErr w:type="gramEnd"/>
            <w:r w:rsidRPr="00E17778">
              <w:rPr>
                <w:rFonts w:ascii="Times New Roman" w:hAnsi="Times New Roman" w:cs="Times New Roman"/>
                <w:color w:val="000000"/>
                <w:sz w:val="22"/>
                <w:szCs w:val="22"/>
              </w:rPr>
              <w:t xml:space="preserve"> каких случаях </w:t>
            </w:r>
            <w:proofErr w:type="spellStart"/>
            <w:r w:rsidRPr="00E17778">
              <w:rPr>
                <w:rFonts w:ascii="Times New Roman" w:hAnsi="Times New Roman" w:cs="Times New Roman"/>
                <w:color w:val="000000"/>
                <w:sz w:val="22"/>
                <w:szCs w:val="22"/>
              </w:rPr>
              <w:t>Полесьева</w:t>
            </w:r>
            <w:proofErr w:type="spellEnd"/>
            <w:r w:rsidRPr="00E17778">
              <w:rPr>
                <w:rFonts w:ascii="Times New Roman" w:hAnsi="Times New Roman" w:cs="Times New Roman"/>
                <w:color w:val="000000"/>
                <w:sz w:val="22"/>
                <w:szCs w:val="22"/>
              </w:rPr>
              <w:t xml:space="preserve"> вправе обменять туфли надлежащего качества?</w:t>
            </w:r>
            <w:r w:rsidRPr="00E17778">
              <w:rPr>
                <w:rStyle w:val="apple-converted-space"/>
                <w:rFonts w:ascii="Times New Roman" w:hAnsi="Times New Roman" w:cs="Times New Roman"/>
                <w:color w:val="000000"/>
                <w:sz w:val="22"/>
                <w:szCs w:val="22"/>
              </w:rPr>
              <w:t> </w:t>
            </w:r>
          </w:p>
          <w:p w:rsidR="0050301A" w:rsidRPr="00E17778" w:rsidRDefault="0050301A" w:rsidP="0050301A">
            <w:pPr>
              <w:pStyle w:val="a7"/>
              <w:spacing w:before="0" w:beforeAutospacing="0" w:after="0" w:afterAutospacing="0"/>
              <w:contextualSpacing/>
              <w:rPr>
                <w:rFonts w:ascii="Times New Roman" w:hAnsi="Times New Roman" w:cs="Times New Roman"/>
                <w:color w:val="000000"/>
                <w:sz w:val="22"/>
                <w:szCs w:val="22"/>
              </w:rPr>
            </w:pPr>
            <w:r w:rsidRPr="00E17778">
              <w:rPr>
                <w:rFonts w:ascii="Times New Roman" w:hAnsi="Times New Roman" w:cs="Times New Roman"/>
                <w:color w:val="000000"/>
                <w:sz w:val="22"/>
                <w:szCs w:val="22"/>
              </w:rPr>
              <w:lastRenderedPageBreak/>
              <w:t xml:space="preserve">2) </w:t>
            </w:r>
            <w:proofErr w:type="gramStart"/>
            <w:r w:rsidRPr="00E17778">
              <w:rPr>
                <w:rFonts w:ascii="Times New Roman" w:hAnsi="Times New Roman" w:cs="Times New Roman"/>
                <w:color w:val="000000"/>
                <w:sz w:val="22"/>
                <w:szCs w:val="22"/>
              </w:rPr>
              <w:t>В</w:t>
            </w:r>
            <w:proofErr w:type="gramEnd"/>
            <w:r w:rsidRPr="00E17778">
              <w:rPr>
                <w:rFonts w:ascii="Times New Roman" w:hAnsi="Times New Roman" w:cs="Times New Roman"/>
                <w:color w:val="000000"/>
                <w:sz w:val="22"/>
                <w:szCs w:val="22"/>
              </w:rPr>
              <w:t xml:space="preserve"> течение какого срока </w:t>
            </w:r>
            <w:proofErr w:type="spellStart"/>
            <w:r w:rsidRPr="00E17778">
              <w:rPr>
                <w:rFonts w:ascii="Times New Roman" w:hAnsi="Times New Roman" w:cs="Times New Roman"/>
                <w:color w:val="000000"/>
                <w:sz w:val="22"/>
                <w:szCs w:val="22"/>
              </w:rPr>
              <w:t>Полесьева</w:t>
            </w:r>
            <w:proofErr w:type="spellEnd"/>
            <w:r w:rsidRPr="00E17778">
              <w:rPr>
                <w:rFonts w:ascii="Times New Roman" w:hAnsi="Times New Roman" w:cs="Times New Roman"/>
                <w:color w:val="000000"/>
                <w:sz w:val="22"/>
                <w:szCs w:val="22"/>
              </w:rPr>
              <w:t xml:space="preserve"> имеет право на обмен обуви надлежащего качества?</w:t>
            </w:r>
            <w:r w:rsidRPr="00E17778">
              <w:rPr>
                <w:rStyle w:val="apple-converted-space"/>
                <w:rFonts w:ascii="Times New Roman" w:hAnsi="Times New Roman" w:cs="Times New Roman"/>
                <w:color w:val="000000"/>
                <w:sz w:val="22"/>
                <w:szCs w:val="22"/>
              </w:rPr>
              <w:t> </w:t>
            </w:r>
          </w:p>
          <w:p w:rsidR="0050301A" w:rsidRPr="00E17778" w:rsidRDefault="0050301A" w:rsidP="0050301A">
            <w:pPr>
              <w:pStyle w:val="a7"/>
              <w:spacing w:before="0" w:beforeAutospacing="0" w:after="0" w:afterAutospacing="0"/>
              <w:contextualSpacing/>
              <w:rPr>
                <w:rFonts w:ascii="Times New Roman" w:hAnsi="Times New Roman" w:cs="Times New Roman"/>
                <w:color w:val="000000"/>
                <w:sz w:val="22"/>
                <w:szCs w:val="22"/>
              </w:rPr>
            </w:pPr>
            <w:r w:rsidRPr="00E17778">
              <w:rPr>
                <w:rFonts w:ascii="Times New Roman" w:hAnsi="Times New Roman" w:cs="Times New Roman"/>
                <w:color w:val="000000"/>
                <w:sz w:val="22"/>
                <w:szCs w:val="22"/>
              </w:rPr>
              <w:t xml:space="preserve">3) Какими правами может воспользоваться </w:t>
            </w:r>
            <w:proofErr w:type="spellStart"/>
            <w:r w:rsidRPr="00E17778">
              <w:rPr>
                <w:rFonts w:ascii="Times New Roman" w:hAnsi="Times New Roman" w:cs="Times New Roman"/>
                <w:color w:val="000000"/>
                <w:sz w:val="22"/>
                <w:szCs w:val="22"/>
              </w:rPr>
              <w:t>Полесьева</w:t>
            </w:r>
            <w:proofErr w:type="spellEnd"/>
            <w:r w:rsidRPr="00E17778">
              <w:rPr>
                <w:rFonts w:ascii="Times New Roman" w:hAnsi="Times New Roman" w:cs="Times New Roman"/>
                <w:color w:val="000000"/>
                <w:sz w:val="22"/>
                <w:szCs w:val="22"/>
              </w:rPr>
              <w:t xml:space="preserve"> в случае, если нужные ей туфли в магазине отсутствуют?</w:t>
            </w:r>
            <w:r w:rsidRPr="00E17778">
              <w:rPr>
                <w:rStyle w:val="apple-converted-space"/>
                <w:rFonts w:ascii="Times New Roman" w:hAnsi="Times New Roman" w:cs="Times New Roman"/>
                <w:color w:val="000000"/>
                <w:sz w:val="22"/>
                <w:szCs w:val="22"/>
              </w:rPr>
              <w:t> </w:t>
            </w:r>
          </w:p>
          <w:p w:rsidR="0050301A" w:rsidRPr="00E17778" w:rsidRDefault="0050301A" w:rsidP="0050301A">
            <w:pPr>
              <w:contextualSpacing/>
              <w:rPr>
                <w:rStyle w:val="apple-converted-space"/>
                <w:color w:val="000000"/>
                <w:sz w:val="22"/>
                <w:szCs w:val="22"/>
              </w:rPr>
            </w:pPr>
            <w:r w:rsidRPr="00E17778">
              <w:rPr>
                <w:color w:val="000000"/>
                <w:sz w:val="22"/>
                <w:szCs w:val="22"/>
              </w:rPr>
              <w:t xml:space="preserve">4). Обязана ли </w:t>
            </w:r>
            <w:proofErr w:type="spellStart"/>
            <w:r w:rsidRPr="00E17778">
              <w:rPr>
                <w:color w:val="000000"/>
                <w:sz w:val="22"/>
                <w:szCs w:val="22"/>
              </w:rPr>
              <w:t>Полесьева</w:t>
            </w:r>
            <w:proofErr w:type="spellEnd"/>
            <w:r w:rsidRPr="00E17778">
              <w:rPr>
                <w:color w:val="000000"/>
                <w:sz w:val="22"/>
                <w:szCs w:val="22"/>
              </w:rPr>
              <w:t xml:space="preserve"> оплатить разницу в цене туфель, купленных первоначально, и выбранных ею позже?</w:t>
            </w:r>
            <w:r w:rsidRPr="00E17778">
              <w:rPr>
                <w:rStyle w:val="apple-converted-space"/>
                <w:color w:val="000000"/>
                <w:sz w:val="22"/>
                <w:szCs w:val="22"/>
              </w:rPr>
              <w:t> </w:t>
            </w:r>
          </w:p>
          <w:p w:rsidR="0050301A" w:rsidRPr="00E17778" w:rsidRDefault="0050301A" w:rsidP="0050301A">
            <w:pPr>
              <w:contextualSpacing/>
              <w:rPr>
                <w:rStyle w:val="apple-converted-space"/>
                <w:color w:val="000000"/>
                <w:sz w:val="22"/>
                <w:szCs w:val="22"/>
              </w:rPr>
            </w:pPr>
            <w:r w:rsidRPr="00E17778">
              <w:rPr>
                <w:rStyle w:val="apple-converted-space"/>
                <w:b/>
                <w:color w:val="000000"/>
                <w:sz w:val="22"/>
                <w:szCs w:val="22"/>
              </w:rPr>
              <w:t>Задание 2</w:t>
            </w:r>
            <w:r w:rsidRPr="00E17778">
              <w:rPr>
                <w:rStyle w:val="apple-converted-space"/>
                <w:color w:val="000000"/>
                <w:sz w:val="22"/>
                <w:szCs w:val="22"/>
              </w:rPr>
              <w:t>.</w:t>
            </w:r>
          </w:p>
          <w:p w:rsidR="00FE31FC" w:rsidRPr="00E17778" w:rsidRDefault="00FE31FC" w:rsidP="00FE31FC">
            <w:pPr>
              <w:contextualSpacing/>
              <w:rPr>
                <w:sz w:val="22"/>
                <w:szCs w:val="22"/>
              </w:rPr>
            </w:pPr>
            <w:r w:rsidRPr="00E17778">
              <w:rPr>
                <w:sz w:val="22"/>
                <w:szCs w:val="22"/>
              </w:rPr>
              <w:t>Трикотажная фабрика «Соловей» по договору поставки, заключенному с предпринимателем Виноградовым, обязалась поставлять ему регулярно отдельными партиями шерстяные свитера по 150 штук поровну двух расцветок – бордо и коричневого, разных размеров. Вопрос о транспорте, которым будет доставляться продукция, не оговаривался. В первый период поставки поставщик отгрузил в адрес покупателя 100 свитеров цвета бордо разных размеров и 50 коричневого цвета одного размера. Виноградов отказался принять товар: 50 свитеров цвета бордо и 25 коричневых.</w:t>
            </w:r>
          </w:p>
          <w:p w:rsidR="00FE31FC" w:rsidRPr="00E17778" w:rsidRDefault="00FE31FC" w:rsidP="00FE31FC">
            <w:pPr>
              <w:contextualSpacing/>
              <w:rPr>
                <w:sz w:val="22"/>
                <w:szCs w:val="22"/>
              </w:rPr>
            </w:pPr>
            <w:r w:rsidRPr="00E17778">
              <w:rPr>
                <w:sz w:val="22"/>
                <w:szCs w:val="22"/>
              </w:rPr>
              <w:t>1) Кому предоставлено право выбора транспорта при поставке свитеров предпринимателю Виноградову, если он не определен в договоре поставки?</w:t>
            </w:r>
          </w:p>
          <w:p w:rsidR="00FE31FC" w:rsidRPr="00E17778" w:rsidRDefault="00FE31FC" w:rsidP="00FE31FC">
            <w:pPr>
              <w:contextualSpacing/>
              <w:rPr>
                <w:sz w:val="22"/>
                <w:szCs w:val="22"/>
              </w:rPr>
            </w:pPr>
            <w:r w:rsidRPr="00E17778">
              <w:rPr>
                <w:sz w:val="22"/>
                <w:szCs w:val="22"/>
              </w:rPr>
              <w:t xml:space="preserve">2) </w:t>
            </w:r>
            <w:proofErr w:type="gramStart"/>
            <w:r w:rsidRPr="00E17778">
              <w:rPr>
                <w:sz w:val="22"/>
                <w:szCs w:val="22"/>
              </w:rPr>
              <w:t>В</w:t>
            </w:r>
            <w:proofErr w:type="gramEnd"/>
            <w:r w:rsidRPr="00E17778">
              <w:rPr>
                <w:sz w:val="22"/>
                <w:szCs w:val="22"/>
              </w:rPr>
              <w:t xml:space="preserve"> какие сроки должна отгружать трикотажная фабрика свою продукцию предпринимателю Виноградову, если они не определены в договоре поставки?</w:t>
            </w:r>
          </w:p>
          <w:p w:rsidR="00FE31FC" w:rsidRPr="00E17778" w:rsidRDefault="00FE31FC" w:rsidP="00FE31FC">
            <w:pPr>
              <w:contextualSpacing/>
              <w:rPr>
                <w:sz w:val="22"/>
                <w:szCs w:val="22"/>
              </w:rPr>
            </w:pPr>
            <w:r w:rsidRPr="00E17778">
              <w:rPr>
                <w:sz w:val="22"/>
                <w:szCs w:val="22"/>
              </w:rPr>
              <w:t>3) Какие обязанности возникают у предпринимателя Виноградова в связи с ненадлежащим исполнением договора поставки трикотажной фабрикой?</w:t>
            </w:r>
          </w:p>
          <w:p w:rsidR="00FE31FC" w:rsidRPr="00E17778" w:rsidRDefault="00FE31FC" w:rsidP="00FE31FC">
            <w:pPr>
              <w:contextualSpacing/>
              <w:rPr>
                <w:sz w:val="22"/>
                <w:szCs w:val="22"/>
              </w:rPr>
            </w:pPr>
            <w:r w:rsidRPr="00E17778">
              <w:rPr>
                <w:sz w:val="22"/>
                <w:szCs w:val="22"/>
              </w:rPr>
              <w:t>4) Какие обязанности возникают у трикотажной фабрики при недопоставке товара в ассортименте предпринимателю Виноградову и его отказе от части товара?</w:t>
            </w:r>
          </w:p>
          <w:p w:rsidR="0050301A" w:rsidRPr="00E17778" w:rsidRDefault="0050301A" w:rsidP="0050301A">
            <w:pPr>
              <w:contextualSpacing/>
              <w:rPr>
                <w:bCs/>
                <w:sz w:val="22"/>
                <w:szCs w:val="22"/>
              </w:rPr>
            </w:pPr>
          </w:p>
        </w:tc>
      </w:tr>
      <w:tr w:rsidR="00747E0A" w:rsidRPr="007678D3" w:rsidTr="00E17778">
        <w:tc>
          <w:tcPr>
            <w:tcW w:w="1560" w:type="dxa"/>
            <w:vMerge/>
          </w:tcPr>
          <w:p w:rsidR="00747E0A" w:rsidRPr="00E17778" w:rsidRDefault="00747E0A" w:rsidP="00747E0A">
            <w:pPr>
              <w:jc w:val="both"/>
              <w:rPr>
                <w:sz w:val="22"/>
                <w:szCs w:val="22"/>
              </w:rPr>
            </w:pPr>
          </w:p>
        </w:tc>
        <w:tc>
          <w:tcPr>
            <w:tcW w:w="1701" w:type="dxa"/>
          </w:tcPr>
          <w:p w:rsidR="00747E0A" w:rsidRPr="00E17778" w:rsidRDefault="00747E0A" w:rsidP="00747E0A">
            <w:pPr>
              <w:rPr>
                <w:sz w:val="22"/>
                <w:szCs w:val="22"/>
                <w:u w:color="000000"/>
              </w:rPr>
            </w:pPr>
            <w:r w:rsidRPr="00E17778">
              <w:rPr>
                <w:sz w:val="22"/>
                <w:szCs w:val="22"/>
                <w:u w:color="000000"/>
              </w:rPr>
              <w:t xml:space="preserve">3. </w:t>
            </w:r>
          </w:p>
          <w:p w:rsidR="00747E0A" w:rsidRPr="00E17778" w:rsidRDefault="00747E0A" w:rsidP="00747E0A">
            <w:pPr>
              <w:rPr>
                <w:sz w:val="22"/>
                <w:szCs w:val="22"/>
              </w:rPr>
            </w:pPr>
            <w:r w:rsidRPr="00E17778">
              <w:rPr>
                <w:sz w:val="22"/>
                <w:szCs w:val="22"/>
                <w:u w:color="000000"/>
              </w:rPr>
              <w:t>Владеет навыками применения правового инструментария для решения профессиональных задач и оформления правоприменительных актов в конкретных сферах юридической деятельности</w:t>
            </w:r>
          </w:p>
        </w:tc>
        <w:tc>
          <w:tcPr>
            <w:tcW w:w="1843" w:type="dxa"/>
          </w:tcPr>
          <w:p w:rsidR="00747E0A" w:rsidRPr="00E17778" w:rsidRDefault="00747E0A" w:rsidP="00747E0A">
            <w:pPr>
              <w:pStyle w:val="afb"/>
              <w:widowControl w:val="0"/>
              <w:tabs>
                <w:tab w:val="left" w:pos="708"/>
                <w:tab w:val="left" w:pos="1416"/>
                <w:tab w:val="left" w:pos="2124"/>
              </w:tabs>
              <w:spacing w:before="0" w:line="240" w:lineRule="auto"/>
              <w:ind w:firstLine="317"/>
              <w:jc w:val="both"/>
              <w:rPr>
                <w:rFonts w:ascii="Times New Roman" w:eastAsia="Times New Roman" w:hAnsi="Times New Roman" w:cs="Times New Roman"/>
                <w:sz w:val="22"/>
                <w:szCs w:val="22"/>
                <w:u w:color="000000"/>
              </w:rPr>
            </w:pPr>
            <w:r w:rsidRPr="00E17778">
              <w:rPr>
                <w:rFonts w:ascii="Times New Roman" w:hAnsi="Times New Roman"/>
                <w:b/>
                <w:bCs/>
                <w:sz w:val="22"/>
                <w:szCs w:val="22"/>
                <w:u w:color="000000"/>
              </w:rPr>
              <w:t xml:space="preserve">Знать: </w:t>
            </w:r>
            <w:r w:rsidRPr="00E17778">
              <w:rPr>
                <w:rFonts w:ascii="Times New Roman" w:hAnsi="Times New Roman"/>
                <w:sz w:val="22"/>
                <w:szCs w:val="22"/>
                <w:u w:color="000000"/>
              </w:rPr>
              <w:t>содержание правового инструментария составления деловых и процессуальных документов.</w:t>
            </w:r>
          </w:p>
          <w:p w:rsidR="00747E0A" w:rsidRPr="00E17778" w:rsidRDefault="00747E0A" w:rsidP="00747E0A">
            <w:pPr>
              <w:autoSpaceDE w:val="0"/>
              <w:autoSpaceDN w:val="0"/>
              <w:adjustRightInd w:val="0"/>
              <w:ind w:firstLine="317"/>
              <w:jc w:val="both"/>
              <w:rPr>
                <w:b/>
                <w:sz w:val="22"/>
                <w:szCs w:val="22"/>
              </w:rPr>
            </w:pPr>
            <w:r w:rsidRPr="00E17778">
              <w:rPr>
                <w:b/>
                <w:bCs/>
                <w:sz w:val="22"/>
                <w:szCs w:val="22"/>
                <w:u w:color="000000"/>
              </w:rPr>
              <w:t>Уметь:</w:t>
            </w:r>
            <w:r w:rsidRPr="00E17778">
              <w:rPr>
                <w:sz w:val="22"/>
                <w:szCs w:val="22"/>
                <w:u w:color="000000"/>
              </w:rPr>
              <w:t xml:space="preserve"> правильно формулировать и  оформлять правоприменительные акты.</w:t>
            </w:r>
          </w:p>
        </w:tc>
        <w:tc>
          <w:tcPr>
            <w:tcW w:w="6350" w:type="dxa"/>
          </w:tcPr>
          <w:p w:rsidR="00747E0A" w:rsidRPr="00E17778" w:rsidRDefault="00747E0A" w:rsidP="00747E0A">
            <w:pPr>
              <w:pStyle w:val="Style25"/>
              <w:tabs>
                <w:tab w:val="left" w:pos="851"/>
              </w:tabs>
              <w:contextualSpacing/>
              <w:rPr>
                <w:b/>
                <w:iCs/>
                <w:sz w:val="22"/>
                <w:szCs w:val="22"/>
              </w:rPr>
            </w:pPr>
            <w:r w:rsidRPr="00E17778">
              <w:rPr>
                <w:b/>
                <w:iCs/>
                <w:sz w:val="22"/>
                <w:szCs w:val="22"/>
              </w:rPr>
              <w:t>Задание 1.</w:t>
            </w:r>
          </w:p>
          <w:p w:rsidR="00747E0A" w:rsidRPr="00E17778" w:rsidRDefault="00747E0A" w:rsidP="00747E0A">
            <w:pPr>
              <w:autoSpaceDE w:val="0"/>
              <w:autoSpaceDN w:val="0"/>
              <w:adjustRightInd w:val="0"/>
              <w:contextualSpacing/>
              <w:rPr>
                <w:iCs/>
                <w:sz w:val="22"/>
                <w:szCs w:val="22"/>
              </w:rPr>
            </w:pPr>
            <w:r w:rsidRPr="00E17778">
              <w:rPr>
                <w:iCs/>
                <w:sz w:val="22"/>
                <w:szCs w:val="22"/>
              </w:rPr>
              <w:t xml:space="preserve">Моисеенко усовершенствовал арендованный у завода токарный станок для своей предпринимательской деятельности, после чего тот стал работать с повышенной производительностью. В связи с этим он потребовал от завода оплаты стоимости неотделимых улучшений арендованного им станка. Завод согласился и предложил его долг перед Моисеенко оформить заемным обязательством со сроком погашения через один год. </w:t>
            </w:r>
          </w:p>
          <w:p w:rsidR="00747E0A" w:rsidRPr="00E17778" w:rsidRDefault="00747E0A" w:rsidP="00747E0A">
            <w:pPr>
              <w:autoSpaceDE w:val="0"/>
              <w:autoSpaceDN w:val="0"/>
              <w:adjustRightInd w:val="0"/>
              <w:contextualSpacing/>
              <w:rPr>
                <w:iCs/>
                <w:sz w:val="22"/>
                <w:szCs w:val="22"/>
              </w:rPr>
            </w:pPr>
            <w:r w:rsidRPr="00E17778">
              <w:rPr>
                <w:iCs/>
                <w:sz w:val="22"/>
                <w:szCs w:val="22"/>
              </w:rPr>
              <w:t>1) Является ли усовершенствование станка неотделимым улучшением?</w:t>
            </w:r>
          </w:p>
          <w:p w:rsidR="00747E0A" w:rsidRPr="00E17778" w:rsidRDefault="00747E0A" w:rsidP="00747E0A">
            <w:pPr>
              <w:autoSpaceDE w:val="0"/>
              <w:autoSpaceDN w:val="0"/>
              <w:adjustRightInd w:val="0"/>
              <w:contextualSpacing/>
              <w:rPr>
                <w:iCs/>
                <w:sz w:val="22"/>
                <w:szCs w:val="22"/>
              </w:rPr>
            </w:pPr>
            <w:r w:rsidRPr="00E17778">
              <w:rPr>
                <w:iCs/>
                <w:sz w:val="22"/>
                <w:szCs w:val="22"/>
              </w:rPr>
              <w:t xml:space="preserve">2) </w:t>
            </w:r>
            <w:proofErr w:type="gramStart"/>
            <w:r w:rsidRPr="00E17778">
              <w:rPr>
                <w:iCs/>
                <w:sz w:val="22"/>
                <w:szCs w:val="22"/>
              </w:rPr>
              <w:t>В</w:t>
            </w:r>
            <w:proofErr w:type="gramEnd"/>
            <w:r w:rsidRPr="00E17778">
              <w:rPr>
                <w:iCs/>
                <w:sz w:val="22"/>
                <w:szCs w:val="22"/>
              </w:rPr>
              <w:t xml:space="preserve"> каком случае арендодатель обязан оплатить стоимость неотделимых улучшений произведенных </w:t>
            </w:r>
            <w:proofErr w:type="spellStart"/>
            <w:r w:rsidRPr="00E17778">
              <w:rPr>
                <w:iCs/>
                <w:sz w:val="22"/>
                <w:szCs w:val="22"/>
              </w:rPr>
              <w:t>арендатаром</w:t>
            </w:r>
            <w:proofErr w:type="spellEnd"/>
            <w:r w:rsidRPr="00E17778">
              <w:rPr>
                <w:iCs/>
                <w:sz w:val="22"/>
                <w:szCs w:val="22"/>
              </w:rPr>
              <w:t>?</w:t>
            </w:r>
          </w:p>
          <w:p w:rsidR="00747E0A" w:rsidRPr="00E17778" w:rsidRDefault="00747E0A" w:rsidP="00747E0A">
            <w:pPr>
              <w:autoSpaceDE w:val="0"/>
              <w:autoSpaceDN w:val="0"/>
              <w:adjustRightInd w:val="0"/>
              <w:contextualSpacing/>
              <w:rPr>
                <w:iCs/>
                <w:sz w:val="22"/>
                <w:szCs w:val="22"/>
              </w:rPr>
            </w:pPr>
            <w:r w:rsidRPr="00E17778">
              <w:rPr>
                <w:iCs/>
                <w:sz w:val="22"/>
                <w:szCs w:val="22"/>
              </w:rPr>
              <w:t xml:space="preserve">3) Правомерно ли предложение арендодателя-завода? </w:t>
            </w:r>
          </w:p>
          <w:p w:rsidR="00747E0A" w:rsidRPr="00E17778" w:rsidRDefault="00747E0A" w:rsidP="00747E0A">
            <w:pPr>
              <w:contextualSpacing/>
              <w:rPr>
                <w:color w:val="000000"/>
                <w:sz w:val="22"/>
                <w:szCs w:val="22"/>
              </w:rPr>
            </w:pPr>
            <w:r w:rsidRPr="00E17778">
              <w:rPr>
                <w:b/>
                <w:iCs/>
                <w:sz w:val="22"/>
                <w:szCs w:val="22"/>
              </w:rPr>
              <w:t>Задание 2.</w:t>
            </w:r>
            <w:r w:rsidRPr="00E17778">
              <w:rPr>
                <w:color w:val="000000"/>
                <w:sz w:val="22"/>
                <w:szCs w:val="22"/>
              </w:rPr>
              <w:t xml:space="preserve"> </w:t>
            </w:r>
          </w:p>
          <w:p w:rsidR="00747E0A" w:rsidRPr="00E17778" w:rsidRDefault="00747E0A" w:rsidP="00747E0A">
            <w:pPr>
              <w:contextualSpacing/>
              <w:rPr>
                <w:color w:val="000000"/>
                <w:sz w:val="22"/>
                <w:szCs w:val="22"/>
              </w:rPr>
            </w:pPr>
            <w:r w:rsidRPr="00E17778">
              <w:rPr>
                <w:color w:val="000000"/>
                <w:sz w:val="22"/>
                <w:szCs w:val="22"/>
              </w:rPr>
              <w:t xml:space="preserve">Предприниматель Захаров по договору целевого займа с коммерческим банком должен был полученные от него средства использовать на развитие производства прохладительных напитков, но вместо этого стал изготавливать самодельную водку. Когда банк попытался проконтролировать целевое использование суммы займа Захаровым, то не смог это выполнить, поскольку последний не вел отчетности расходования средств. В связи с этим банк потребовал от Захарова досрочного возврата суммы займа и уплаты причитающихся процентов согласно договору. </w:t>
            </w:r>
          </w:p>
          <w:p w:rsidR="00747E0A" w:rsidRPr="00E17778" w:rsidRDefault="00747E0A" w:rsidP="00747E0A">
            <w:pPr>
              <w:contextualSpacing/>
              <w:rPr>
                <w:color w:val="000000"/>
                <w:sz w:val="22"/>
                <w:szCs w:val="22"/>
              </w:rPr>
            </w:pPr>
            <w:r w:rsidRPr="00E17778">
              <w:rPr>
                <w:color w:val="000000"/>
                <w:sz w:val="22"/>
                <w:szCs w:val="22"/>
              </w:rPr>
              <w:lastRenderedPageBreak/>
              <w:t xml:space="preserve">1) Какие были основания у займодавца - коммерческого банка требовать у заёмщика - Захарова досрочного расторжения договора целевого займа? </w:t>
            </w:r>
          </w:p>
          <w:p w:rsidR="00747E0A" w:rsidRPr="00E17778" w:rsidRDefault="00747E0A" w:rsidP="00747E0A">
            <w:pPr>
              <w:autoSpaceDE w:val="0"/>
              <w:autoSpaceDN w:val="0"/>
              <w:adjustRightInd w:val="0"/>
              <w:contextualSpacing/>
              <w:rPr>
                <w:iCs/>
                <w:sz w:val="22"/>
                <w:szCs w:val="22"/>
              </w:rPr>
            </w:pPr>
            <w:r w:rsidRPr="00E17778">
              <w:rPr>
                <w:color w:val="000000"/>
                <w:sz w:val="22"/>
                <w:szCs w:val="22"/>
              </w:rPr>
              <w:t xml:space="preserve">2) Могут ли быть наложены какие-либо санкции на заемщика, если они не предусмотрены договором?  </w:t>
            </w:r>
          </w:p>
        </w:tc>
      </w:tr>
    </w:tbl>
    <w:p w:rsidR="004818B9" w:rsidRDefault="004818B9" w:rsidP="00BA5BCA">
      <w:pPr>
        <w:ind w:firstLine="709"/>
        <w:jc w:val="center"/>
        <w:rPr>
          <w:b/>
          <w:sz w:val="28"/>
          <w:szCs w:val="28"/>
        </w:rPr>
      </w:pPr>
    </w:p>
    <w:p w:rsidR="00BA5BCA" w:rsidRPr="00E047D9" w:rsidRDefault="00BA5BCA" w:rsidP="00BA5BCA">
      <w:pPr>
        <w:ind w:firstLine="709"/>
        <w:jc w:val="center"/>
        <w:rPr>
          <w:b/>
          <w:sz w:val="28"/>
          <w:szCs w:val="28"/>
        </w:rPr>
      </w:pPr>
      <w:r w:rsidRPr="00E047D9">
        <w:rPr>
          <w:b/>
          <w:sz w:val="28"/>
          <w:szCs w:val="28"/>
        </w:rPr>
        <w:t>Примерные вопросы для подготовки к зачету</w:t>
      </w:r>
      <w:r w:rsidR="002515F7">
        <w:rPr>
          <w:b/>
          <w:sz w:val="28"/>
          <w:szCs w:val="28"/>
        </w:rPr>
        <w:t>:</w:t>
      </w:r>
    </w:p>
    <w:bookmarkEnd w:id="12"/>
    <w:bookmarkEnd w:id="13"/>
    <w:p w:rsidR="00AC34AA" w:rsidRPr="00E047D9" w:rsidRDefault="00AC34AA" w:rsidP="004818B9">
      <w:pPr>
        <w:spacing w:line="276" w:lineRule="auto"/>
        <w:ind w:left="-851" w:right="-284" w:firstLine="425"/>
        <w:rPr>
          <w:sz w:val="28"/>
          <w:szCs w:val="28"/>
        </w:rPr>
      </w:pPr>
      <w:r w:rsidRPr="00E047D9">
        <w:rPr>
          <w:sz w:val="28"/>
          <w:szCs w:val="28"/>
        </w:rPr>
        <w:t>1. Понятие и виды договора купли-продажи.</w:t>
      </w:r>
    </w:p>
    <w:p w:rsidR="00AC34AA" w:rsidRPr="00E047D9" w:rsidRDefault="00AC34AA" w:rsidP="004818B9">
      <w:pPr>
        <w:spacing w:line="276" w:lineRule="auto"/>
        <w:ind w:left="-851" w:right="-284" w:firstLine="425"/>
        <w:rPr>
          <w:sz w:val="28"/>
          <w:szCs w:val="28"/>
        </w:rPr>
      </w:pPr>
      <w:r w:rsidRPr="00E047D9">
        <w:rPr>
          <w:sz w:val="28"/>
          <w:szCs w:val="28"/>
        </w:rPr>
        <w:t>2. Содержание (условия) договора купли-продажи.</w:t>
      </w:r>
    </w:p>
    <w:p w:rsidR="00AC34AA" w:rsidRPr="00E047D9" w:rsidRDefault="00AC34AA" w:rsidP="004818B9">
      <w:pPr>
        <w:spacing w:line="276" w:lineRule="auto"/>
        <w:ind w:left="-851" w:right="-284" w:firstLine="425"/>
        <w:rPr>
          <w:sz w:val="28"/>
          <w:szCs w:val="28"/>
        </w:rPr>
      </w:pPr>
      <w:r w:rsidRPr="00E047D9">
        <w:rPr>
          <w:sz w:val="28"/>
          <w:szCs w:val="28"/>
        </w:rPr>
        <w:t>3. Права и обязанности покупателя по договору купли-продажи.</w:t>
      </w:r>
    </w:p>
    <w:p w:rsidR="00AC34AA" w:rsidRPr="00E047D9" w:rsidRDefault="00AC34AA" w:rsidP="004818B9">
      <w:pPr>
        <w:spacing w:line="276" w:lineRule="auto"/>
        <w:ind w:left="-851" w:right="-284" w:firstLine="425"/>
        <w:rPr>
          <w:sz w:val="28"/>
          <w:szCs w:val="28"/>
        </w:rPr>
      </w:pPr>
      <w:r w:rsidRPr="00E047D9">
        <w:rPr>
          <w:sz w:val="28"/>
          <w:szCs w:val="28"/>
        </w:rPr>
        <w:t>4. Права и обязанности продавца по договору купли-продажи.</w:t>
      </w:r>
    </w:p>
    <w:p w:rsidR="00AC34AA" w:rsidRPr="00E047D9" w:rsidRDefault="00AC34AA" w:rsidP="004818B9">
      <w:pPr>
        <w:spacing w:line="276" w:lineRule="auto"/>
        <w:ind w:left="-851" w:right="-284" w:firstLine="425"/>
        <w:rPr>
          <w:sz w:val="28"/>
          <w:szCs w:val="28"/>
        </w:rPr>
      </w:pPr>
      <w:r w:rsidRPr="00E047D9">
        <w:rPr>
          <w:sz w:val="28"/>
          <w:szCs w:val="28"/>
        </w:rPr>
        <w:t>5. Правовое регулирование количества и ассортимента товаров.</w:t>
      </w:r>
    </w:p>
    <w:p w:rsidR="00AC34AA" w:rsidRPr="00E047D9" w:rsidRDefault="00AC34AA" w:rsidP="004818B9">
      <w:pPr>
        <w:spacing w:line="276" w:lineRule="auto"/>
        <w:ind w:left="-851" w:right="-284" w:firstLine="425"/>
        <w:rPr>
          <w:sz w:val="28"/>
          <w:szCs w:val="28"/>
        </w:rPr>
      </w:pPr>
      <w:r w:rsidRPr="00E047D9">
        <w:rPr>
          <w:sz w:val="28"/>
          <w:szCs w:val="28"/>
        </w:rPr>
        <w:t>6. Качество товара и последствия передачи товара ненадлежащего качества.</w:t>
      </w:r>
    </w:p>
    <w:p w:rsidR="00AC34AA" w:rsidRPr="00E047D9" w:rsidRDefault="00AC34AA" w:rsidP="004818B9">
      <w:pPr>
        <w:spacing w:line="276" w:lineRule="auto"/>
        <w:ind w:left="-851" w:right="-284" w:firstLine="425"/>
        <w:rPr>
          <w:sz w:val="28"/>
          <w:szCs w:val="28"/>
        </w:rPr>
      </w:pPr>
      <w:r w:rsidRPr="00E047D9">
        <w:rPr>
          <w:sz w:val="28"/>
          <w:szCs w:val="28"/>
        </w:rPr>
        <w:t>7. Риск случайной гибели товара.</w:t>
      </w:r>
    </w:p>
    <w:p w:rsidR="00AC34AA" w:rsidRPr="00E047D9" w:rsidRDefault="00AC34AA" w:rsidP="004818B9">
      <w:pPr>
        <w:spacing w:line="276" w:lineRule="auto"/>
        <w:ind w:left="-851" w:right="-284" w:firstLine="425"/>
        <w:rPr>
          <w:sz w:val="28"/>
          <w:szCs w:val="28"/>
        </w:rPr>
      </w:pPr>
      <w:r w:rsidRPr="00E047D9">
        <w:rPr>
          <w:sz w:val="28"/>
          <w:szCs w:val="28"/>
        </w:rPr>
        <w:t>8. Условия договора купли продажи о сроке передачи товара.</w:t>
      </w:r>
    </w:p>
    <w:p w:rsidR="00AC34AA" w:rsidRPr="00E047D9" w:rsidRDefault="00AC34AA" w:rsidP="004818B9">
      <w:pPr>
        <w:spacing w:line="276" w:lineRule="auto"/>
        <w:ind w:left="-851" w:right="-284" w:firstLine="425"/>
        <w:rPr>
          <w:sz w:val="28"/>
          <w:szCs w:val="28"/>
        </w:rPr>
      </w:pPr>
      <w:r w:rsidRPr="00E047D9">
        <w:rPr>
          <w:sz w:val="28"/>
          <w:szCs w:val="28"/>
        </w:rPr>
        <w:t>9. Эвикция товара.</w:t>
      </w:r>
    </w:p>
    <w:p w:rsidR="00AC34AA" w:rsidRPr="00E047D9" w:rsidRDefault="00AC34AA" w:rsidP="004818B9">
      <w:pPr>
        <w:spacing w:line="276" w:lineRule="auto"/>
        <w:ind w:left="-851" w:right="-284" w:firstLine="425"/>
        <w:rPr>
          <w:sz w:val="28"/>
          <w:szCs w:val="28"/>
        </w:rPr>
      </w:pPr>
      <w:r w:rsidRPr="00E047D9">
        <w:rPr>
          <w:sz w:val="28"/>
          <w:szCs w:val="28"/>
        </w:rPr>
        <w:t>10. Виды гарантий качества.</w:t>
      </w:r>
    </w:p>
    <w:p w:rsidR="00AC34AA" w:rsidRPr="00E047D9" w:rsidRDefault="00AC34AA" w:rsidP="004818B9">
      <w:pPr>
        <w:spacing w:line="276" w:lineRule="auto"/>
        <w:ind w:left="-851" w:right="-284" w:firstLine="425"/>
        <w:rPr>
          <w:sz w:val="28"/>
          <w:szCs w:val="28"/>
        </w:rPr>
      </w:pPr>
      <w:r w:rsidRPr="00E047D9">
        <w:rPr>
          <w:sz w:val="28"/>
          <w:szCs w:val="28"/>
        </w:rPr>
        <w:t>11. Сроки в договоре купли-продажи.</w:t>
      </w:r>
    </w:p>
    <w:p w:rsidR="00AC34AA" w:rsidRPr="00E047D9" w:rsidRDefault="00AC34AA" w:rsidP="004818B9">
      <w:pPr>
        <w:spacing w:line="276" w:lineRule="auto"/>
        <w:ind w:left="-851" w:right="-284" w:firstLine="425"/>
        <w:rPr>
          <w:sz w:val="28"/>
          <w:szCs w:val="28"/>
        </w:rPr>
      </w:pPr>
      <w:r w:rsidRPr="00E047D9">
        <w:rPr>
          <w:sz w:val="28"/>
          <w:szCs w:val="28"/>
        </w:rPr>
        <w:t>12. Последствия передачи продавцом некомплектного товара.</w:t>
      </w:r>
    </w:p>
    <w:p w:rsidR="00AC34AA" w:rsidRPr="00E047D9" w:rsidRDefault="00AC34AA" w:rsidP="004818B9">
      <w:pPr>
        <w:spacing w:line="276" w:lineRule="auto"/>
        <w:ind w:left="-851" w:right="-284" w:firstLine="425"/>
        <w:rPr>
          <w:sz w:val="28"/>
          <w:szCs w:val="28"/>
        </w:rPr>
      </w:pPr>
      <w:r w:rsidRPr="00E047D9">
        <w:rPr>
          <w:sz w:val="28"/>
          <w:szCs w:val="28"/>
        </w:rPr>
        <w:t>13. Обязанность продавца передать товар со всеми принадлежностями.</w:t>
      </w:r>
    </w:p>
    <w:p w:rsidR="00AC34AA" w:rsidRPr="00E047D9" w:rsidRDefault="00AC34AA" w:rsidP="004818B9">
      <w:pPr>
        <w:spacing w:line="276" w:lineRule="auto"/>
        <w:ind w:left="-851" w:right="-284" w:firstLine="425"/>
        <w:rPr>
          <w:sz w:val="28"/>
          <w:szCs w:val="28"/>
        </w:rPr>
      </w:pPr>
      <w:r w:rsidRPr="00E047D9">
        <w:rPr>
          <w:sz w:val="28"/>
          <w:szCs w:val="28"/>
        </w:rPr>
        <w:t>14. Понятие и особенности розничной купли-продажи.</w:t>
      </w:r>
    </w:p>
    <w:p w:rsidR="00AC34AA" w:rsidRPr="00E047D9" w:rsidRDefault="00AC34AA" w:rsidP="004818B9">
      <w:pPr>
        <w:spacing w:line="276" w:lineRule="auto"/>
        <w:ind w:left="-851" w:right="-284" w:firstLine="425"/>
        <w:rPr>
          <w:sz w:val="28"/>
          <w:szCs w:val="28"/>
        </w:rPr>
      </w:pPr>
      <w:r w:rsidRPr="00E047D9">
        <w:rPr>
          <w:sz w:val="28"/>
          <w:szCs w:val="28"/>
        </w:rPr>
        <w:t>15. Защита прав потребителей по договору розничной купли-продажи.</w:t>
      </w:r>
    </w:p>
    <w:p w:rsidR="00AC34AA" w:rsidRPr="00E047D9" w:rsidRDefault="00AC34AA" w:rsidP="004818B9">
      <w:pPr>
        <w:spacing w:line="276" w:lineRule="auto"/>
        <w:ind w:left="-851" w:right="-284" w:firstLine="425"/>
        <w:rPr>
          <w:sz w:val="28"/>
          <w:szCs w:val="28"/>
        </w:rPr>
      </w:pPr>
      <w:r w:rsidRPr="00E047D9">
        <w:rPr>
          <w:sz w:val="28"/>
          <w:szCs w:val="28"/>
        </w:rPr>
        <w:t>16. Особенности купли-продажи недвижимости.</w:t>
      </w:r>
    </w:p>
    <w:p w:rsidR="00AC34AA" w:rsidRPr="00E047D9" w:rsidRDefault="00AC34AA" w:rsidP="004818B9">
      <w:pPr>
        <w:spacing w:line="276" w:lineRule="auto"/>
        <w:ind w:left="-851" w:right="-284" w:firstLine="425"/>
        <w:rPr>
          <w:sz w:val="28"/>
          <w:szCs w:val="28"/>
        </w:rPr>
      </w:pPr>
      <w:r w:rsidRPr="00E047D9">
        <w:rPr>
          <w:sz w:val="28"/>
          <w:szCs w:val="28"/>
        </w:rPr>
        <w:t>17. Договор купли-продажи недвижимости.</w:t>
      </w:r>
    </w:p>
    <w:p w:rsidR="00AC34AA" w:rsidRPr="00E047D9" w:rsidRDefault="00AC34AA" w:rsidP="004818B9">
      <w:pPr>
        <w:spacing w:line="276" w:lineRule="auto"/>
        <w:ind w:left="-851" w:right="-284" w:firstLine="425"/>
        <w:rPr>
          <w:sz w:val="28"/>
          <w:szCs w:val="28"/>
        </w:rPr>
      </w:pPr>
      <w:r w:rsidRPr="00E047D9">
        <w:rPr>
          <w:sz w:val="28"/>
          <w:szCs w:val="28"/>
        </w:rPr>
        <w:t>18. Понятие и особенности заключения договора поставки.</w:t>
      </w:r>
    </w:p>
    <w:p w:rsidR="00AC34AA" w:rsidRPr="00E047D9" w:rsidRDefault="00AC34AA" w:rsidP="004818B9">
      <w:pPr>
        <w:spacing w:line="276" w:lineRule="auto"/>
        <w:ind w:left="-851" w:right="-284" w:firstLine="425"/>
        <w:rPr>
          <w:sz w:val="28"/>
          <w:szCs w:val="28"/>
        </w:rPr>
      </w:pPr>
      <w:r w:rsidRPr="00E047D9">
        <w:rPr>
          <w:sz w:val="28"/>
          <w:szCs w:val="28"/>
        </w:rPr>
        <w:t>19. Последствия неисполнения или ненадлежащего исполнения договора поставки.</w:t>
      </w:r>
    </w:p>
    <w:p w:rsidR="00AC34AA" w:rsidRPr="00E047D9" w:rsidRDefault="00AC34AA" w:rsidP="004818B9">
      <w:pPr>
        <w:spacing w:line="276" w:lineRule="auto"/>
        <w:ind w:left="-851" w:right="-284" w:firstLine="425"/>
        <w:rPr>
          <w:sz w:val="28"/>
          <w:szCs w:val="28"/>
        </w:rPr>
      </w:pPr>
      <w:r w:rsidRPr="00E047D9">
        <w:rPr>
          <w:sz w:val="28"/>
          <w:szCs w:val="28"/>
        </w:rPr>
        <w:t>20. Государственный контракт на поставку товаров для государственных и муниципальных нужд: понятие, основания и порядок заключения.</w:t>
      </w:r>
    </w:p>
    <w:p w:rsidR="00AC34AA" w:rsidRPr="00E047D9" w:rsidRDefault="00AC34AA" w:rsidP="004818B9">
      <w:pPr>
        <w:spacing w:line="276" w:lineRule="auto"/>
        <w:ind w:left="-851" w:right="-284" w:firstLine="425"/>
        <w:rPr>
          <w:sz w:val="28"/>
          <w:szCs w:val="28"/>
        </w:rPr>
      </w:pPr>
      <w:r w:rsidRPr="00E047D9">
        <w:rPr>
          <w:sz w:val="28"/>
          <w:szCs w:val="28"/>
        </w:rPr>
        <w:t>21. Понятие договора контрактации.</w:t>
      </w:r>
    </w:p>
    <w:p w:rsidR="00AC34AA" w:rsidRPr="00E047D9" w:rsidRDefault="00AC34AA" w:rsidP="004818B9">
      <w:pPr>
        <w:spacing w:line="276" w:lineRule="auto"/>
        <w:ind w:left="-851" w:right="-284" w:firstLine="425"/>
        <w:rPr>
          <w:sz w:val="28"/>
          <w:szCs w:val="28"/>
        </w:rPr>
      </w:pPr>
      <w:r w:rsidRPr="00E047D9">
        <w:rPr>
          <w:sz w:val="28"/>
          <w:szCs w:val="28"/>
        </w:rPr>
        <w:t>22. Понятие и основные элементы договора энергоснабжения.</w:t>
      </w:r>
    </w:p>
    <w:p w:rsidR="00AC34AA" w:rsidRPr="00E047D9" w:rsidRDefault="00AC34AA" w:rsidP="004818B9">
      <w:pPr>
        <w:spacing w:line="276" w:lineRule="auto"/>
        <w:ind w:left="-851" w:right="-284" w:firstLine="425"/>
        <w:rPr>
          <w:sz w:val="28"/>
          <w:szCs w:val="28"/>
        </w:rPr>
      </w:pPr>
      <w:r w:rsidRPr="00E047D9">
        <w:rPr>
          <w:sz w:val="28"/>
          <w:szCs w:val="28"/>
        </w:rPr>
        <w:t>23. Договор мены.</w:t>
      </w:r>
    </w:p>
    <w:p w:rsidR="00AC34AA" w:rsidRPr="00E047D9" w:rsidRDefault="00AC34AA" w:rsidP="004818B9">
      <w:pPr>
        <w:spacing w:line="276" w:lineRule="auto"/>
        <w:ind w:left="-851" w:right="-284" w:firstLine="425"/>
        <w:rPr>
          <w:sz w:val="28"/>
          <w:szCs w:val="28"/>
        </w:rPr>
      </w:pPr>
      <w:r w:rsidRPr="00E047D9">
        <w:rPr>
          <w:sz w:val="28"/>
          <w:szCs w:val="28"/>
        </w:rPr>
        <w:t>24. Понятие и правовая природа договора дарения. Понятие пожертвования.</w:t>
      </w:r>
    </w:p>
    <w:p w:rsidR="00AC34AA" w:rsidRPr="00E047D9" w:rsidRDefault="00AC34AA" w:rsidP="004818B9">
      <w:pPr>
        <w:spacing w:line="276" w:lineRule="auto"/>
        <w:ind w:left="-851" w:right="-284" w:firstLine="425"/>
        <w:rPr>
          <w:sz w:val="28"/>
          <w:szCs w:val="28"/>
        </w:rPr>
      </w:pPr>
      <w:r w:rsidRPr="00E047D9">
        <w:rPr>
          <w:sz w:val="28"/>
          <w:szCs w:val="28"/>
        </w:rPr>
        <w:t>25. Понятие и виды договоров ренты.</w:t>
      </w:r>
    </w:p>
    <w:p w:rsidR="00AC34AA" w:rsidRPr="00E047D9" w:rsidRDefault="00AC34AA" w:rsidP="004818B9">
      <w:pPr>
        <w:spacing w:line="276" w:lineRule="auto"/>
        <w:ind w:left="-851" w:right="-284" w:firstLine="425"/>
        <w:rPr>
          <w:sz w:val="28"/>
          <w:szCs w:val="28"/>
        </w:rPr>
      </w:pPr>
      <w:r w:rsidRPr="00E047D9">
        <w:rPr>
          <w:sz w:val="28"/>
          <w:szCs w:val="28"/>
        </w:rPr>
        <w:t>26. Договор аренды: понятие и виды.</w:t>
      </w:r>
    </w:p>
    <w:p w:rsidR="00AC34AA" w:rsidRPr="00E047D9" w:rsidRDefault="00AC34AA" w:rsidP="004818B9">
      <w:pPr>
        <w:spacing w:line="276" w:lineRule="auto"/>
        <w:ind w:left="-851" w:right="-284" w:firstLine="425"/>
        <w:rPr>
          <w:sz w:val="28"/>
          <w:szCs w:val="28"/>
        </w:rPr>
      </w:pPr>
      <w:r w:rsidRPr="00E047D9">
        <w:rPr>
          <w:sz w:val="28"/>
          <w:szCs w:val="28"/>
        </w:rPr>
        <w:t>27. Права и обязанности арендодателя.</w:t>
      </w:r>
    </w:p>
    <w:p w:rsidR="00AC34AA" w:rsidRPr="00E047D9" w:rsidRDefault="00AC34AA" w:rsidP="004818B9">
      <w:pPr>
        <w:spacing w:line="276" w:lineRule="auto"/>
        <w:ind w:left="-851" w:right="-284" w:firstLine="425"/>
        <w:rPr>
          <w:sz w:val="28"/>
          <w:szCs w:val="28"/>
        </w:rPr>
      </w:pPr>
      <w:r w:rsidRPr="00E047D9">
        <w:rPr>
          <w:sz w:val="28"/>
          <w:szCs w:val="28"/>
        </w:rPr>
        <w:t>28. Права и обязанности арендатора.</w:t>
      </w:r>
    </w:p>
    <w:p w:rsidR="00AC34AA" w:rsidRPr="00E047D9" w:rsidRDefault="00AC34AA" w:rsidP="004818B9">
      <w:pPr>
        <w:spacing w:line="276" w:lineRule="auto"/>
        <w:ind w:left="-851" w:right="-284" w:firstLine="425"/>
        <w:rPr>
          <w:sz w:val="28"/>
          <w:szCs w:val="28"/>
        </w:rPr>
      </w:pPr>
      <w:r w:rsidRPr="00E047D9">
        <w:rPr>
          <w:sz w:val="28"/>
          <w:szCs w:val="28"/>
        </w:rPr>
        <w:t>29. Изменение и расторжение договора аренды.</w:t>
      </w:r>
    </w:p>
    <w:p w:rsidR="00AC34AA" w:rsidRPr="00E047D9" w:rsidRDefault="00AC34AA" w:rsidP="004818B9">
      <w:pPr>
        <w:spacing w:line="276" w:lineRule="auto"/>
        <w:ind w:left="-851" w:right="-284" w:firstLine="425"/>
        <w:rPr>
          <w:sz w:val="28"/>
          <w:szCs w:val="28"/>
        </w:rPr>
      </w:pPr>
      <w:r w:rsidRPr="00E047D9">
        <w:rPr>
          <w:sz w:val="28"/>
          <w:szCs w:val="28"/>
        </w:rPr>
        <w:t>30. Договор безвозмездного пользования (ссуды).</w:t>
      </w:r>
    </w:p>
    <w:p w:rsidR="00AC34AA" w:rsidRPr="00E047D9" w:rsidRDefault="00AC34AA" w:rsidP="004818B9">
      <w:pPr>
        <w:spacing w:line="276" w:lineRule="auto"/>
        <w:ind w:left="-851" w:right="-284" w:firstLine="425"/>
        <w:rPr>
          <w:sz w:val="28"/>
          <w:szCs w:val="28"/>
        </w:rPr>
      </w:pPr>
      <w:r w:rsidRPr="00E047D9">
        <w:rPr>
          <w:sz w:val="28"/>
          <w:szCs w:val="28"/>
        </w:rPr>
        <w:t>31. Понятие и особенности договора проката.</w:t>
      </w:r>
    </w:p>
    <w:p w:rsidR="00AC34AA" w:rsidRPr="00E047D9" w:rsidRDefault="00AC34AA" w:rsidP="004818B9">
      <w:pPr>
        <w:spacing w:line="276" w:lineRule="auto"/>
        <w:ind w:left="-851" w:right="-284" w:firstLine="425"/>
        <w:rPr>
          <w:sz w:val="28"/>
          <w:szCs w:val="28"/>
        </w:rPr>
      </w:pPr>
      <w:r w:rsidRPr="00E047D9">
        <w:rPr>
          <w:sz w:val="28"/>
          <w:szCs w:val="28"/>
        </w:rPr>
        <w:t>32. Аренда транспортных средств.</w:t>
      </w:r>
    </w:p>
    <w:p w:rsidR="00AC34AA" w:rsidRPr="00E047D9" w:rsidRDefault="00AC34AA" w:rsidP="004818B9">
      <w:pPr>
        <w:spacing w:line="276" w:lineRule="auto"/>
        <w:ind w:left="-851" w:right="-284" w:firstLine="425"/>
        <w:rPr>
          <w:sz w:val="28"/>
          <w:szCs w:val="28"/>
        </w:rPr>
      </w:pPr>
      <w:r w:rsidRPr="00E047D9">
        <w:rPr>
          <w:sz w:val="28"/>
          <w:szCs w:val="28"/>
        </w:rPr>
        <w:lastRenderedPageBreak/>
        <w:t>33. Договор финансовой аренды (лизинга).</w:t>
      </w:r>
    </w:p>
    <w:p w:rsidR="00AC34AA" w:rsidRPr="00E047D9" w:rsidRDefault="00AC34AA" w:rsidP="004818B9">
      <w:pPr>
        <w:spacing w:line="276" w:lineRule="auto"/>
        <w:ind w:left="-851" w:right="-284" w:firstLine="425"/>
        <w:rPr>
          <w:sz w:val="28"/>
          <w:szCs w:val="28"/>
        </w:rPr>
      </w:pPr>
      <w:r w:rsidRPr="00E047D9">
        <w:rPr>
          <w:sz w:val="28"/>
          <w:szCs w:val="28"/>
        </w:rPr>
        <w:t>34. Договор аренды зданий и сооружений.</w:t>
      </w:r>
    </w:p>
    <w:p w:rsidR="00AC34AA" w:rsidRPr="00E047D9" w:rsidRDefault="00AC34AA" w:rsidP="004818B9">
      <w:pPr>
        <w:spacing w:line="276" w:lineRule="auto"/>
        <w:ind w:left="-851" w:right="-284" w:firstLine="425"/>
        <w:rPr>
          <w:sz w:val="28"/>
          <w:szCs w:val="28"/>
        </w:rPr>
      </w:pPr>
      <w:r w:rsidRPr="00E047D9">
        <w:rPr>
          <w:sz w:val="28"/>
          <w:szCs w:val="28"/>
        </w:rPr>
        <w:t>35. Договор аренды предприятия.</w:t>
      </w:r>
    </w:p>
    <w:p w:rsidR="00AC34AA" w:rsidRPr="00E047D9" w:rsidRDefault="00AC34AA" w:rsidP="004818B9">
      <w:pPr>
        <w:spacing w:line="276" w:lineRule="auto"/>
        <w:ind w:left="-851" w:right="-284" w:firstLine="425"/>
        <w:rPr>
          <w:sz w:val="28"/>
          <w:szCs w:val="28"/>
        </w:rPr>
      </w:pPr>
      <w:r w:rsidRPr="00E047D9">
        <w:rPr>
          <w:sz w:val="28"/>
          <w:szCs w:val="28"/>
        </w:rPr>
        <w:t>36. Договоры найма жилого помещения.</w:t>
      </w:r>
    </w:p>
    <w:p w:rsidR="00AC34AA" w:rsidRPr="00E047D9" w:rsidRDefault="00AC34AA" w:rsidP="004818B9">
      <w:pPr>
        <w:spacing w:line="276" w:lineRule="auto"/>
        <w:ind w:left="-851" w:right="-284" w:firstLine="425"/>
        <w:rPr>
          <w:sz w:val="28"/>
          <w:szCs w:val="28"/>
        </w:rPr>
      </w:pPr>
      <w:r w:rsidRPr="00E047D9">
        <w:rPr>
          <w:sz w:val="28"/>
          <w:szCs w:val="28"/>
        </w:rPr>
        <w:t>37. Понятие и виды договора подряда.</w:t>
      </w:r>
    </w:p>
    <w:p w:rsidR="00AC34AA" w:rsidRPr="00E047D9" w:rsidRDefault="00AC34AA" w:rsidP="004818B9">
      <w:pPr>
        <w:spacing w:line="276" w:lineRule="auto"/>
        <w:ind w:left="-851" w:right="-284" w:firstLine="425"/>
        <w:rPr>
          <w:sz w:val="28"/>
          <w:szCs w:val="28"/>
        </w:rPr>
      </w:pPr>
      <w:r w:rsidRPr="00E047D9">
        <w:rPr>
          <w:sz w:val="28"/>
          <w:szCs w:val="28"/>
        </w:rPr>
        <w:t>38. Права и обязанности подрядчика.</w:t>
      </w:r>
    </w:p>
    <w:p w:rsidR="00AC34AA" w:rsidRPr="00E047D9" w:rsidRDefault="00AC34AA" w:rsidP="004818B9">
      <w:pPr>
        <w:spacing w:line="276" w:lineRule="auto"/>
        <w:ind w:left="-851" w:right="-284" w:firstLine="425"/>
        <w:rPr>
          <w:sz w:val="28"/>
          <w:szCs w:val="28"/>
        </w:rPr>
      </w:pPr>
      <w:r w:rsidRPr="00E047D9">
        <w:rPr>
          <w:sz w:val="28"/>
          <w:szCs w:val="28"/>
        </w:rPr>
        <w:t>39. Права и обязанности заказчика по договору подряда.</w:t>
      </w:r>
    </w:p>
    <w:p w:rsidR="00AC34AA" w:rsidRPr="00E047D9" w:rsidRDefault="00AC34AA" w:rsidP="004818B9">
      <w:pPr>
        <w:spacing w:line="276" w:lineRule="auto"/>
        <w:ind w:left="-851" w:right="-284" w:firstLine="425"/>
        <w:rPr>
          <w:sz w:val="28"/>
          <w:szCs w:val="28"/>
        </w:rPr>
      </w:pPr>
      <w:r w:rsidRPr="00E047D9">
        <w:rPr>
          <w:sz w:val="28"/>
          <w:szCs w:val="28"/>
        </w:rPr>
        <w:t>40. Договор бытового подряда.</w:t>
      </w:r>
    </w:p>
    <w:p w:rsidR="00AC34AA" w:rsidRPr="00E047D9" w:rsidRDefault="00AC34AA" w:rsidP="004818B9">
      <w:pPr>
        <w:spacing w:line="276" w:lineRule="auto"/>
        <w:ind w:left="-851" w:right="-284" w:firstLine="425"/>
        <w:rPr>
          <w:sz w:val="28"/>
          <w:szCs w:val="28"/>
        </w:rPr>
      </w:pPr>
      <w:r w:rsidRPr="00E047D9">
        <w:rPr>
          <w:sz w:val="28"/>
          <w:szCs w:val="28"/>
        </w:rPr>
        <w:t>41. Договор строительного подряда.</w:t>
      </w:r>
    </w:p>
    <w:p w:rsidR="00AC34AA" w:rsidRPr="00E047D9" w:rsidRDefault="00AC34AA" w:rsidP="004818B9">
      <w:pPr>
        <w:spacing w:line="276" w:lineRule="auto"/>
        <w:ind w:left="-851" w:right="-284" w:firstLine="425"/>
        <w:rPr>
          <w:sz w:val="28"/>
          <w:szCs w:val="28"/>
        </w:rPr>
      </w:pPr>
      <w:r w:rsidRPr="00E047D9">
        <w:rPr>
          <w:sz w:val="28"/>
          <w:szCs w:val="28"/>
        </w:rPr>
        <w:t>42. Договор подряда на выполнение проектных и изыскательских работ.</w:t>
      </w:r>
    </w:p>
    <w:p w:rsidR="00B222CB" w:rsidRPr="00D843A0" w:rsidRDefault="00B222CB" w:rsidP="004818B9">
      <w:pPr>
        <w:tabs>
          <w:tab w:val="left" w:pos="1222"/>
        </w:tabs>
        <w:spacing w:line="276" w:lineRule="auto"/>
        <w:ind w:left="-851" w:right="-284" w:firstLine="425"/>
        <w:jc w:val="both"/>
        <w:rPr>
          <w:b/>
          <w:sz w:val="28"/>
          <w:szCs w:val="28"/>
        </w:rPr>
      </w:pPr>
    </w:p>
    <w:p w:rsidR="00B222CB" w:rsidRPr="00E047D9" w:rsidRDefault="002515F7" w:rsidP="004818B9">
      <w:pPr>
        <w:tabs>
          <w:tab w:val="left" w:pos="1222"/>
        </w:tabs>
        <w:spacing w:line="276" w:lineRule="auto"/>
        <w:ind w:left="-851" w:right="-284" w:firstLine="425"/>
        <w:jc w:val="center"/>
        <w:rPr>
          <w:b/>
          <w:sz w:val="28"/>
          <w:szCs w:val="28"/>
        </w:rPr>
      </w:pPr>
      <w:r w:rsidRPr="002515F7">
        <w:rPr>
          <w:b/>
          <w:sz w:val="28"/>
          <w:szCs w:val="28"/>
        </w:rPr>
        <w:t>Примерные вопросы для подготовки к</w:t>
      </w:r>
      <w:r>
        <w:rPr>
          <w:b/>
          <w:sz w:val="28"/>
          <w:szCs w:val="28"/>
        </w:rPr>
        <w:t xml:space="preserve"> экзамену:</w:t>
      </w:r>
    </w:p>
    <w:p w:rsidR="00AC34AA" w:rsidRPr="00E047D9" w:rsidRDefault="00AC34AA" w:rsidP="004818B9">
      <w:pPr>
        <w:pStyle w:val="af5"/>
        <w:numPr>
          <w:ilvl w:val="0"/>
          <w:numId w:val="2"/>
        </w:numPr>
        <w:tabs>
          <w:tab w:val="clear" w:pos="1830"/>
          <w:tab w:val="left" w:pos="426"/>
        </w:tabs>
        <w:spacing w:line="276" w:lineRule="auto"/>
        <w:ind w:left="-851" w:right="-284" w:firstLine="425"/>
        <w:jc w:val="both"/>
        <w:rPr>
          <w:rFonts w:ascii="Times New Roman" w:hAnsi="Times New Roman"/>
          <w:sz w:val="28"/>
          <w:szCs w:val="28"/>
        </w:rPr>
      </w:pPr>
      <w:r w:rsidRPr="00E047D9">
        <w:rPr>
          <w:rFonts w:ascii="Times New Roman" w:hAnsi="Times New Roman"/>
          <w:sz w:val="28"/>
          <w:szCs w:val="28"/>
        </w:rPr>
        <w:t>Понятие договора купли-продажи. Общие положения.</w:t>
      </w:r>
    </w:p>
    <w:p w:rsidR="00AC34AA" w:rsidRPr="00E047D9" w:rsidRDefault="00AC34AA" w:rsidP="004818B9">
      <w:pPr>
        <w:pStyle w:val="af5"/>
        <w:numPr>
          <w:ilvl w:val="0"/>
          <w:numId w:val="2"/>
        </w:numPr>
        <w:tabs>
          <w:tab w:val="clear" w:pos="1830"/>
          <w:tab w:val="left" w:pos="426"/>
        </w:tabs>
        <w:spacing w:line="276" w:lineRule="auto"/>
        <w:ind w:left="-851" w:right="-284" w:firstLine="425"/>
        <w:jc w:val="both"/>
        <w:rPr>
          <w:rFonts w:ascii="Times New Roman" w:hAnsi="Times New Roman"/>
          <w:sz w:val="28"/>
          <w:szCs w:val="28"/>
        </w:rPr>
      </w:pPr>
      <w:r w:rsidRPr="00E047D9">
        <w:rPr>
          <w:rFonts w:ascii="Times New Roman" w:hAnsi="Times New Roman"/>
          <w:sz w:val="28"/>
          <w:szCs w:val="28"/>
        </w:rPr>
        <w:t>Качество товара. Права покупателя при продаже товара ненадлежащего качества.</w:t>
      </w:r>
    </w:p>
    <w:p w:rsidR="00AC34AA" w:rsidRPr="00E047D9" w:rsidRDefault="00AC34AA" w:rsidP="004818B9">
      <w:pPr>
        <w:pStyle w:val="af5"/>
        <w:numPr>
          <w:ilvl w:val="0"/>
          <w:numId w:val="2"/>
        </w:numPr>
        <w:tabs>
          <w:tab w:val="clear" w:pos="1830"/>
          <w:tab w:val="left" w:pos="426"/>
        </w:tabs>
        <w:spacing w:line="276" w:lineRule="auto"/>
        <w:ind w:left="-851" w:right="-284" w:firstLine="425"/>
        <w:jc w:val="both"/>
        <w:rPr>
          <w:rFonts w:ascii="Times New Roman" w:hAnsi="Times New Roman"/>
          <w:sz w:val="28"/>
          <w:szCs w:val="28"/>
        </w:rPr>
      </w:pPr>
      <w:r w:rsidRPr="00E047D9">
        <w:rPr>
          <w:rFonts w:ascii="Times New Roman" w:hAnsi="Times New Roman"/>
          <w:sz w:val="28"/>
          <w:szCs w:val="28"/>
        </w:rPr>
        <w:t>Договор розничной купли-продажи.</w:t>
      </w:r>
      <w:r w:rsidRPr="00E047D9">
        <w:rPr>
          <w:rFonts w:ascii="Times New Roman" w:hAnsi="Times New Roman"/>
          <w:sz w:val="28"/>
          <w:szCs w:val="28"/>
        </w:rPr>
        <w:tab/>
      </w:r>
    </w:p>
    <w:p w:rsidR="00AC34AA" w:rsidRPr="00E047D9" w:rsidRDefault="00AC34AA" w:rsidP="004818B9">
      <w:pPr>
        <w:pStyle w:val="af5"/>
        <w:numPr>
          <w:ilvl w:val="0"/>
          <w:numId w:val="2"/>
        </w:numPr>
        <w:tabs>
          <w:tab w:val="clear" w:pos="1830"/>
          <w:tab w:val="left" w:pos="426"/>
        </w:tabs>
        <w:spacing w:line="276" w:lineRule="auto"/>
        <w:ind w:left="-851" w:right="-284" w:firstLine="425"/>
        <w:jc w:val="both"/>
        <w:rPr>
          <w:rFonts w:ascii="Times New Roman" w:hAnsi="Times New Roman"/>
          <w:sz w:val="28"/>
          <w:szCs w:val="28"/>
        </w:rPr>
      </w:pPr>
      <w:r w:rsidRPr="00E047D9">
        <w:rPr>
          <w:rFonts w:ascii="Times New Roman" w:hAnsi="Times New Roman"/>
          <w:sz w:val="28"/>
          <w:szCs w:val="28"/>
        </w:rPr>
        <w:t>Договор поставки. Особенности субъектного состава, предмета, ответственности.</w:t>
      </w:r>
    </w:p>
    <w:p w:rsidR="00AC34AA" w:rsidRPr="00E047D9" w:rsidRDefault="00AC34AA" w:rsidP="004818B9">
      <w:pPr>
        <w:pStyle w:val="af5"/>
        <w:numPr>
          <w:ilvl w:val="0"/>
          <w:numId w:val="2"/>
        </w:numPr>
        <w:tabs>
          <w:tab w:val="clear" w:pos="1830"/>
          <w:tab w:val="left" w:pos="426"/>
        </w:tabs>
        <w:spacing w:line="276" w:lineRule="auto"/>
        <w:ind w:left="-851" w:right="-284" w:firstLine="425"/>
        <w:jc w:val="both"/>
        <w:rPr>
          <w:rFonts w:ascii="Times New Roman" w:hAnsi="Times New Roman"/>
          <w:sz w:val="28"/>
          <w:szCs w:val="28"/>
        </w:rPr>
      </w:pPr>
      <w:r w:rsidRPr="00E047D9">
        <w:rPr>
          <w:rFonts w:ascii="Times New Roman" w:hAnsi="Times New Roman"/>
          <w:sz w:val="28"/>
          <w:szCs w:val="28"/>
        </w:rPr>
        <w:t>Поставка товаров для государственных и муниципальных нужд.</w:t>
      </w:r>
    </w:p>
    <w:p w:rsidR="00AC34AA" w:rsidRPr="00E047D9" w:rsidRDefault="00AC34AA" w:rsidP="004818B9">
      <w:pPr>
        <w:pStyle w:val="af5"/>
        <w:numPr>
          <w:ilvl w:val="0"/>
          <w:numId w:val="2"/>
        </w:numPr>
        <w:tabs>
          <w:tab w:val="clear" w:pos="1830"/>
          <w:tab w:val="left" w:pos="426"/>
        </w:tabs>
        <w:spacing w:line="276" w:lineRule="auto"/>
        <w:ind w:left="-851" w:right="-284" w:firstLine="425"/>
        <w:jc w:val="both"/>
        <w:rPr>
          <w:rFonts w:ascii="Times New Roman" w:hAnsi="Times New Roman"/>
          <w:sz w:val="28"/>
          <w:szCs w:val="28"/>
        </w:rPr>
      </w:pPr>
      <w:r w:rsidRPr="00E047D9">
        <w:rPr>
          <w:rFonts w:ascii="Times New Roman" w:hAnsi="Times New Roman"/>
          <w:sz w:val="28"/>
          <w:szCs w:val="28"/>
        </w:rPr>
        <w:t>Договор контрактации. Особенности субъектного состава, предмета, ответственности.</w:t>
      </w:r>
    </w:p>
    <w:p w:rsidR="00AC34AA" w:rsidRPr="00E047D9" w:rsidRDefault="00AC34AA" w:rsidP="004818B9">
      <w:pPr>
        <w:pStyle w:val="af5"/>
        <w:numPr>
          <w:ilvl w:val="0"/>
          <w:numId w:val="2"/>
        </w:numPr>
        <w:tabs>
          <w:tab w:val="clear" w:pos="1830"/>
          <w:tab w:val="left" w:pos="426"/>
        </w:tabs>
        <w:spacing w:line="276" w:lineRule="auto"/>
        <w:ind w:left="-851" w:right="-284" w:firstLine="425"/>
        <w:jc w:val="both"/>
        <w:rPr>
          <w:rFonts w:ascii="Times New Roman" w:hAnsi="Times New Roman"/>
          <w:sz w:val="28"/>
          <w:szCs w:val="28"/>
        </w:rPr>
      </w:pPr>
      <w:r w:rsidRPr="00E047D9">
        <w:rPr>
          <w:rFonts w:ascii="Times New Roman" w:hAnsi="Times New Roman"/>
          <w:sz w:val="28"/>
          <w:szCs w:val="28"/>
        </w:rPr>
        <w:t xml:space="preserve">Договор энергоснабжения. Особенности субъектного состава, предмета, ответственности. </w:t>
      </w:r>
    </w:p>
    <w:p w:rsidR="00AC34AA" w:rsidRPr="00E047D9" w:rsidRDefault="00AC34AA" w:rsidP="004818B9">
      <w:pPr>
        <w:pStyle w:val="af5"/>
        <w:numPr>
          <w:ilvl w:val="0"/>
          <w:numId w:val="2"/>
        </w:numPr>
        <w:tabs>
          <w:tab w:val="clear" w:pos="1830"/>
          <w:tab w:val="left" w:pos="426"/>
        </w:tabs>
        <w:spacing w:line="276" w:lineRule="auto"/>
        <w:ind w:left="-851" w:right="-284" w:firstLine="425"/>
        <w:jc w:val="both"/>
        <w:rPr>
          <w:rFonts w:ascii="Times New Roman" w:hAnsi="Times New Roman"/>
          <w:sz w:val="28"/>
          <w:szCs w:val="28"/>
        </w:rPr>
      </w:pPr>
      <w:r w:rsidRPr="00E047D9">
        <w:rPr>
          <w:rFonts w:ascii="Times New Roman" w:hAnsi="Times New Roman"/>
          <w:sz w:val="28"/>
          <w:szCs w:val="28"/>
        </w:rPr>
        <w:t>Договор купли-продажи недвижимости.</w:t>
      </w:r>
    </w:p>
    <w:p w:rsidR="00AC34AA" w:rsidRPr="00E047D9" w:rsidRDefault="00AC34AA" w:rsidP="004818B9">
      <w:pPr>
        <w:pStyle w:val="af5"/>
        <w:numPr>
          <w:ilvl w:val="0"/>
          <w:numId w:val="2"/>
        </w:numPr>
        <w:tabs>
          <w:tab w:val="clear" w:pos="1830"/>
          <w:tab w:val="left" w:pos="426"/>
        </w:tabs>
        <w:spacing w:line="276" w:lineRule="auto"/>
        <w:ind w:left="-851" w:right="-284" w:firstLine="425"/>
        <w:jc w:val="both"/>
        <w:rPr>
          <w:rFonts w:ascii="Times New Roman" w:hAnsi="Times New Roman"/>
          <w:sz w:val="28"/>
          <w:szCs w:val="28"/>
        </w:rPr>
      </w:pPr>
      <w:r w:rsidRPr="00E047D9">
        <w:rPr>
          <w:rFonts w:ascii="Times New Roman" w:hAnsi="Times New Roman"/>
          <w:sz w:val="28"/>
          <w:szCs w:val="28"/>
        </w:rPr>
        <w:t>Договор купли-продажи предприятия.</w:t>
      </w:r>
    </w:p>
    <w:p w:rsidR="00AC34AA" w:rsidRPr="00E047D9" w:rsidRDefault="00AC34AA" w:rsidP="004818B9">
      <w:pPr>
        <w:pStyle w:val="af5"/>
        <w:numPr>
          <w:ilvl w:val="0"/>
          <w:numId w:val="2"/>
        </w:numPr>
        <w:tabs>
          <w:tab w:val="clear" w:pos="1830"/>
          <w:tab w:val="left" w:pos="426"/>
        </w:tabs>
        <w:spacing w:line="276" w:lineRule="auto"/>
        <w:ind w:left="-851" w:right="-284" w:firstLine="425"/>
        <w:jc w:val="both"/>
        <w:rPr>
          <w:rFonts w:ascii="Times New Roman" w:hAnsi="Times New Roman"/>
          <w:sz w:val="28"/>
          <w:szCs w:val="28"/>
        </w:rPr>
      </w:pPr>
      <w:r w:rsidRPr="00E047D9">
        <w:rPr>
          <w:rFonts w:ascii="Times New Roman" w:hAnsi="Times New Roman"/>
          <w:sz w:val="28"/>
          <w:szCs w:val="28"/>
        </w:rPr>
        <w:t>Договор мены.</w:t>
      </w:r>
    </w:p>
    <w:p w:rsidR="00AC34AA" w:rsidRPr="00E047D9" w:rsidRDefault="00AC34AA" w:rsidP="004818B9">
      <w:pPr>
        <w:pStyle w:val="af5"/>
        <w:numPr>
          <w:ilvl w:val="0"/>
          <w:numId w:val="2"/>
        </w:numPr>
        <w:tabs>
          <w:tab w:val="clear" w:pos="1830"/>
          <w:tab w:val="left" w:pos="426"/>
        </w:tabs>
        <w:spacing w:line="276" w:lineRule="auto"/>
        <w:ind w:left="-851" w:right="-284" w:firstLine="425"/>
        <w:jc w:val="both"/>
        <w:rPr>
          <w:rFonts w:ascii="Times New Roman" w:hAnsi="Times New Roman"/>
          <w:sz w:val="28"/>
          <w:szCs w:val="28"/>
        </w:rPr>
      </w:pPr>
      <w:proofErr w:type="gramStart"/>
      <w:r w:rsidRPr="00E047D9">
        <w:rPr>
          <w:rFonts w:ascii="Times New Roman" w:hAnsi="Times New Roman"/>
          <w:sz w:val="28"/>
          <w:szCs w:val="28"/>
        </w:rPr>
        <w:t>Договор  дарения</w:t>
      </w:r>
      <w:proofErr w:type="gramEnd"/>
      <w:r w:rsidRPr="00E047D9">
        <w:rPr>
          <w:rFonts w:ascii="Times New Roman" w:hAnsi="Times New Roman"/>
          <w:sz w:val="28"/>
          <w:szCs w:val="28"/>
        </w:rPr>
        <w:t>.</w:t>
      </w:r>
    </w:p>
    <w:p w:rsidR="00AC34AA" w:rsidRPr="00E047D9" w:rsidRDefault="00AC34AA" w:rsidP="004818B9">
      <w:pPr>
        <w:pStyle w:val="af5"/>
        <w:numPr>
          <w:ilvl w:val="0"/>
          <w:numId w:val="2"/>
        </w:numPr>
        <w:tabs>
          <w:tab w:val="clear" w:pos="1830"/>
          <w:tab w:val="left" w:pos="426"/>
        </w:tabs>
        <w:spacing w:line="276" w:lineRule="auto"/>
        <w:ind w:left="-851" w:right="-284" w:firstLine="425"/>
        <w:jc w:val="both"/>
        <w:rPr>
          <w:rFonts w:ascii="Times New Roman" w:hAnsi="Times New Roman"/>
          <w:sz w:val="28"/>
          <w:szCs w:val="28"/>
        </w:rPr>
      </w:pPr>
      <w:r w:rsidRPr="00E047D9">
        <w:rPr>
          <w:rFonts w:ascii="Times New Roman" w:hAnsi="Times New Roman"/>
          <w:sz w:val="28"/>
          <w:szCs w:val="28"/>
        </w:rPr>
        <w:t>Особенности договора пожертвования.</w:t>
      </w:r>
    </w:p>
    <w:p w:rsidR="00AC34AA" w:rsidRPr="00E047D9" w:rsidRDefault="00AC34AA" w:rsidP="004818B9">
      <w:pPr>
        <w:pStyle w:val="af5"/>
        <w:numPr>
          <w:ilvl w:val="0"/>
          <w:numId w:val="2"/>
        </w:numPr>
        <w:tabs>
          <w:tab w:val="clear" w:pos="1830"/>
          <w:tab w:val="left" w:pos="426"/>
        </w:tabs>
        <w:spacing w:line="276" w:lineRule="auto"/>
        <w:ind w:left="-851" w:right="-284" w:firstLine="425"/>
        <w:jc w:val="both"/>
        <w:rPr>
          <w:rFonts w:ascii="Times New Roman" w:hAnsi="Times New Roman"/>
          <w:sz w:val="28"/>
          <w:szCs w:val="28"/>
        </w:rPr>
      </w:pPr>
      <w:r w:rsidRPr="00E047D9">
        <w:rPr>
          <w:rFonts w:ascii="Times New Roman" w:hAnsi="Times New Roman"/>
          <w:sz w:val="28"/>
          <w:szCs w:val="28"/>
        </w:rPr>
        <w:t>Понятие и характеристика рентных договоров.</w:t>
      </w:r>
    </w:p>
    <w:p w:rsidR="00AC34AA" w:rsidRPr="00E047D9" w:rsidRDefault="00AC34AA" w:rsidP="004818B9">
      <w:pPr>
        <w:pStyle w:val="af5"/>
        <w:numPr>
          <w:ilvl w:val="0"/>
          <w:numId w:val="2"/>
        </w:numPr>
        <w:tabs>
          <w:tab w:val="clear" w:pos="1830"/>
          <w:tab w:val="left" w:pos="426"/>
        </w:tabs>
        <w:spacing w:line="276" w:lineRule="auto"/>
        <w:ind w:left="-851" w:right="-284" w:firstLine="425"/>
        <w:jc w:val="both"/>
        <w:rPr>
          <w:rFonts w:ascii="Times New Roman" w:hAnsi="Times New Roman"/>
          <w:sz w:val="28"/>
          <w:szCs w:val="28"/>
        </w:rPr>
      </w:pPr>
      <w:r w:rsidRPr="00E047D9">
        <w:rPr>
          <w:rFonts w:ascii="Times New Roman" w:hAnsi="Times New Roman"/>
          <w:sz w:val="28"/>
          <w:szCs w:val="28"/>
        </w:rPr>
        <w:t xml:space="preserve">Договор постоянной ренты. </w:t>
      </w:r>
    </w:p>
    <w:p w:rsidR="00AC34AA" w:rsidRPr="00E047D9" w:rsidRDefault="00AC34AA" w:rsidP="004818B9">
      <w:pPr>
        <w:pStyle w:val="af5"/>
        <w:numPr>
          <w:ilvl w:val="0"/>
          <w:numId w:val="2"/>
        </w:numPr>
        <w:tabs>
          <w:tab w:val="clear" w:pos="1830"/>
          <w:tab w:val="left" w:pos="426"/>
        </w:tabs>
        <w:spacing w:line="276" w:lineRule="auto"/>
        <w:ind w:left="-851" w:right="-284" w:firstLine="425"/>
        <w:jc w:val="both"/>
        <w:rPr>
          <w:rFonts w:ascii="Times New Roman" w:hAnsi="Times New Roman"/>
          <w:sz w:val="28"/>
          <w:szCs w:val="28"/>
        </w:rPr>
      </w:pPr>
      <w:r w:rsidRPr="00E047D9">
        <w:rPr>
          <w:rFonts w:ascii="Times New Roman" w:hAnsi="Times New Roman"/>
          <w:sz w:val="28"/>
          <w:szCs w:val="28"/>
        </w:rPr>
        <w:t>Договор пожизненной ренты.</w:t>
      </w:r>
    </w:p>
    <w:p w:rsidR="00AC34AA" w:rsidRPr="00E047D9" w:rsidRDefault="00AC34AA" w:rsidP="004818B9">
      <w:pPr>
        <w:pStyle w:val="af5"/>
        <w:numPr>
          <w:ilvl w:val="0"/>
          <w:numId w:val="2"/>
        </w:numPr>
        <w:tabs>
          <w:tab w:val="clear" w:pos="1830"/>
          <w:tab w:val="left" w:pos="426"/>
        </w:tabs>
        <w:spacing w:line="276" w:lineRule="auto"/>
        <w:ind w:left="-851" w:right="-284" w:firstLine="425"/>
        <w:jc w:val="both"/>
        <w:rPr>
          <w:rFonts w:ascii="Times New Roman" w:hAnsi="Times New Roman"/>
          <w:sz w:val="28"/>
          <w:szCs w:val="28"/>
        </w:rPr>
      </w:pPr>
      <w:r w:rsidRPr="00E047D9">
        <w:rPr>
          <w:rFonts w:ascii="Times New Roman" w:hAnsi="Times New Roman"/>
          <w:sz w:val="28"/>
          <w:szCs w:val="28"/>
        </w:rPr>
        <w:t>Пожизненное содержание с иждивением.</w:t>
      </w:r>
    </w:p>
    <w:p w:rsidR="00AC34AA" w:rsidRPr="00E047D9" w:rsidRDefault="00AC34AA" w:rsidP="004818B9">
      <w:pPr>
        <w:pStyle w:val="af5"/>
        <w:numPr>
          <w:ilvl w:val="0"/>
          <w:numId w:val="2"/>
        </w:numPr>
        <w:tabs>
          <w:tab w:val="clear" w:pos="1830"/>
          <w:tab w:val="left" w:pos="426"/>
        </w:tabs>
        <w:spacing w:line="276" w:lineRule="auto"/>
        <w:ind w:left="-851" w:right="-284" w:firstLine="425"/>
        <w:jc w:val="both"/>
        <w:rPr>
          <w:rFonts w:ascii="Times New Roman" w:hAnsi="Times New Roman"/>
          <w:sz w:val="28"/>
          <w:szCs w:val="28"/>
        </w:rPr>
      </w:pPr>
      <w:r w:rsidRPr="00E047D9">
        <w:rPr>
          <w:rFonts w:ascii="Times New Roman" w:hAnsi="Times New Roman"/>
          <w:sz w:val="28"/>
          <w:szCs w:val="28"/>
        </w:rPr>
        <w:t xml:space="preserve">Понятие договора аренды (субъекты, </w:t>
      </w:r>
      <w:proofErr w:type="gramStart"/>
      <w:r w:rsidRPr="00E047D9">
        <w:rPr>
          <w:rFonts w:ascii="Times New Roman" w:hAnsi="Times New Roman"/>
          <w:sz w:val="28"/>
          <w:szCs w:val="28"/>
        </w:rPr>
        <w:t>предмет,  форма</w:t>
      </w:r>
      <w:proofErr w:type="gramEnd"/>
      <w:r w:rsidRPr="00E047D9">
        <w:rPr>
          <w:rFonts w:ascii="Times New Roman" w:hAnsi="Times New Roman"/>
          <w:sz w:val="28"/>
          <w:szCs w:val="28"/>
        </w:rPr>
        <w:t>, срок)</w:t>
      </w:r>
    </w:p>
    <w:p w:rsidR="00AC34AA" w:rsidRPr="00E047D9" w:rsidRDefault="00AC34AA" w:rsidP="004818B9">
      <w:pPr>
        <w:pStyle w:val="af5"/>
        <w:numPr>
          <w:ilvl w:val="0"/>
          <w:numId w:val="2"/>
        </w:numPr>
        <w:tabs>
          <w:tab w:val="clear" w:pos="1830"/>
          <w:tab w:val="left" w:pos="426"/>
        </w:tabs>
        <w:spacing w:line="276" w:lineRule="auto"/>
        <w:ind w:left="-851" w:right="-284" w:firstLine="425"/>
        <w:jc w:val="both"/>
        <w:rPr>
          <w:rFonts w:ascii="Times New Roman" w:hAnsi="Times New Roman"/>
          <w:sz w:val="28"/>
          <w:szCs w:val="28"/>
        </w:rPr>
      </w:pPr>
      <w:r w:rsidRPr="00E047D9">
        <w:rPr>
          <w:rFonts w:ascii="Times New Roman" w:hAnsi="Times New Roman"/>
          <w:sz w:val="28"/>
          <w:szCs w:val="28"/>
        </w:rPr>
        <w:t>Договор проката.</w:t>
      </w:r>
    </w:p>
    <w:p w:rsidR="00AC34AA" w:rsidRPr="00E047D9" w:rsidRDefault="00AC34AA" w:rsidP="004818B9">
      <w:pPr>
        <w:pStyle w:val="af5"/>
        <w:numPr>
          <w:ilvl w:val="0"/>
          <w:numId w:val="2"/>
        </w:numPr>
        <w:tabs>
          <w:tab w:val="clear" w:pos="1830"/>
          <w:tab w:val="left" w:pos="426"/>
        </w:tabs>
        <w:spacing w:line="276" w:lineRule="auto"/>
        <w:ind w:left="-851" w:right="-284" w:firstLine="425"/>
        <w:jc w:val="both"/>
        <w:rPr>
          <w:rFonts w:ascii="Times New Roman" w:hAnsi="Times New Roman"/>
          <w:sz w:val="28"/>
          <w:szCs w:val="28"/>
        </w:rPr>
      </w:pPr>
      <w:r w:rsidRPr="00E047D9">
        <w:rPr>
          <w:rFonts w:ascii="Times New Roman" w:hAnsi="Times New Roman"/>
          <w:sz w:val="28"/>
          <w:szCs w:val="28"/>
        </w:rPr>
        <w:t>Аренда транспортного средства.</w:t>
      </w:r>
    </w:p>
    <w:p w:rsidR="00AC34AA" w:rsidRPr="00E047D9" w:rsidRDefault="00AC34AA" w:rsidP="004818B9">
      <w:pPr>
        <w:pStyle w:val="af5"/>
        <w:numPr>
          <w:ilvl w:val="0"/>
          <w:numId w:val="2"/>
        </w:numPr>
        <w:tabs>
          <w:tab w:val="clear" w:pos="1830"/>
          <w:tab w:val="left" w:pos="426"/>
        </w:tabs>
        <w:spacing w:line="276" w:lineRule="auto"/>
        <w:ind w:left="-851" w:right="-284" w:firstLine="425"/>
        <w:jc w:val="both"/>
        <w:rPr>
          <w:rFonts w:ascii="Times New Roman" w:hAnsi="Times New Roman"/>
          <w:sz w:val="28"/>
          <w:szCs w:val="28"/>
        </w:rPr>
      </w:pPr>
      <w:r w:rsidRPr="00E047D9">
        <w:rPr>
          <w:rFonts w:ascii="Times New Roman" w:hAnsi="Times New Roman"/>
          <w:sz w:val="28"/>
          <w:szCs w:val="28"/>
        </w:rPr>
        <w:t>Аренда предприятий.</w:t>
      </w:r>
    </w:p>
    <w:p w:rsidR="00AC34AA" w:rsidRPr="00E047D9" w:rsidRDefault="00AC34AA" w:rsidP="004818B9">
      <w:pPr>
        <w:pStyle w:val="af5"/>
        <w:numPr>
          <w:ilvl w:val="0"/>
          <w:numId w:val="2"/>
        </w:numPr>
        <w:tabs>
          <w:tab w:val="clear" w:pos="1830"/>
          <w:tab w:val="left" w:pos="426"/>
        </w:tabs>
        <w:spacing w:line="276" w:lineRule="auto"/>
        <w:ind w:left="-851" w:right="-284" w:firstLine="425"/>
        <w:jc w:val="both"/>
        <w:rPr>
          <w:rFonts w:ascii="Times New Roman" w:hAnsi="Times New Roman"/>
          <w:sz w:val="28"/>
          <w:szCs w:val="28"/>
        </w:rPr>
      </w:pPr>
      <w:r w:rsidRPr="00E047D9">
        <w:rPr>
          <w:rFonts w:ascii="Times New Roman" w:hAnsi="Times New Roman"/>
          <w:sz w:val="28"/>
          <w:szCs w:val="28"/>
        </w:rPr>
        <w:t>Аренда зданий и сооружений.</w:t>
      </w:r>
    </w:p>
    <w:p w:rsidR="00AC34AA" w:rsidRPr="00E047D9" w:rsidRDefault="00AC34AA" w:rsidP="004818B9">
      <w:pPr>
        <w:pStyle w:val="af5"/>
        <w:numPr>
          <w:ilvl w:val="0"/>
          <w:numId w:val="2"/>
        </w:numPr>
        <w:tabs>
          <w:tab w:val="clear" w:pos="1830"/>
          <w:tab w:val="left" w:pos="426"/>
        </w:tabs>
        <w:spacing w:line="276" w:lineRule="auto"/>
        <w:ind w:left="-851" w:right="-284" w:firstLine="425"/>
        <w:jc w:val="both"/>
        <w:rPr>
          <w:rFonts w:ascii="Times New Roman" w:hAnsi="Times New Roman"/>
          <w:sz w:val="28"/>
          <w:szCs w:val="28"/>
        </w:rPr>
      </w:pPr>
      <w:r w:rsidRPr="00E047D9">
        <w:rPr>
          <w:rFonts w:ascii="Times New Roman" w:hAnsi="Times New Roman"/>
          <w:sz w:val="28"/>
          <w:szCs w:val="28"/>
        </w:rPr>
        <w:t>Финансовая аренда (лизинг).</w:t>
      </w:r>
    </w:p>
    <w:p w:rsidR="00AC34AA" w:rsidRPr="00E047D9" w:rsidRDefault="00AC34AA" w:rsidP="004818B9">
      <w:pPr>
        <w:pStyle w:val="af5"/>
        <w:numPr>
          <w:ilvl w:val="0"/>
          <w:numId w:val="2"/>
        </w:numPr>
        <w:tabs>
          <w:tab w:val="clear" w:pos="1830"/>
          <w:tab w:val="left" w:pos="426"/>
        </w:tabs>
        <w:spacing w:line="276" w:lineRule="auto"/>
        <w:ind w:left="-851" w:right="-284" w:firstLine="425"/>
        <w:jc w:val="both"/>
        <w:rPr>
          <w:rFonts w:ascii="Times New Roman" w:hAnsi="Times New Roman"/>
          <w:sz w:val="28"/>
          <w:szCs w:val="28"/>
        </w:rPr>
      </w:pPr>
      <w:r w:rsidRPr="00E047D9">
        <w:rPr>
          <w:rFonts w:ascii="Times New Roman" w:hAnsi="Times New Roman"/>
          <w:sz w:val="28"/>
          <w:szCs w:val="28"/>
        </w:rPr>
        <w:lastRenderedPageBreak/>
        <w:t>Понятие договора найма жилого помещения (субъекты, объект, форма, виды.)</w:t>
      </w:r>
    </w:p>
    <w:p w:rsidR="00AC34AA" w:rsidRPr="00E047D9" w:rsidRDefault="00AC34AA" w:rsidP="004818B9">
      <w:pPr>
        <w:pStyle w:val="a7"/>
        <w:numPr>
          <w:ilvl w:val="0"/>
          <w:numId w:val="2"/>
        </w:numPr>
        <w:tabs>
          <w:tab w:val="clear" w:pos="1830"/>
          <w:tab w:val="left" w:pos="426"/>
        </w:tabs>
        <w:spacing w:before="0" w:beforeAutospacing="0" w:after="0" w:afterAutospacing="0" w:line="276" w:lineRule="auto"/>
        <w:ind w:left="-851" w:right="-284" w:firstLine="425"/>
        <w:jc w:val="both"/>
        <w:rPr>
          <w:rFonts w:ascii="Times New Roman" w:hAnsi="Times New Roman" w:cs="Times New Roman"/>
        </w:rPr>
      </w:pPr>
      <w:r w:rsidRPr="00E047D9">
        <w:rPr>
          <w:rFonts w:ascii="Times New Roman" w:hAnsi="Times New Roman" w:cs="Times New Roman"/>
        </w:rPr>
        <w:t>Права и обязанности сторон по договору найма жилого помещения.</w:t>
      </w:r>
    </w:p>
    <w:p w:rsidR="00AC34AA" w:rsidRPr="00E047D9" w:rsidRDefault="00AC34AA" w:rsidP="004818B9">
      <w:pPr>
        <w:pStyle w:val="a7"/>
        <w:numPr>
          <w:ilvl w:val="0"/>
          <w:numId w:val="2"/>
        </w:numPr>
        <w:tabs>
          <w:tab w:val="clear" w:pos="1830"/>
          <w:tab w:val="left" w:pos="426"/>
        </w:tabs>
        <w:spacing w:before="0" w:beforeAutospacing="0" w:after="0" w:afterAutospacing="0" w:line="276" w:lineRule="auto"/>
        <w:ind w:left="-851" w:right="-284" w:firstLine="425"/>
        <w:jc w:val="both"/>
        <w:rPr>
          <w:rFonts w:ascii="Times New Roman" w:hAnsi="Times New Roman" w:cs="Times New Roman"/>
        </w:rPr>
      </w:pPr>
      <w:r w:rsidRPr="00E047D9">
        <w:rPr>
          <w:rFonts w:ascii="Times New Roman" w:hAnsi="Times New Roman" w:cs="Times New Roman"/>
        </w:rPr>
        <w:t>Договор ссуды.</w:t>
      </w:r>
    </w:p>
    <w:p w:rsidR="00AC34AA" w:rsidRPr="00E047D9" w:rsidRDefault="00AC34AA" w:rsidP="004818B9">
      <w:pPr>
        <w:pStyle w:val="a7"/>
        <w:numPr>
          <w:ilvl w:val="0"/>
          <w:numId w:val="2"/>
        </w:numPr>
        <w:tabs>
          <w:tab w:val="clear" w:pos="1830"/>
          <w:tab w:val="left" w:pos="426"/>
        </w:tabs>
        <w:spacing w:before="0" w:beforeAutospacing="0" w:after="0" w:afterAutospacing="0" w:line="276" w:lineRule="auto"/>
        <w:ind w:left="-851" w:right="-284" w:firstLine="425"/>
        <w:jc w:val="both"/>
        <w:rPr>
          <w:rFonts w:ascii="Times New Roman" w:hAnsi="Times New Roman" w:cs="Times New Roman"/>
        </w:rPr>
      </w:pPr>
      <w:r w:rsidRPr="00E047D9">
        <w:rPr>
          <w:rFonts w:ascii="Times New Roman" w:hAnsi="Times New Roman" w:cs="Times New Roman"/>
        </w:rPr>
        <w:t>Понятие договора подряда (</w:t>
      </w:r>
      <w:proofErr w:type="gramStart"/>
      <w:r w:rsidRPr="00E047D9">
        <w:rPr>
          <w:rFonts w:ascii="Times New Roman" w:hAnsi="Times New Roman" w:cs="Times New Roman"/>
        </w:rPr>
        <w:t>субъекты,  предмет</w:t>
      </w:r>
      <w:proofErr w:type="gramEnd"/>
      <w:r w:rsidRPr="00E047D9">
        <w:rPr>
          <w:rFonts w:ascii="Times New Roman" w:hAnsi="Times New Roman" w:cs="Times New Roman"/>
        </w:rPr>
        <w:t>, форма).</w:t>
      </w:r>
    </w:p>
    <w:p w:rsidR="00AC34AA" w:rsidRPr="00E047D9" w:rsidRDefault="00AC34AA" w:rsidP="004818B9">
      <w:pPr>
        <w:pStyle w:val="a7"/>
        <w:numPr>
          <w:ilvl w:val="0"/>
          <w:numId w:val="2"/>
        </w:numPr>
        <w:tabs>
          <w:tab w:val="clear" w:pos="1830"/>
          <w:tab w:val="left" w:pos="426"/>
        </w:tabs>
        <w:spacing w:before="0" w:beforeAutospacing="0" w:after="0" w:afterAutospacing="0" w:line="276" w:lineRule="auto"/>
        <w:ind w:left="-851" w:right="-284" w:firstLine="425"/>
        <w:jc w:val="both"/>
        <w:rPr>
          <w:rFonts w:ascii="Times New Roman" w:hAnsi="Times New Roman" w:cs="Times New Roman"/>
        </w:rPr>
      </w:pPr>
      <w:r w:rsidRPr="00E047D9">
        <w:rPr>
          <w:rFonts w:ascii="Times New Roman" w:hAnsi="Times New Roman" w:cs="Times New Roman"/>
        </w:rPr>
        <w:t>Права и обязанности сторон по договору подряда.</w:t>
      </w:r>
    </w:p>
    <w:p w:rsidR="00AC34AA" w:rsidRPr="00E047D9" w:rsidRDefault="00AC34AA" w:rsidP="004818B9">
      <w:pPr>
        <w:pStyle w:val="a7"/>
        <w:numPr>
          <w:ilvl w:val="0"/>
          <w:numId w:val="2"/>
        </w:numPr>
        <w:tabs>
          <w:tab w:val="clear" w:pos="1830"/>
          <w:tab w:val="left" w:pos="426"/>
        </w:tabs>
        <w:spacing w:before="0" w:beforeAutospacing="0" w:after="0" w:afterAutospacing="0" w:line="276" w:lineRule="auto"/>
        <w:ind w:left="-851" w:right="-284" w:firstLine="425"/>
        <w:jc w:val="both"/>
        <w:rPr>
          <w:rFonts w:ascii="Times New Roman" w:hAnsi="Times New Roman" w:cs="Times New Roman"/>
        </w:rPr>
      </w:pPr>
      <w:r w:rsidRPr="00E047D9">
        <w:rPr>
          <w:rFonts w:ascii="Times New Roman" w:hAnsi="Times New Roman" w:cs="Times New Roman"/>
        </w:rPr>
        <w:t>Договор бытового подряда.</w:t>
      </w:r>
    </w:p>
    <w:p w:rsidR="00AC34AA" w:rsidRPr="00E047D9" w:rsidRDefault="00AC34AA" w:rsidP="004818B9">
      <w:pPr>
        <w:pStyle w:val="a7"/>
        <w:numPr>
          <w:ilvl w:val="0"/>
          <w:numId w:val="2"/>
        </w:numPr>
        <w:tabs>
          <w:tab w:val="clear" w:pos="1830"/>
          <w:tab w:val="left" w:pos="426"/>
        </w:tabs>
        <w:spacing w:before="0" w:beforeAutospacing="0" w:after="0" w:afterAutospacing="0" w:line="276" w:lineRule="auto"/>
        <w:ind w:left="-851" w:right="-284" w:firstLine="425"/>
        <w:jc w:val="both"/>
        <w:rPr>
          <w:rFonts w:ascii="Times New Roman" w:hAnsi="Times New Roman" w:cs="Times New Roman"/>
        </w:rPr>
      </w:pPr>
      <w:r w:rsidRPr="00E047D9">
        <w:rPr>
          <w:rFonts w:ascii="Times New Roman" w:hAnsi="Times New Roman" w:cs="Times New Roman"/>
        </w:rPr>
        <w:t>Договор строительного подряда.</w:t>
      </w:r>
    </w:p>
    <w:p w:rsidR="00AC34AA" w:rsidRPr="00E047D9" w:rsidRDefault="00AC34AA" w:rsidP="004818B9">
      <w:pPr>
        <w:pStyle w:val="a7"/>
        <w:numPr>
          <w:ilvl w:val="0"/>
          <w:numId w:val="2"/>
        </w:numPr>
        <w:tabs>
          <w:tab w:val="clear" w:pos="1830"/>
          <w:tab w:val="left" w:pos="426"/>
        </w:tabs>
        <w:spacing w:before="0" w:beforeAutospacing="0" w:after="0" w:afterAutospacing="0" w:line="276" w:lineRule="auto"/>
        <w:ind w:left="-851" w:right="-284" w:firstLine="425"/>
        <w:jc w:val="both"/>
        <w:rPr>
          <w:rFonts w:ascii="Times New Roman" w:hAnsi="Times New Roman" w:cs="Times New Roman"/>
        </w:rPr>
      </w:pPr>
      <w:r w:rsidRPr="00E047D9">
        <w:rPr>
          <w:rFonts w:ascii="Times New Roman" w:hAnsi="Times New Roman" w:cs="Times New Roman"/>
        </w:rPr>
        <w:t>Подряд на выполнение проектных и изыскательских работ.</w:t>
      </w:r>
    </w:p>
    <w:p w:rsidR="00AC34AA" w:rsidRPr="00E047D9" w:rsidRDefault="00AC34AA" w:rsidP="004818B9">
      <w:pPr>
        <w:pStyle w:val="a7"/>
        <w:numPr>
          <w:ilvl w:val="0"/>
          <w:numId w:val="2"/>
        </w:numPr>
        <w:tabs>
          <w:tab w:val="clear" w:pos="1830"/>
          <w:tab w:val="left" w:pos="426"/>
        </w:tabs>
        <w:spacing w:before="0" w:beforeAutospacing="0" w:after="0" w:afterAutospacing="0" w:line="276" w:lineRule="auto"/>
        <w:ind w:left="-851" w:right="-284" w:firstLine="425"/>
        <w:jc w:val="both"/>
        <w:rPr>
          <w:rFonts w:ascii="Times New Roman" w:hAnsi="Times New Roman" w:cs="Times New Roman"/>
        </w:rPr>
      </w:pPr>
      <w:r w:rsidRPr="00E047D9">
        <w:rPr>
          <w:rFonts w:ascii="Times New Roman" w:hAnsi="Times New Roman" w:cs="Times New Roman"/>
        </w:rPr>
        <w:t>Подрядные работы для государственных нужд.</w:t>
      </w:r>
    </w:p>
    <w:p w:rsidR="00AC34AA" w:rsidRPr="00E047D9" w:rsidRDefault="00AC34AA" w:rsidP="004818B9">
      <w:pPr>
        <w:pStyle w:val="a7"/>
        <w:numPr>
          <w:ilvl w:val="0"/>
          <w:numId w:val="2"/>
        </w:numPr>
        <w:tabs>
          <w:tab w:val="clear" w:pos="1830"/>
          <w:tab w:val="left" w:pos="426"/>
        </w:tabs>
        <w:spacing w:before="0" w:beforeAutospacing="0" w:after="0" w:afterAutospacing="0" w:line="276" w:lineRule="auto"/>
        <w:ind w:left="-851" w:right="-284" w:firstLine="425"/>
        <w:jc w:val="both"/>
        <w:rPr>
          <w:rFonts w:ascii="Times New Roman" w:hAnsi="Times New Roman" w:cs="Times New Roman"/>
        </w:rPr>
      </w:pPr>
      <w:r w:rsidRPr="00E047D9">
        <w:rPr>
          <w:rFonts w:ascii="Times New Roman" w:hAnsi="Times New Roman" w:cs="Times New Roman"/>
        </w:rPr>
        <w:t>Договор возмездного оказания услуг и его виды.</w:t>
      </w:r>
    </w:p>
    <w:p w:rsidR="00AC34AA" w:rsidRPr="00E047D9" w:rsidRDefault="00AC34AA" w:rsidP="004818B9">
      <w:pPr>
        <w:pStyle w:val="a7"/>
        <w:numPr>
          <w:ilvl w:val="0"/>
          <w:numId w:val="2"/>
        </w:numPr>
        <w:tabs>
          <w:tab w:val="clear" w:pos="1830"/>
          <w:tab w:val="left" w:pos="426"/>
        </w:tabs>
        <w:spacing w:before="0" w:beforeAutospacing="0" w:after="0" w:afterAutospacing="0" w:line="276" w:lineRule="auto"/>
        <w:ind w:left="-851" w:right="-284" w:firstLine="425"/>
        <w:jc w:val="both"/>
        <w:rPr>
          <w:rFonts w:ascii="Times New Roman" w:hAnsi="Times New Roman" w:cs="Times New Roman"/>
        </w:rPr>
      </w:pPr>
      <w:r w:rsidRPr="00E047D9">
        <w:rPr>
          <w:rFonts w:ascii="Times New Roman" w:hAnsi="Times New Roman" w:cs="Times New Roman"/>
        </w:rPr>
        <w:t>Понятие и виды договора перевозки.</w:t>
      </w:r>
    </w:p>
    <w:p w:rsidR="00AC34AA" w:rsidRPr="00E047D9" w:rsidRDefault="00AC34AA" w:rsidP="004818B9">
      <w:pPr>
        <w:pStyle w:val="a7"/>
        <w:numPr>
          <w:ilvl w:val="0"/>
          <w:numId w:val="2"/>
        </w:numPr>
        <w:tabs>
          <w:tab w:val="clear" w:pos="1830"/>
          <w:tab w:val="left" w:pos="426"/>
        </w:tabs>
        <w:spacing w:before="0" w:beforeAutospacing="0" w:after="0" w:afterAutospacing="0" w:line="276" w:lineRule="auto"/>
        <w:ind w:left="-851" w:right="-284" w:firstLine="425"/>
        <w:jc w:val="both"/>
        <w:rPr>
          <w:rFonts w:ascii="Times New Roman" w:hAnsi="Times New Roman" w:cs="Times New Roman"/>
        </w:rPr>
      </w:pPr>
      <w:r w:rsidRPr="00E047D9">
        <w:rPr>
          <w:rFonts w:ascii="Times New Roman" w:hAnsi="Times New Roman" w:cs="Times New Roman"/>
        </w:rPr>
        <w:t>Договор перевозки пассажиров и багажа.</w:t>
      </w:r>
    </w:p>
    <w:p w:rsidR="00AC34AA" w:rsidRPr="00E047D9" w:rsidRDefault="00AC34AA" w:rsidP="004818B9">
      <w:pPr>
        <w:pStyle w:val="a7"/>
        <w:numPr>
          <w:ilvl w:val="0"/>
          <w:numId w:val="2"/>
        </w:numPr>
        <w:tabs>
          <w:tab w:val="clear" w:pos="1830"/>
          <w:tab w:val="left" w:pos="426"/>
        </w:tabs>
        <w:spacing w:before="0" w:beforeAutospacing="0" w:after="0" w:afterAutospacing="0" w:line="276" w:lineRule="auto"/>
        <w:ind w:left="-851" w:right="-284" w:firstLine="425"/>
        <w:jc w:val="both"/>
        <w:rPr>
          <w:rFonts w:ascii="Times New Roman" w:hAnsi="Times New Roman" w:cs="Times New Roman"/>
        </w:rPr>
      </w:pPr>
      <w:r w:rsidRPr="00E047D9">
        <w:rPr>
          <w:rFonts w:ascii="Times New Roman" w:hAnsi="Times New Roman" w:cs="Times New Roman"/>
        </w:rPr>
        <w:t>Договор перевозки груза.</w:t>
      </w:r>
    </w:p>
    <w:p w:rsidR="00AC34AA" w:rsidRPr="00E047D9" w:rsidRDefault="00AC34AA" w:rsidP="004818B9">
      <w:pPr>
        <w:pStyle w:val="a7"/>
        <w:numPr>
          <w:ilvl w:val="0"/>
          <w:numId w:val="2"/>
        </w:numPr>
        <w:tabs>
          <w:tab w:val="clear" w:pos="1830"/>
          <w:tab w:val="left" w:pos="426"/>
        </w:tabs>
        <w:spacing w:before="0" w:beforeAutospacing="0" w:after="0" w:afterAutospacing="0" w:line="276" w:lineRule="auto"/>
        <w:ind w:left="-851" w:right="-284" w:firstLine="425"/>
        <w:jc w:val="both"/>
        <w:rPr>
          <w:rFonts w:ascii="Times New Roman" w:hAnsi="Times New Roman" w:cs="Times New Roman"/>
        </w:rPr>
      </w:pPr>
      <w:r w:rsidRPr="00E047D9">
        <w:rPr>
          <w:rFonts w:ascii="Times New Roman" w:hAnsi="Times New Roman" w:cs="Times New Roman"/>
        </w:rPr>
        <w:t>Понятие и виды договора займа.</w:t>
      </w:r>
    </w:p>
    <w:p w:rsidR="00AC34AA" w:rsidRPr="00E047D9" w:rsidRDefault="00AC34AA" w:rsidP="004818B9">
      <w:pPr>
        <w:pStyle w:val="a7"/>
        <w:numPr>
          <w:ilvl w:val="0"/>
          <w:numId w:val="2"/>
        </w:numPr>
        <w:tabs>
          <w:tab w:val="clear" w:pos="1830"/>
          <w:tab w:val="left" w:pos="426"/>
        </w:tabs>
        <w:spacing w:before="0" w:beforeAutospacing="0" w:after="0" w:afterAutospacing="0" w:line="276" w:lineRule="auto"/>
        <w:ind w:left="-851" w:right="-284" w:firstLine="425"/>
        <w:jc w:val="both"/>
        <w:rPr>
          <w:rFonts w:ascii="Times New Roman" w:hAnsi="Times New Roman" w:cs="Times New Roman"/>
        </w:rPr>
      </w:pPr>
      <w:r w:rsidRPr="00E047D9">
        <w:rPr>
          <w:rFonts w:ascii="Times New Roman" w:hAnsi="Times New Roman" w:cs="Times New Roman"/>
        </w:rPr>
        <w:t>Кредитный договор.</w:t>
      </w:r>
    </w:p>
    <w:p w:rsidR="00AC34AA" w:rsidRPr="00E047D9" w:rsidRDefault="00AC34AA" w:rsidP="004818B9">
      <w:pPr>
        <w:pStyle w:val="a7"/>
        <w:numPr>
          <w:ilvl w:val="0"/>
          <w:numId w:val="2"/>
        </w:numPr>
        <w:tabs>
          <w:tab w:val="clear" w:pos="1830"/>
          <w:tab w:val="left" w:pos="426"/>
        </w:tabs>
        <w:spacing w:before="0" w:beforeAutospacing="0" w:after="0" w:afterAutospacing="0" w:line="276" w:lineRule="auto"/>
        <w:ind w:left="-851" w:right="-284" w:firstLine="425"/>
        <w:jc w:val="both"/>
        <w:rPr>
          <w:rFonts w:ascii="Times New Roman" w:hAnsi="Times New Roman" w:cs="Times New Roman"/>
        </w:rPr>
      </w:pPr>
      <w:r w:rsidRPr="00E047D9">
        <w:rPr>
          <w:rFonts w:ascii="Times New Roman" w:hAnsi="Times New Roman" w:cs="Times New Roman"/>
        </w:rPr>
        <w:t>Договор финансирования под уступку денежного требования.</w:t>
      </w:r>
    </w:p>
    <w:p w:rsidR="00AC34AA" w:rsidRPr="00E047D9" w:rsidRDefault="00AC34AA" w:rsidP="004818B9">
      <w:pPr>
        <w:pStyle w:val="a7"/>
        <w:numPr>
          <w:ilvl w:val="0"/>
          <w:numId w:val="2"/>
        </w:numPr>
        <w:tabs>
          <w:tab w:val="clear" w:pos="1830"/>
          <w:tab w:val="left" w:pos="426"/>
        </w:tabs>
        <w:spacing w:before="0" w:beforeAutospacing="0" w:after="0" w:afterAutospacing="0" w:line="276" w:lineRule="auto"/>
        <w:ind w:left="-851" w:right="-284" w:firstLine="425"/>
        <w:jc w:val="both"/>
        <w:rPr>
          <w:rFonts w:ascii="Times New Roman" w:hAnsi="Times New Roman" w:cs="Times New Roman"/>
        </w:rPr>
      </w:pPr>
      <w:r w:rsidRPr="00E047D9">
        <w:rPr>
          <w:rFonts w:ascii="Times New Roman" w:hAnsi="Times New Roman" w:cs="Times New Roman"/>
        </w:rPr>
        <w:t>Договор банковского вклада.</w:t>
      </w:r>
    </w:p>
    <w:p w:rsidR="00AC34AA" w:rsidRPr="00E047D9" w:rsidRDefault="00AC34AA" w:rsidP="004818B9">
      <w:pPr>
        <w:pStyle w:val="a7"/>
        <w:numPr>
          <w:ilvl w:val="0"/>
          <w:numId w:val="2"/>
        </w:numPr>
        <w:tabs>
          <w:tab w:val="clear" w:pos="1830"/>
          <w:tab w:val="left" w:pos="426"/>
        </w:tabs>
        <w:spacing w:before="0" w:beforeAutospacing="0" w:after="0" w:afterAutospacing="0" w:line="276" w:lineRule="auto"/>
        <w:ind w:left="-851" w:right="-284" w:firstLine="425"/>
        <w:jc w:val="both"/>
        <w:rPr>
          <w:rFonts w:ascii="Times New Roman" w:hAnsi="Times New Roman" w:cs="Times New Roman"/>
        </w:rPr>
      </w:pPr>
      <w:r w:rsidRPr="00E047D9">
        <w:rPr>
          <w:rFonts w:ascii="Times New Roman" w:hAnsi="Times New Roman" w:cs="Times New Roman"/>
        </w:rPr>
        <w:t>Договор банковского счёта.</w:t>
      </w:r>
    </w:p>
    <w:p w:rsidR="00AC34AA" w:rsidRPr="00E047D9" w:rsidRDefault="00AC34AA" w:rsidP="004818B9">
      <w:pPr>
        <w:pStyle w:val="a7"/>
        <w:numPr>
          <w:ilvl w:val="0"/>
          <w:numId w:val="2"/>
        </w:numPr>
        <w:tabs>
          <w:tab w:val="clear" w:pos="1830"/>
          <w:tab w:val="left" w:pos="426"/>
        </w:tabs>
        <w:spacing w:before="0" w:beforeAutospacing="0" w:after="0" w:afterAutospacing="0" w:line="276" w:lineRule="auto"/>
        <w:ind w:left="-851" w:right="-284" w:firstLine="425"/>
        <w:jc w:val="both"/>
        <w:rPr>
          <w:rFonts w:ascii="Times New Roman" w:hAnsi="Times New Roman" w:cs="Times New Roman"/>
        </w:rPr>
      </w:pPr>
      <w:r w:rsidRPr="00E047D9">
        <w:rPr>
          <w:rFonts w:ascii="Times New Roman" w:hAnsi="Times New Roman" w:cs="Times New Roman"/>
        </w:rPr>
        <w:t>Расчёты платёжными поручениями.</w:t>
      </w:r>
    </w:p>
    <w:p w:rsidR="00AC34AA" w:rsidRPr="00E047D9" w:rsidRDefault="00AC34AA" w:rsidP="004818B9">
      <w:pPr>
        <w:pStyle w:val="a7"/>
        <w:numPr>
          <w:ilvl w:val="0"/>
          <w:numId w:val="2"/>
        </w:numPr>
        <w:tabs>
          <w:tab w:val="clear" w:pos="1830"/>
          <w:tab w:val="left" w:pos="426"/>
        </w:tabs>
        <w:spacing w:before="0" w:beforeAutospacing="0" w:after="0" w:afterAutospacing="0" w:line="276" w:lineRule="auto"/>
        <w:ind w:left="-851" w:right="-284" w:firstLine="425"/>
        <w:jc w:val="both"/>
        <w:rPr>
          <w:rFonts w:ascii="Times New Roman" w:hAnsi="Times New Roman" w:cs="Times New Roman"/>
        </w:rPr>
      </w:pPr>
      <w:r w:rsidRPr="00E047D9">
        <w:rPr>
          <w:rFonts w:ascii="Times New Roman" w:hAnsi="Times New Roman" w:cs="Times New Roman"/>
        </w:rPr>
        <w:t>Расчёты по инкассо.</w:t>
      </w:r>
    </w:p>
    <w:p w:rsidR="00AC34AA" w:rsidRPr="00E047D9" w:rsidRDefault="00AC34AA" w:rsidP="004818B9">
      <w:pPr>
        <w:pStyle w:val="a7"/>
        <w:numPr>
          <w:ilvl w:val="0"/>
          <w:numId w:val="2"/>
        </w:numPr>
        <w:tabs>
          <w:tab w:val="clear" w:pos="1830"/>
          <w:tab w:val="left" w:pos="426"/>
        </w:tabs>
        <w:spacing w:before="0" w:beforeAutospacing="0" w:after="0" w:afterAutospacing="0" w:line="276" w:lineRule="auto"/>
        <w:ind w:left="-851" w:right="-284" w:firstLine="425"/>
        <w:jc w:val="both"/>
        <w:rPr>
          <w:rFonts w:ascii="Times New Roman" w:hAnsi="Times New Roman" w:cs="Times New Roman"/>
        </w:rPr>
      </w:pPr>
      <w:r w:rsidRPr="00E047D9">
        <w:rPr>
          <w:rFonts w:ascii="Times New Roman" w:hAnsi="Times New Roman" w:cs="Times New Roman"/>
        </w:rPr>
        <w:t>Аккредитивная форма расчётов.</w:t>
      </w:r>
    </w:p>
    <w:p w:rsidR="00AC34AA" w:rsidRPr="00E047D9" w:rsidRDefault="00AC34AA" w:rsidP="004818B9">
      <w:pPr>
        <w:pStyle w:val="a7"/>
        <w:numPr>
          <w:ilvl w:val="0"/>
          <w:numId w:val="2"/>
        </w:numPr>
        <w:tabs>
          <w:tab w:val="clear" w:pos="1830"/>
          <w:tab w:val="left" w:pos="426"/>
        </w:tabs>
        <w:spacing w:before="0" w:beforeAutospacing="0" w:after="0" w:afterAutospacing="0" w:line="276" w:lineRule="auto"/>
        <w:ind w:left="-851" w:right="-284" w:firstLine="425"/>
        <w:jc w:val="both"/>
        <w:rPr>
          <w:rFonts w:ascii="Times New Roman" w:hAnsi="Times New Roman" w:cs="Times New Roman"/>
        </w:rPr>
      </w:pPr>
      <w:r w:rsidRPr="00E047D9">
        <w:rPr>
          <w:rFonts w:ascii="Times New Roman" w:hAnsi="Times New Roman" w:cs="Times New Roman"/>
        </w:rPr>
        <w:t>Расчёты чеками.</w:t>
      </w:r>
    </w:p>
    <w:p w:rsidR="00AC34AA" w:rsidRPr="00E047D9" w:rsidRDefault="00AC34AA" w:rsidP="004818B9">
      <w:pPr>
        <w:pStyle w:val="a7"/>
        <w:numPr>
          <w:ilvl w:val="0"/>
          <w:numId w:val="2"/>
        </w:numPr>
        <w:tabs>
          <w:tab w:val="clear" w:pos="1830"/>
          <w:tab w:val="left" w:pos="426"/>
        </w:tabs>
        <w:spacing w:before="0" w:beforeAutospacing="0" w:after="0" w:afterAutospacing="0" w:line="276" w:lineRule="auto"/>
        <w:ind w:left="-851" w:right="-284" w:firstLine="425"/>
        <w:jc w:val="both"/>
        <w:rPr>
          <w:rFonts w:ascii="Times New Roman" w:hAnsi="Times New Roman" w:cs="Times New Roman"/>
        </w:rPr>
      </w:pPr>
      <w:r w:rsidRPr="00E047D9">
        <w:rPr>
          <w:rFonts w:ascii="Times New Roman" w:hAnsi="Times New Roman" w:cs="Times New Roman"/>
        </w:rPr>
        <w:t>Договор страхования.</w:t>
      </w:r>
    </w:p>
    <w:p w:rsidR="00AC34AA" w:rsidRPr="00E047D9" w:rsidRDefault="00AC34AA" w:rsidP="004818B9">
      <w:pPr>
        <w:pStyle w:val="a7"/>
        <w:numPr>
          <w:ilvl w:val="0"/>
          <w:numId w:val="2"/>
        </w:numPr>
        <w:tabs>
          <w:tab w:val="clear" w:pos="1830"/>
          <w:tab w:val="left" w:pos="426"/>
        </w:tabs>
        <w:spacing w:before="0" w:beforeAutospacing="0" w:after="0" w:afterAutospacing="0" w:line="276" w:lineRule="auto"/>
        <w:ind w:left="-851" w:right="-284" w:firstLine="425"/>
        <w:jc w:val="both"/>
        <w:rPr>
          <w:rFonts w:ascii="Times New Roman" w:hAnsi="Times New Roman" w:cs="Times New Roman"/>
        </w:rPr>
      </w:pPr>
      <w:r w:rsidRPr="00E047D9">
        <w:rPr>
          <w:rFonts w:ascii="Times New Roman" w:hAnsi="Times New Roman" w:cs="Times New Roman"/>
        </w:rPr>
        <w:t>Договор поручения.</w:t>
      </w:r>
    </w:p>
    <w:p w:rsidR="00AC34AA" w:rsidRPr="00E047D9" w:rsidRDefault="00AC34AA" w:rsidP="004818B9">
      <w:pPr>
        <w:pStyle w:val="a7"/>
        <w:numPr>
          <w:ilvl w:val="0"/>
          <w:numId w:val="2"/>
        </w:numPr>
        <w:tabs>
          <w:tab w:val="clear" w:pos="1830"/>
          <w:tab w:val="left" w:pos="426"/>
        </w:tabs>
        <w:spacing w:before="0" w:beforeAutospacing="0" w:after="0" w:afterAutospacing="0" w:line="276" w:lineRule="auto"/>
        <w:ind w:left="-851" w:right="-284" w:firstLine="425"/>
        <w:jc w:val="both"/>
        <w:rPr>
          <w:rFonts w:ascii="Times New Roman" w:hAnsi="Times New Roman" w:cs="Times New Roman"/>
        </w:rPr>
      </w:pPr>
      <w:r w:rsidRPr="00E047D9">
        <w:rPr>
          <w:rFonts w:ascii="Times New Roman" w:hAnsi="Times New Roman" w:cs="Times New Roman"/>
        </w:rPr>
        <w:t>Договор комиссии.</w:t>
      </w:r>
    </w:p>
    <w:p w:rsidR="00AC34AA" w:rsidRPr="00E047D9" w:rsidRDefault="00AC34AA" w:rsidP="004818B9">
      <w:pPr>
        <w:pStyle w:val="a7"/>
        <w:numPr>
          <w:ilvl w:val="0"/>
          <w:numId w:val="2"/>
        </w:numPr>
        <w:tabs>
          <w:tab w:val="clear" w:pos="1830"/>
          <w:tab w:val="left" w:pos="426"/>
        </w:tabs>
        <w:spacing w:before="0" w:beforeAutospacing="0" w:after="0" w:afterAutospacing="0" w:line="276" w:lineRule="auto"/>
        <w:ind w:left="-851" w:right="-284" w:firstLine="425"/>
        <w:jc w:val="both"/>
        <w:rPr>
          <w:rFonts w:ascii="Times New Roman" w:hAnsi="Times New Roman" w:cs="Times New Roman"/>
        </w:rPr>
      </w:pPr>
      <w:r w:rsidRPr="00E047D9">
        <w:rPr>
          <w:rFonts w:ascii="Times New Roman" w:hAnsi="Times New Roman" w:cs="Times New Roman"/>
        </w:rPr>
        <w:t>Агентский договор.</w:t>
      </w:r>
    </w:p>
    <w:p w:rsidR="00AC34AA" w:rsidRPr="00E047D9" w:rsidRDefault="00AC34AA" w:rsidP="004818B9">
      <w:pPr>
        <w:pStyle w:val="a7"/>
        <w:numPr>
          <w:ilvl w:val="0"/>
          <w:numId w:val="2"/>
        </w:numPr>
        <w:tabs>
          <w:tab w:val="clear" w:pos="1830"/>
          <w:tab w:val="left" w:pos="426"/>
        </w:tabs>
        <w:spacing w:before="0" w:beforeAutospacing="0" w:after="0" w:afterAutospacing="0" w:line="276" w:lineRule="auto"/>
        <w:ind w:left="-851" w:right="-284" w:firstLine="425"/>
        <w:jc w:val="both"/>
        <w:rPr>
          <w:rFonts w:ascii="Times New Roman" w:hAnsi="Times New Roman" w:cs="Times New Roman"/>
        </w:rPr>
      </w:pPr>
      <w:r w:rsidRPr="00E047D9">
        <w:rPr>
          <w:rFonts w:ascii="Times New Roman" w:hAnsi="Times New Roman" w:cs="Times New Roman"/>
        </w:rPr>
        <w:t>Понятие договора хранения (субъекты, форма, срок).</w:t>
      </w:r>
    </w:p>
    <w:p w:rsidR="00AC34AA" w:rsidRPr="00E047D9" w:rsidRDefault="00AC34AA" w:rsidP="004818B9">
      <w:pPr>
        <w:pStyle w:val="a7"/>
        <w:numPr>
          <w:ilvl w:val="0"/>
          <w:numId w:val="2"/>
        </w:numPr>
        <w:tabs>
          <w:tab w:val="clear" w:pos="1830"/>
          <w:tab w:val="left" w:pos="426"/>
        </w:tabs>
        <w:spacing w:before="0" w:beforeAutospacing="0" w:after="0" w:afterAutospacing="0" w:line="276" w:lineRule="auto"/>
        <w:ind w:left="-851" w:right="-284" w:firstLine="425"/>
        <w:jc w:val="both"/>
        <w:rPr>
          <w:rFonts w:ascii="Times New Roman" w:hAnsi="Times New Roman" w:cs="Times New Roman"/>
        </w:rPr>
      </w:pPr>
      <w:r w:rsidRPr="00E047D9">
        <w:rPr>
          <w:rFonts w:ascii="Times New Roman" w:hAnsi="Times New Roman" w:cs="Times New Roman"/>
        </w:rPr>
        <w:t>Отдельные виды договора хранения.</w:t>
      </w:r>
    </w:p>
    <w:p w:rsidR="00AC34AA" w:rsidRPr="00E047D9" w:rsidRDefault="00AC34AA" w:rsidP="004818B9">
      <w:pPr>
        <w:pStyle w:val="a7"/>
        <w:numPr>
          <w:ilvl w:val="0"/>
          <w:numId w:val="2"/>
        </w:numPr>
        <w:tabs>
          <w:tab w:val="clear" w:pos="1830"/>
          <w:tab w:val="left" w:pos="426"/>
        </w:tabs>
        <w:spacing w:before="0" w:beforeAutospacing="0" w:after="0" w:afterAutospacing="0" w:line="276" w:lineRule="auto"/>
        <w:ind w:left="-851" w:right="-284" w:firstLine="425"/>
        <w:jc w:val="both"/>
        <w:rPr>
          <w:rFonts w:ascii="Times New Roman" w:hAnsi="Times New Roman" w:cs="Times New Roman"/>
        </w:rPr>
      </w:pPr>
      <w:r w:rsidRPr="00E047D9">
        <w:rPr>
          <w:rFonts w:ascii="Times New Roman" w:hAnsi="Times New Roman" w:cs="Times New Roman"/>
        </w:rPr>
        <w:t>Договор доверительного управления имуществом.</w:t>
      </w:r>
    </w:p>
    <w:p w:rsidR="00AC34AA" w:rsidRPr="00E047D9" w:rsidRDefault="00AC34AA" w:rsidP="004818B9">
      <w:pPr>
        <w:pStyle w:val="a7"/>
        <w:numPr>
          <w:ilvl w:val="0"/>
          <w:numId w:val="2"/>
        </w:numPr>
        <w:tabs>
          <w:tab w:val="clear" w:pos="1830"/>
          <w:tab w:val="left" w:pos="426"/>
        </w:tabs>
        <w:spacing w:before="0" w:beforeAutospacing="0" w:after="0" w:afterAutospacing="0" w:line="276" w:lineRule="auto"/>
        <w:ind w:left="-851" w:right="-284" w:firstLine="425"/>
        <w:jc w:val="both"/>
        <w:rPr>
          <w:rFonts w:ascii="Times New Roman" w:hAnsi="Times New Roman" w:cs="Times New Roman"/>
        </w:rPr>
      </w:pPr>
      <w:r w:rsidRPr="00E047D9">
        <w:rPr>
          <w:rFonts w:ascii="Times New Roman" w:hAnsi="Times New Roman" w:cs="Times New Roman"/>
        </w:rPr>
        <w:t>Договор коммерческой концессии.</w:t>
      </w:r>
    </w:p>
    <w:p w:rsidR="00AC34AA" w:rsidRPr="00E047D9" w:rsidRDefault="00AC34AA" w:rsidP="004818B9">
      <w:pPr>
        <w:pStyle w:val="a7"/>
        <w:numPr>
          <w:ilvl w:val="0"/>
          <w:numId w:val="2"/>
        </w:numPr>
        <w:tabs>
          <w:tab w:val="clear" w:pos="1830"/>
          <w:tab w:val="left" w:pos="426"/>
        </w:tabs>
        <w:spacing w:before="0" w:beforeAutospacing="0" w:after="0" w:afterAutospacing="0" w:line="276" w:lineRule="auto"/>
        <w:ind w:left="-851" w:right="-284" w:firstLine="425"/>
        <w:jc w:val="both"/>
        <w:rPr>
          <w:rFonts w:ascii="Times New Roman" w:hAnsi="Times New Roman" w:cs="Times New Roman"/>
        </w:rPr>
      </w:pPr>
      <w:r w:rsidRPr="00E047D9">
        <w:rPr>
          <w:rFonts w:ascii="Times New Roman" w:hAnsi="Times New Roman" w:cs="Times New Roman"/>
        </w:rPr>
        <w:t>Договор простого товарищества.</w:t>
      </w:r>
    </w:p>
    <w:p w:rsidR="00AC34AA" w:rsidRPr="00E047D9" w:rsidRDefault="00AC34AA" w:rsidP="004818B9">
      <w:pPr>
        <w:pStyle w:val="a7"/>
        <w:numPr>
          <w:ilvl w:val="0"/>
          <w:numId w:val="2"/>
        </w:numPr>
        <w:tabs>
          <w:tab w:val="clear" w:pos="1830"/>
          <w:tab w:val="left" w:pos="426"/>
        </w:tabs>
        <w:spacing w:before="0" w:beforeAutospacing="0" w:after="0" w:afterAutospacing="0" w:line="276" w:lineRule="auto"/>
        <w:ind w:left="-851" w:right="-284" w:firstLine="425"/>
        <w:jc w:val="both"/>
        <w:rPr>
          <w:rFonts w:ascii="Times New Roman" w:hAnsi="Times New Roman" w:cs="Times New Roman"/>
        </w:rPr>
      </w:pPr>
      <w:r w:rsidRPr="00E047D9">
        <w:rPr>
          <w:rFonts w:ascii="Times New Roman" w:hAnsi="Times New Roman" w:cs="Times New Roman"/>
        </w:rPr>
        <w:t>Действие в чужих интересах без поручения.</w:t>
      </w:r>
    </w:p>
    <w:p w:rsidR="00AC34AA" w:rsidRPr="00E047D9" w:rsidRDefault="00AC34AA" w:rsidP="004818B9">
      <w:pPr>
        <w:pStyle w:val="a7"/>
        <w:numPr>
          <w:ilvl w:val="0"/>
          <w:numId w:val="2"/>
        </w:numPr>
        <w:tabs>
          <w:tab w:val="clear" w:pos="1830"/>
          <w:tab w:val="left" w:pos="426"/>
        </w:tabs>
        <w:spacing w:before="0" w:beforeAutospacing="0" w:after="0" w:afterAutospacing="0" w:line="276" w:lineRule="auto"/>
        <w:ind w:left="-851" w:right="-284" w:firstLine="425"/>
        <w:jc w:val="both"/>
        <w:rPr>
          <w:rFonts w:ascii="Times New Roman" w:hAnsi="Times New Roman" w:cs="Times New Roman"/>
        </w:rPr>
      </w:pPr>
      <w:r w:rsidRPr="00E047D9">
        <w:rPr>
          <w:rFonts w:ascii="Times New Roman" w:hAnsi="Times New Roman" w:cs="Times New Roman"/>
        </w:rPr>
        <w:t>Публичное обещание награды.</w:t>
      </w:r>
    </w:p>
    <w:p w:rsidR="00AC34AA" w:rsidRPr="00E047D9" w:rsidRDefault="00AC34AA" w:rsidP="004818B9">
      <w:pPr>
        <w:pStyle w:val="a7"/>
        <w:numPr>
          <w:ilvl w:val="0"/>
          <w:numId w:val="2"/>
        </w:numPr>
        <w:tabs>
          <w:tab w:val="clear" w:pos="1830"/>
          <w:tab w:val="left" w:pos="426"/>
        </w:tabs>
        <w:spacing w:before="0" w:beforeAutospacing="0" w:after="0" w:afterAutospacing="0" w:line="276" w:lineRule="auto"/>
        <w:ind w:left="-851" w:right="-284" w:firstLine="425"/>
        <w:jc w:val="both"/>
        <w:rPr>
          <w:rFonts w:ascii="Times New Roman" w:hAnsi="Times New Roman" w:cs="Times New Roman"/>
        </w:rPr>
      </w:pPr>
      <w:r w:rsidRPr="00E047D9">
        <w:rPr>
          <w:rFonts w:ascii="Times New Roman" w:hAnsi="Times New Roman" w:cs="Times New Roman"/>
        </w:rPr>
        <w:t>Публичный конкурс.</w:t>
      </w:r>
    </w:p>
    <w:p w:rsidR="00AC34AA" w:rsidRPr="00E047D9" w:rsidRDefault="00AC34AA" w:rsidP="004818B9">
      <w:pPr>
        <w:pStyle w:val="a7"/>
        <w:numPr>
          <w:ilvl w:val="0"/>
          <w:numId w:val="2"/>
        </w:numPr>
        <w:tabs>
          <w:tab w:val="clear" w:pos="1830"/>
          <w:tab w:val="left" w:pos="426"/>
        </w:tabs>
        <w:spacing w:before="0" w:beforeAutospacing="0" w:after="0" w:afterAutospacing="0" w:line="276" w:lineRule="auto"/>
        <w:ind w:left="-851" w:right="-284" w:firstLine="425"/>
        <w:jc w:val="both"/>
        <w:rPr>
          <w:rFonts w:ascii="Times New Roman" w:hAnsi="Times New Roman" w:cs="Times New Roman"/>
        </w:rPr>
      </w:pPr>
      <w:r w:rsidRPr="00E047D9">
        <w:rPr>
          <w:rFonts w:ascii="Times New Roman" w:hAnsi="Times New Roman" w:cs="Times New Roman"/>
        </w:rPr>
        <w:t>Проведение игр и пари.</w:t>
      </w:r>
    </w:p>
    <w:p w:rsidR="00AC34AA" w:rsidRPr="00E047D9" w:rsidRDefault="00AC34AA" w:rsidP="004818B9">
      <w:pPr>
        <w:pStyle w:val="a7"/>
        <w:numPr>
          <w:ilvl w:val="0"/>
          <w:numId w:val="2"/>
        </w:numPr>
        <w:tabs>
          <w:tab w:val="clear" w:pos="1830"/>
          <w:tab w:val="left" w:pos="426"/>
        </w:tabs>
        <w:spacing w:before="0" w:beforeAutospacing="0" w:after="0" w:afterAutospacing="0" w:line="276" w:lineRule="auto"/>
        <w:ind w:left="-851" w:right="-284" w:firstLine="425"/>
        <w:jc w:val="both"/>
        <w:rPr>
          <w:rFonts w:ascii="Times New Roman" w:hAnsi="Times New Roman" w:cs="Times New Roman"/>
        </w:rPr>
      </w:pPr>
      <w:r w:rsidRPr="00E047D9">
        <w:rPr>
          <w:rFonts w:ascii="Times New Roman" w:hAnsi="Times New Roman" w:cs="Times New Roman"/>
        </w:rPr>
        <w:t xml:space="preserve">Понятие и элементы </w:t>
      </w:r>
      <w:proofErr w:type="spellStart"/>
      <w:r w:rsidRPr="00E047D9">
        <w:rPr>
          <w:rFonts w:ascii="Times New Roman" w:hAnsi="Times New Roman" w:cs="Times New Roman"/>
        </w:rPr>
        <w:t>деликтного</w:t>
      </w:r>
      <w:proofErr w:type="spellEnd"/>
      <w:r w:rsidRPr="00E047D9">
        <w:rPr>
          <w:rFonts w:ascii="Times New Roman" w:hAnsi="Times New Roman" w:cs="Times New Roman"/>
        </w:rPr>
        <w:t xml:space="preserve"> обязательства.</w:t>
      </w:r>
    </w:p>
    <w:p w:rsidR="00AC34AA" w:rsidRPr="00E047D9" w:rsidRDefault="00AC34AA" w:rsidP="004818B9">
      <w:pPr>
        <w:pStyle w:val="a7"/>
        <w:numPr>
          <w:ilvl w:val="0"/>
          <w:numId w:val="2"/>
        </w:numPr>
        <w:tabs>
          <w:tab w:val="clear" w:pos="1830"/>
          <w:tab w:val="left" w:pos="426"/>
        </w:tabs>
        <w:spacing w:before="0" w:beforeAutospacing="0" w:after="0" w:afterAutospacing="0" w:line="276" w:lineRule="auto"/>
        <w:ind w:left="-851" w:right="-284" w:firstLine="425"/>
        <w:jc w:val="both"/>
        <w:rPr>
          <w:rFonts w:ascii="Times New Roman" w:hAnsi="Times New Roman" w:cs="Times New Roman"/>
        </w:rPr>
      </w:pPr>
      <w:r w:rsidRPr="00E047D9">
        <w:rPr>
          <w:rFonts w:ascii="Times New Roman" w:hAnsi="Times New Roman" w:cs="Times New Roman"/>
        </w:rPr>
        <w:t>Общие условия ответственности за причинение вреда.</w:t>
      </w:r>
    </w:p>
    <w:p w:rsidR="00AC34AA" w:rsidRPr="00E047D9" w:rsidRDefault="00AC34AA" w:rsidP="004818B9">
      <w:pPr>
        <w:pStyle w:val="a7"/>
        <w:numPr>
          <w:ilvl w:val="0"/>
          <w:numId w:val="2"/>
        </w:numPr>
        <w:tabs>
          <w:tab w:val="clear" w:pos="1830"/>
          <w:tab w:val="left" w:pos="426"/>
        </w:tabs>
        <w:spacing w:before="0" w:beforeAutospacing="0" w:after="0" w:afterAutospacing="0" w:line="276" w:lineRule="auto"/>
        <w:ind w:left="-851" w:right="-284" w:firstLine="425"/>
        <w:jc w:val="both"/>
        <w:rPr>
          <w:rFonts w:ascii="Times New Roman" w:hAnsi="Times New Roman" w:cs="Times New Roman"/>
        </w:rPr>
      </w:pPr>
      <w:r w:rsidRPr="00E047D9">
        <w:rPr>
          <w:rFonts w:ascii="Times New Roman" w:hAnsi="Times New Roman" w:cs="Times New Roman"/>
        </w:rPr>
        <w:lastRenderedPageBreak/>
        <w:t>Ответственность за вред, причинённый несовершеннолетними, малолетними, недееспособными, ограниченными в дееспособности гражданами.</w:t>
      </w:r>
    </w:p>
    <w:p w:rsidR="00AC34AA" w:rsidRPr="00E047D9" w:rsidRDefault="00AC34AA" w:rsidP="004818B9">
      <w:pPr>
        <w:pStyle w:val="a7"/>
        <w:numPr>
          <w:ilvl w:val="0"/>
          <w:numId w:val="2"/>
        </w:numPr>
        <w:tabs>
          <w:tab w:val="clear" w:pos="1830"/>
          <w:tab w:val="left" w:pos="426"/>
        </w:tabs>
        <w:spacing w:before="0" w:beforeAutospacing="0" w:after="0" w:afterAutospacing="0" w:line="276" w:lineRule="auto"/>
        <w:ind w:left="-851" w:right="-284" w:firstLine="425"/>
        <w:jc w:val="both"/>
        <w:rPr>
          <w:rFonts w:ascii="Times New Roman" w:hAnsi="Times New Roman" w:cs="Times New Roman"/>
        </w:rPr>
      </w:pPr>
      <w:r w:rsidRPr="00E047D9">
        <w:rPr>
          <w:rFonts w:ascii="Times New Roman" w:hAnsi="Times New Roman" w:cs="Times New Roman"/>
        </w:rPr>
        <w:t>Ответственность за вред, причинённый источником повышенной опасности.</w:t>
      </w:r>
    </w:p>
    <w:p w:rsidR="00AC34AA" w:rsidRPr="00E047D9" w:rsidRDefault="00AC34AA" w:rsidP="004818B9">
      <w:pPr>
        <w:pStyle w:val="a7"/>
        <w:numPr>
          <w:ilvl w:val="0"/>
          <w:numId w:val="2"/>
        </w:numPr>
        <w:tabs>
          <w:tab w:val="clear" w:pos="1830"/>
          <w:tab w:val="left" w:pos="426"/>
        </w:tabs>
        <w:spacing w:before="0" w:beforeAutospacing="0" w:after="0" w:afterAutospacing="0" w:line="276" w:lineRule="auto"/>
        <w:ind w:left="-851" w:right="-284" w:firstLine="425"/>
        <w:jc w:val="both"/>
        <w:rPr>
          <w:rFonts w:ascii="Times New Roman" w:hAnsi="Times New Roman" w:cs="Times New Roman"/>
        </w:rPr>
      </w:pPr>
      <w:r w:rsidRPr="00E047D9">
        <w:rPr>
          <w:rFonts w:ascii="Times New Roman" w:hAnsi="Times New Roman" w:cs="Times New Roman"/>
        </w:rPr>
        <w:t>Ответственность за вред, причинённый при повреждении здоровья и в связи со смертью кормильца.</w:t>
      </w:r>
    </w:p>
    <w:p w:rsidR="00AC34AA" w:rsidRPr="00E047D9" w:rsidRDefault="00AC34AA" w:rsidP="004818B9">
      <w:pPr>
        <w:pStyle w:val="a7"/>
        <w:numPr>
          <w:ilvl w:val="0"/>
          <w:numId w:val="2"/>
        </w:numPr>
        <w:tabs>
          <w:tab w:val="clear" w:pos="1830"/>
          <w:tab w:val="left" w:pos="426"/>
        </w:tabs>
        <w:spacing w:before="0" w:beforeAutospacing="0" w:after="0" w:afterAutospacing="0" w:line="276" w:lineRule="auto"/>
        <w:ind w:left="-851" w:right="-284" w:firstLine="425"/>
        <w:jc w:val="both"/>
        <w:rPr>
          <w:rFonts w:ascii="Times New Roman" w:hAnsi="Times New Roman" w:cs="Times New Roman"/>
        </w:rPr>
      </w:pPr>
      <w:r w:rsidRPr="00E047D9">
        <w:rPr>
          <w:rFonts w:ascii="Times New Roman" w:hAnsi="Times New Roman" w:cs="Times New Roman"/>
        </w:rPr>
        <w:t xml:space="preserve">Возмещение </w:t>
      </w:r>
      <w:proofErr w:type="gramStart"/>
      <w:r w:rsidRPr="00E047D9">
        <w:rPr>
          <w:rFonts w:ascii="Times New Roman" w:hAnsi="Times New Roman" w:cs="Times New Roman"/>
        </w:rPr>
        <w:t>вреда</w:t>
      </w:r>
      <w:proofErr w:type="gramEnd"/>
      <w:r w:rsidRPr="00E047D9">
        <w:rPr>
          <w:rFonts w:ascii="Times New Roman" w:hAnsi="Times New Roman" w:cs="Times New Roman"/>
        </w:rPr>
        <w:t xml:space="preserve"> причинённого вследствие недостатков товаров, работ и услуг.</w:t>
      </w:r>
    </w:p>
    <w:p w:rsidR="00AC34AA" w:rsidRPr="00E047D9" w:rsidRDefault="00AC34AA" w:rsidP="004818B9">
      <w:pPr>
        <w:pStyle w:val="a7"/>
        <w:numPr>
          <w:ilvl w:val="0"/>
          <w:numId w:val="2"/>
        </w:numPr>
        <w:tabs>
          <w:tab w:val="clear" w:pos="1830"/>
          <w:tab w:val="left" w:pos="426"/>
        </w:tabs>
        <w:spacing w:before="0" w:beforeAutospacing="0" w:after="0" w:afterAutospacing="0" w:line="276" w:lineRule="auto"/>
        <w:ind w:left="-851" w:right="-284" w:firstLine="425"/>
        <w:jc w:val="both"/>
        <w:rPr>
          <w:rFonts w:ascii="Times New Roman" w:hAnsi="Times New Roman" w:cs="Times New Roman"/>
        </w:rPr>
      </w:pPr>
      <w:r w:rsidRPr="00E047D9">
        <w:rPr>
          <w:rFonts w:ascii="Times New Roman" w:hAnsi="Times New Roman" w:cs="Times New Roman"/>
        </w:rPr>
        <w:t>Понятие и виды обязательств из неосновательного обогащения.</w:t>
      </w:r>
    </w:p>
    <w:p w:rsidR="00714994" w:rsidRDefault="00714994" w:rsidP="004818B9">
      <w:pPr>
        <w:pStyle w:val="af5"/>
        <w:spacing w:line="276" w:lineRule="auto"/>
        <w:ind w:left="-851" w:right="-284" w:firstLine="425"/>
        <w:contextualSpacing/>
        <w:jc w:val="center"/>
        <w:rPr>
          <w:rFonts w:ascii="Times New Roman" w:eastAsia="Calibri" w:hAnsi="Times New Roman"/>
          <w:b/>
          <w:bCs/>
          <w:sz w:val="28"/>
          <w:szCs w:val="28"/>
        </w:rPr>
      </w:pPr>
    </w:p>
    <w:p w:rsidR="002515F7" w:rsidRPr="002515F7" w:rsidRDefault="002515F7" w:rsidP="004818B9">
      <w:pPr>
        <w:pStyle w:val="af5"/>
        <w:spacing w:line="276" w:lineRule="auto"/>
        <w:ind w:left="-851" w:right="-284" w:firstLine="425"/>
        <w:contextualSpacing/>
        <w:jc w:val="center"/>
        <w:rPr>
          <w:rFonts w:ascii="Times New Roman" w:eastAsia="Calibri" w:hAnsi="Times New Roman"/>
          <w:b/>
          <w:bCs/>
          <w:sz w:val="28"/>
          <w:szCs w:val="28"/>
        </w:rPr>
      </w:pPr>
      <w:r w:rsidRPr="002515F7">
        <w:rPr>
          <w:rFonts w:ascii="Times New Roman" w:eastAsia="Calibri" w:hAnsi="Times New Roman"/>
          <w:b/>
          <w:bCs/>
          <w:sz w:val="28"/>
          <w:szCs w:val="28"/>
        </w:rPr>
        <w:t>Пример экзаменационного билета</w:t>
      </w:r>
    </w:p>
    <w:p w:rsidR="002515F7" w:rsidRPr="002515F7" w:rsidRDefault="002515F7" w:rsidP="004818B9">
      <w:pPr>
        <w:pStyle w:val="af5"/>
        <w:spacing w:line="276" w:lineRule="auto"/>
        <w:ind w:left="-851" w:right="-284" w:firstLine="425"/>
        <w:contextualSpacing/>
        <w:jc w:val="center"/>
        <w:rPr>
          <w:rFonts w:ascii="Times New Roman" w:eastAsia="Calibri" w:hAnsi="Times New Roman"/>
          <w:b/>
          <w:bCs/>
          <w:sz w:val="28"/>
          <w:szCs w:val="28"/>
        </w:rPr>
      </w:pPr>
      <w:r w:rsidRPr="002515F7">
        <w:rPr>
          <w:rFonts w:ascii="Times New Roman" w:eastAsia="Calibri" w:hAnsi="Times New Roman"/>
          <w:b/>
          <w:bCs/>
          <w:sz w:val="28"/>
          <w:szCs w:val="28"/>
        </w:rPr>
        <w:t>Федеральное государственное образовательное учреждение</w:t>
      </w:r>
    </w:p>
    <w:p w:rsidR="002515F7" w:rsidRPr="002515F7" w:rsidRDefault="002515F7" w:rsidP="004818B9">
      <w:pPr>
        <w:pStyle w:val="af5"/>
        <w:spacing w:line="276" w:lineRule="auto"/>
        <w:ind w:left="-851" w:right="-284" w:firstLine="425"/>
        <w:contextualSpacing/>
        <w:jc w:val="center"/>
        <w:rPr>
          <w:rFonts w:ascii="Times New Roman" w:eastAsia="Calibri" w:hAnsi="Times New Roman"/>
          <w:b/>
          <w:bCs/>
          <w:sz w:val="28"/>
          <w:szCs w:val="28"/>
        </w:rPr>
      </w:pPr>
      <w:r w:rsidRPr="002515F7">
        <w:rPr>
          <w:rFonts w:ascii="Times New Roman" w:eastAsia="Calibri" w:hAnsi="Times New Roman"/>
          <w:b/>
          <w:bCs/>
          <w:sz w:val="28"/>
          <w:szCs w:val="28"/>
        </w:rPr>
        <w:t>высшего образования</w:t>
      </w:r>
    </w:p>
    <w:p w:rsidR="002515F7" w:rsidRPr="002515F7" w:rsidRDefault="002515F7" w:rsidP="004818B9">
      <w:pPr>
        <w:pStyle w:val="af5"/>
        <w:spacing w:line="276" w:lineRule="auto"/>
        <w:ind w:left="-851" w:right="-284" w:firstLine="425"/>
        <w:contextualSpacing/>
        <w:jc w:val="center"/>
        <w:rPr>
          <w:rFonts w:ascii="Times New Roman" w:eastAsia="Calibri" w:hAnsi="Times New Roman"/>
          <w:b/>
          <w:bCs/>
          <w:sz w:val="28"/>
          <w:szCs w:val="28"/>
        </w:rPr>
      </w:pPr>
      <w:r w:rsidRPr="002515F7">
        <w:rPr>
          <w:rFonts w:ascii="Times New Roman" w:eastAsia="Calibri" w:hAnsi="Times New Roman"/>
          <w:b/>
          <w:bCs/>
          <w:sz w:val="28"/>
          <w:szCs w:val="28"/>
        </w:rPr>
        <w:t>«ФИНАНСОВЫЙ УНИВЕРСИТЕТ ПРИ ПРАВИТЕЛЬСТВЕ</w:t>
      </w:r>
    </w:p>
    <w:p w:rsidR="002515F7" w:rsidRPr="002515F7" w:rsidRDefault="002515F7" w:rsidP="004818B9">
      <w:pPr>
        <w:pStyle w:val="af5"/>
        <w:spacing w:line="276" w:lineRule="auto"/>
        <w:ind w:left="-851" w:right="-284" w:firstLine="425"/>
        <w:contextualSpacing/>
        <w:jc w:val="center"/>
        <w:rPr>
          <w:rFonts w:ascii="Times New Roman" w:eastAsia="Calibri" w:hAnsi="Times New Roman"/>
          <w:b/>
          <w:bCs/>
          <w:sz w:val="28"/>
          <w:szCs w:val="28"/>
        </w:rPr>
      </w:pPr>
      <w:r w:rsidRPr="002515F7">
        <w:rPr>
          <w:rFonts w:ascii="Times New Roman" w:eastAsia="Calibri" w:hAnsi="Times New Roman"/>
          <w:b/>
          <w:bCs/>
          <w:sz w:val="28"/>
          <w:szCs w:val="28"/>
        </w:rPr>
        <w:t>РОССИЙСКОЙ ФЕДЕРАЦИИ»</w:t>
      </w:r>
    </w:p>
    <w:p w:rsidR="002515F7" w:rsidRDefault="002515F7" w:rsidP="004818B9">
      <w:pPr>
        <w:pStyle w:val="af5"/>
        <w:spacing w:line="276" w:lineRule="auto"/>
        <w:ind w:left="-851" w:right="-284" w:firstLine="425"/>
        <w:contextualSpacing/>
        <w:jc w:val="center"/>
        <w:rPr>
          <w:rFonts w:ascii="Times New Roman" w:eastAsia="Calibri" w:hAnsi="Times New Roman"/>
          <w:b/>
          <w:bCs/>
          <w:sz w:val="28"/>
          <w:szCs w:val="28"/>
        </w:rPr>
      </w:pPr>
      <w:r w:rsidRPr="002515F7">
        <w:rPr>
          <w:rFonts w:ascii="Times New Roman" w:eastAsia="Calibri" w:hAnsi="Times New Roman"/>
          <w:b/>
          <w:bCs/>
          <w:sz w:val="28"/>
          <w:szCs w:val="28"/>
        </w:rPr>
        <w:t>(Финансовый университет)</w:t>
      </w:r>
    </w:p>
    <w:p w:rsidR="002515F7" w:rsidRDefault="002515F7" w:rsidP="004818B9">
      <w:pPr>
        <w:pStyle w:val="af5"/>
        <w:spacing w:line="276" w:lineRule="auto"/>
        <w:ind w:left="-851" w:right="-284" w:firstLine="425"/>
        <w:contextualSpacing/>
        <w:jc w:val="center"/>
        <w:rPr>
          <w:rFonts w:ascii="Times New Roman" w:eastAsia="Calibri" w:hAnsi="Times New Roman"/>
          <w:b/>
          <w:bCs/>
          <w:sz w:val="28"/>
          <w:szCs w:val="28"/>
        </w:rPr>
      </w:pPr>
      <w:r w:rsidRPr="002515F7">
        <w:rPr>
          <w:rFonts w:ascii="Times New Roman" w:eastAsia="Calibri" w:hAnsi="Times New Roman"/>
          <w:b/>
          <w:bCs/>
          <w:sz w:val="28"/>
          <w:szCs w:val="28"/>
        </w:rPr>
        <w:t>ЭКЗАМЕНАЦИОННЫЙ БИЛЕТ № ___</w:t>
      </w:r>
      <w:r w:rsidRPr="002515F7">
        <w:rPr>
          <w:rFonts w:ascii="Times New Roman" w:eastAsia="Calibri" w:hAnsi="Times New Roman"/>
          <w:b/>
          <w:bCs/>
          <w:sz w:val="28"/>
          <w:szCs w:val="28"/>
        </w:rPr>
        <w:cr/>
      </w:r>
    </w:p>
    <w:p w:rsidR="002515F7" w:rsidRDefault="00AC34AA" w:rsidP="004818B9">
      <w:pPr>
        <w:pStyle w:val="af5"/>
        <w:spacing w:line="276" w:lineRule="auto"/>
        <w:ind w:left="-851" w:right="-284" w:firstLine="425"/>
        <w:contextualSpacing/>
        <w:jc w:val="both"/>
        <w:rPr>
          <w:rFonts w:ascii="Times New Roman" w:hAnsi="Times New Roman"/>
          <w:b/>
          <w:sz w:val="28"/>
          <w:szCs w:val="28"/>
        </w:rPr>
      </w:pPr>
      <w:r w:rsidRPr="00E047D9">
        <w:rPr>
          <w:rFonts w:ascii="Times New Roman" w:hAnsi="Times New Roman"/>
          <w:b/>
          <w:sz w:val="28"/>
          <w:szCs w:val="28"/>
        </w:rPr>
        <w:t xml:space="preserve">1 вопрос </w:t>
      </w:r>
      <w:r w:rsidR="002515F7" w:rsidRPr="002515F7">
        <w:rPr>
          <w:rFonts w:ascii="Times New Roman" w:hAnsi="Times New Roman"/>
          <w:bCs/>
          <w:sz w:val="28"/>
          <w:szCs w:val="28"/>
        </w:rPr>
        <w:t>(15 баллов)</w:t>
      </w:r>
    </w:p>
    <w:p w:rsidR="00AC34AA" w:rsidRPr="00E047D9" w:rsidRDefault="00AC34AA" w:rsidP="004818B9">
      <w:pPr>
        <w:pStyle w:val="af5"/>
        <w:spacing w:line="276" w:lineRule="auto"/>
        <w:ind w:left="-851" w:right="-284" w:firstLine="425"/>
        <w:contextualSpacing/>
        <w:jc w:val="both"/>
        <w:rPr>
          <w:rFonts w:ascii="Times New Roman" w:hAnsi="Times New Roman"/>
          <w:sz w:val="28"/>
          <w:szCs w:val="28"/>
        </w:rPr>
      </w:pPr>
      <w:r w:rsidRPr="00E047D9">
        <w:rPr>
          <w:rFonts w:ascii="Times New Roman" w:hAnsi="Times New Roman"/>
          <w:sz w:val="28"/>
          <w:szCs w:val="28"/>
        </w:rPr>
        <w:t xml:space="preserve">Понятие и виды договора купли-продажи. Обязанности сторон договора купли-продажи. </w:t>
      </w:r>
    </w:p>
    <w:p w:rsidR="002515F7" w:rsidRDefault="00AC34AA" w:rsidP="004818B9">
      <w:pPr>
        <w:pStyle w:val="a7"/>
        <w:tabs>
          <w:tab w:val="num" w:pos="1080"/>
        </w:tabs>
        <w:spacing w:before="0" w:beforeAutospacing="0" w:after="0" w:afterAutospacing="0" w:line="276" w:lineRule="auto"/>
        <w:ind w:left="-851" w:right="-284" w:firstLine="425"/>
        <w:contextualSpacing/>
        <w:jc w:val="both"/>
        <w:rPr>
          <w:rFonts w:ascii="Times New Roman" w:hAnsi="Times New Roman" w:cs="Times New Roman"/>
          <w:b/>
        </w:rPr>
      </w:pPr>
      <w:r w:rsidRPr="00E047D9">
        <w:rPr>
          <w:rFonts w:ascii="Times New Roman" w:hAnsi="Times New Roman" w:cs="Times New Roman"/>
          <w:b/>
        </w:rPr>
        <w:t xml:space="preserve">2 вопрос </w:t>
      </w:r>
      <w:r w:rsidR="002515F7" w:rsidRPr="002515F7">
        <w:rPr>
          <w:rFonts w:ascii="Times New Roman" w:hAnsi="Times New Roman" w:cs="Times New Roman"/>
          <w:bCs/>
        </w:rPr>
        <w:t>(15 баллов)</w:t>
      </w:r>
    </w:p>
    <w:p w:rsidR="00AC34AA" w:rsidRPr="00E047D9" w:rsidRDefault="00AC34AA" w:rsidP="004818B9">
      <w:pPr>
        <w:pStyle w:val="a7"/>
        <w:tabs>
          <w:tab w:val="num" w:pos="1080"/>
        </w:tabs>
        <w:spacing w:before="0" w:beforeAutospacing="0" w:after="0" w:afterAutospacing="0" w:line="276" w:lineRule="auto"/>
        <w:ind w:left="-851" w:right="-284" w:firstLine="425"/>
        <w:contextualSpacing/>
        <w:jc w:val="both"/>
        <w:rPr>
          <w:rFonts w:ascii="Times New Roman" w:hAnsi="Times New Roman" w:cs="Times New Roman"/>
          <w:b/>
        </w:rPr>
      </w:pPr>
      <w:r w:rsidRPr="00E047D9">
        <w:rPr>
          <w:rFonts w:ascii="Times New Roman" w:hAnsi="Times New Roman" w:cs="Times New Roman"/>
        </w:rPr>
        <w:t xml:space="preserve">Понятие и виды договора перевозки. Специфика правового обеспечения перевозочных отношений различными видами транспорта. </w:t>
      </w:r>
      <w:r w:rsidRPr="00E047D9">
        <w:rPr>
          <w:rFonts w:ascii="Times New Roman" w:hAnsi="Times New Roman" w:cs="Times New Roman"/>
          <w:b/>
        </w:rPr>
        <w:t xml:space="preserve"> </w:t>
      </w:r>
      <w:r w:rsidRPr="00E047D9">
        <w:rPr>
          <w:rFonts w:ascii="Times New Roman" w:hAnsi="Times New Roman" w:cs="Times New Roman"/>
        </w:rPr>
        <w:t>(15 баллов)</w:t>
      </w:r>
    </w:p>
    <w:p w:rsidR="002515F7" w:rsidRDefault="002515F7" w:rsidP="004818B9">
      <w:pPr>
        <w:spacing w:line="276" w:lineRule="auto"/>
        <w:ind w:left="-851" w:right="-284" w:firstLine="425"/>
        <w:contextualSpacing/>
        <w:jc w:val="both"/>
        <w:rPr>
          <w:b/>
          <w:sz w:val="28"/>
          <w:szCs w:val="28"/>
        </w:rPr>
      </w:pPr>
      <w:r w:rsidRPr="002515F7">
        <w:rPr>
          <w:b/>
          <w:sz w:val="28"/>
          <w:szCs w:val="28"/>
        </w:rPr>
        <w:t xml:space="preserve">3 вопрос </w:t>
      </w:r>
      <w:r w:rsidRPr="002515F7">
        <w:rPr>
          <w:bCs/>
          <w:sz w:val="28"/>
          <w:szCs w:val="28"/>
        </w:rPr>
        <w:t>Практико-ориентированное задание (30 баллов)</w:t>
      </w:r>
      <w:r w:rsidRPr="002515F7">
        <w:rPr>
          <w:b/>
          <w:sz w:val="28"/>
          <w:szCs w:val="28"/>
        </w:rPr>
        <w:t xml:space="preserve"> </w:t>
      </w:r>
    </w:p>
    <w:p w:rsidR="00AC34AA" w:rsidRPr="00E047D9" w:rsidRDefault="00AC34AA" w:rsidP="004818B9">
      <w:pPr>
        <w:spacing w:line="276" w:lineRule="auto"/>
        <w:ind w:left="-851" w:right="-284" w:firstLine="425"/>
        <w:contextualSpacing/>
        <w:jc w:val="both"/>
        <w:rPr>
          <w:sz w:val="28"/>
          <w:szCs w:val="28"/>
        </w:rPr>
      </w:pPr>
      <w:r w:rsidRPr="00E047D9">
        <w:rPr>
          <w:sz w:val="28"/>
          <w:szCs w:val="28"/>
        </w:rPr>
        <w:t>Королёв обязался передать Максимову (оба предприниматели) 150 женских и 100 мужских плащей синего и черного цвета, различных размеров. Максимов предварительно оплатил весь товар. В определенный договором срок Королёв передал Максимову всю партию заказанного товара и сверх этого еще 50 мужских плащей белого цвета разных размеров.</w:t>
      </w:r>
    </w:p>
    <w:p w:rsidR="00AC34AA" w:rsidRPr="002515F7" w:rsidRDefault="00AC34AA" w:rsidP="004818B9">
      <w:pPr>
        <w:spacing w:line="276" w:lineRule="auto"/>
        <w:ind w:left="-851" w:right="-284" w:firstLine="425"/>
        <w:contextualSpacing/>
        <w:jc w:val="both"/>
        <w:rPr>
          <w:i/>
          <w:iCs/>
          <w:sz w:val="28"/>
          <w:szCs w:val="28"/>
        </w:rPr>
      </w:pPr>
      <w:r w:rsidRPr="002515F7">
        <w:rPr>
          <w:i/>
          <w:iCs/>
          <w:sz w:val="28"/>
          <w:szCs w:val="28"/>
        </w:rPr>
        <w:t xml:space="preserve">Вопросы: </w:t>
      </w:r>
    </w:p>
    <w:p w:rsidR="00AC34AA" w:rsidRPr="002515F7" w:rsidRDefault="00340C3A" w:rsidP="004818B9">
      <w:pPr>
        <w:spacing w:line="276" w:lineRule="auto"/>
        <w:ind w:left="-851" w:right="-284" w:firstLine="425"/>
        <w:contextualSpacing/>
        <w:jc w:val="both"/>
        <w:rPr>
          <w:i/>
          <w:iCs/>
          <w:sz w:val="28"/>
          <w:szCs w:val="28"/>
        </w:rPr>
      </w:pPr>
      <w:r>
        <w:rPr>
          <w:i/>
          <w:iCs/>
          <w:sz w:val="28"/>
          <w:szCs w:val="28"/>
        </w:rPr>
        <w:t>1.</w:t>
      </w:r>
      <w:r w:rsidR="00AC34AA" w:rsidRPr="002515F7">
        <w:rPr>
          <w:i/>
          <w:iCs/>
          <w:sz w:val="28"/>
          <w:szCs w:val="28"/>
        </w:rPr>
        <w:t xml:space="preserve"> Как называется совокупность товаров, передаваемых по договору купли-продажи в случае, если он различается по видам, моделям, размерам, цвету и иным признакам?</w:t>
      </w:r>
    </w:p>
    <w:p w:rsidR="00AC34AA" w:rsidRPr="002515F7" w:rsidRDefault="00340C3A" w:rsidP="004818B9">
      <w:pPr>
        <w:spacing w:line="276" w:lineRule="auto"/>
        <w:ind w:left="-851" w:right="-284" w:firstLine="425"/>
        <w:contextualSpacing/>
        <w:jc w:val="both"/>
        <w:rPr>
          <w:i/>
          <w:iCs/>
          <w:sz w:val="28"/>
          <w:szCs w:val="28"/>
        </w:rPr>
      </w:pPr>
      <w:r>
        <w:rPr>
          <w:i/>
          <w:iCs/>
          <w:sz w:val="28"/>
          <w:szCs w:val="28"/>
        </w:rPr>
        <w:t>2.</w:t>
      </w:r>
      <w:r w:rsidR="00AC34AA" w:rsidRPr="002515F7">
        <w:rPr>
          <w:i/>
          <w:iCs/>
          <w:sz w:val="28"/>
          <w:szCs w:val="28"/>
        </w:rPr>
        <w:t xml:space="preserve"> Какие требования вправе предъявить Максимов Королёву в связи с передачей ему непредусмотренного договором товара?</w:t>
      </w:r>
    </w:p>
    <w:p w:rsidR="00AC34AA" w:rsidRPr="002515F7" w:rsidRDefault="00340C3A" w:rsidP="004818B9">
      <w:pPr>
        <w:spacing w:line="276" w:lineRule="auto"/>
        <w:ind w:left="-851" w:right="-284" w:firstLine="425"/>
        <w:contextualSpacing/>
        <w:jc w:val="both"/>
        <w:rPr>
          <w:i/>
          <w:iCs/>
          <w:sz w:val="28"/>
          <w:szCs w:val="28"/>
        </w:rPr>
      </w:pPr>
      <w:r>
        <w:rPr>
          <w:i/>
          <w:iCs/>
          <w:sz w:val="28"/>
          <w:szCs w:val="28"/>
        </w:rPr>
        <w:t>3.</w:t>
      </w:r>
      <w:r w:rsidR="00AC34AA" w:rsidRPr="002515F7">
        <w:rPr>
          <w:i/>
          <w:iCs/>
          <w:sz w:val="28"/>
          <w:szCs w:val="28"/>
        </w:rPr>
        <w:t xml:space="preserve"> В какой момент товар, поступивший, но не заказанный Максимовым, будет считаться принятым им?</w:t>
      </w:r>
    </w:p>
    <w:p w:rsidR="00AC34AA" w:rsidRDefault="00340C3A" w:rsidP="004818B9">
      <w:pPr>
        <w:spacing w:line="276" w:lineRule="auto"/>
        <w:ind w:left="-851" w:right="-284" w:firstLine="425"/>
        <w:contextualSpacing/>
        <w:jc w:val="both"/>
        <w:rPr>
          <w:i/>
          <w:iCs/>
          <w:sz w:val="28"/>
          <w:szCs w:val="28"/>
        </w:rPr>
      </w:pPr>
      <w:r>
        <w:rPr>
          <w:i/>
          <w:iCs/>
          <w:sz w:val="28"/>
          <w:szCs w:val="28"/>
        </w:rPr>
        <w:t>4.</w:t>
      </w:r>
      <w:r w:rsidR="00AC34AA" w:rsidRPr="002515F7">
        <w:rPr>
          <w:i/>
          <w:iCs/>
          <w:sz w:val="28"/>
          <w:szCs w:val="28"/>
        </w:rPr>
        <w:t xml:space="preserve"> По какой цене Максимов будет оплачивать Королёву стоимость белых плащей?</w:t>
      </w:r>
    </w:p>
    <w:p w:rsidR="002515F7" w:rsidRDefault="002515F7" w:rsidP="004818B9">
      <w:pPr>
        <w:tabs>
          <w:tab w:val="left" w:pos="567"/>
        </w:tabs>
        <w:spacing w:line="276" w:lineRule="auto"/>
        <w:ind w:left="-851" w:right="-284" w:firstLine="425"/>
        <w:jc w:val="both"/>
        <w:rPr>
          <w:sz w:val="28"/>
          <w:szCs w:val="28"/>
        </w:rPr>
      </w:pPr>
      <w:r>
        <w:rPr>
          <w:b/>
          <w:bCs/>
        </w:rPr>
        <w:lastRenderedPageBreak/>
        <w:tab/>
      </w:r>
      <w:r w:rsidRPr="002515F7">
        <w:rPr>
          <w:b/>
          <w:bCs/>
          <w:sz w:val="28"/>
          <w:szCs w:val="28"/>
        </w:rPr>
        <w:t xml:space="preserve">Соответствующие приказы, распоряжения ректората о контроле уровня освоения дисциплин и </w:t>
      </w:r>
      <w:proofErr w:type="spellStart"/>
      <w:r w:rsidRPr="002515F7">
        <w:rPr>
          <w:b/>
          <w:bCs/>
          <w:sz w:val="28"/>
          <w:szCs w:val="28"/>
        </w:rPr>
        <w:t>сформированности</w:t>
      </w:r>
      <w:proofErr w:type="spellEnd"/>
      <w:r w:rsidRPr="002515F7">
        <w:rPr>
          <w:b/>
          <w:bCs/>
          <w:sz w:val="28"/>
          <w:szCs w:val="28"/>
        </w:rPr>
        <w:t xml:space="preserve"> компетенций студентов</w:t>
      </w:r>
      <w:r w:rsidRPr="002515F7">
        <w:rPr>
          <w:sz w:val="28"/>
          <w:szCs w:val="28"/>
        </w:rPr>
        <w:t xml:space="preserve"> </w:t>
      </w:r>
    </w:p>
    <w:p w:rsidR="008D4E4B" w:rsidRPr="008D4E4B" w:rsidRDefault="008D4E4B" w:rsidP="004818B9">
      <w:pPr>
        <w:tabs>
          <w:tab w:val="left" w:pos="567"/>
        </w:tabs>
        <w:spacing w:line="276" w:lineRule="auto"/>
        <w:ind w:left="-851" w:right="-284" w:firstLine="425"/>
        <w:jc w:val="both"/>
        <w:rPr>
          <w:sz w:val="20"/>
          <w:szCs w:val="20"/>
        </w:rPr>
      </w:pPr>
    </w:p>
    <w:p w:rsidR="002515F7" w:rsidRDefault="002515F7" w:rsidP="004818B9">
      <w:pPr>
        <w:tabs>
          <w:tab w:val="left" w:pos="567"/>
        </w:tabs>
        <w:spacing w:line="276" w:lineRule="auto"/>
        <w:ind w:left="-851" w:right="-284" w:firstLine="425"/>
        <w:jc w:val="both"/>
        <w:rPr>
          <w:sz w:val="28"/>
          <w:szCs w:val="28"/>
        </w:rPr>
      </w:pPr>
      <w:r w:rsidRPr="002515F7">
        <w:rPr>
          <w:sz w:val="28"/>
          <w:szCs w:val="28"/>
        </w:rPr>
        <w:tab/>
      </w:r>
      <w:r w:rsidR="00E17778" w:rsidRPr="00E17778">
        <w:rPr>
          <w:sz w:val="28"/>
          <w:szCs w:val="28"/>
        </w:rPr>
        <w:t>Приказ № 2187_о от 01.10.2024 «Об утверждении Положения о проведении текущего контроля успеваемости и промежуточной аттестации обучающихся по образовательным программам высшего образования в Финансовом университете».</w:t>
      </w:r>
    </w:p>
    <w:p w:rsidR="003052E6" w:rsidRPr="002515F7" w:rsidRDefault="003052E6" w:rsidP="004818B9">
      <w:pPr>
        <w:tabs>
          <w:tab w:val="left" w:pos="567"/>
        </w:tabs>
        <w:spacing w:line="276" w:lineRule="auto"/>
        <w:ind w:left="-851" w:right="-284" w:firstLine="425"/>
        <w:jc w:val="both"/>
        <w:rPr>
          <w:sz w:val="28"/>
          <w:szCs w:val="28"/>
        </w:rPr>
      </w:pPr>
    </w:p>
    <w:p w:rsidR="002327FF" w:rsidRDefault="002327FF" w:rsidP="004818B9">
      <w:pPr>
        <w:tabs>
          <w:tab w:val="left" w:pos="567"/>
        </w:tabs>
        <w:spacing w:line="276" w:lineRule="auto"/>
        <w:ind w:left="-851" w:right="-284" w:firstLine="425"/>
        <w:jc w:val="both"/>
        <w:rPr>
          <w:sz w:val="28"/>
          <w:szCs w:val="28"/>
        </w:rPr>
      </w:pPr>
      <w:r>
        <w:rPr>
          <w:b/>
          <w:bCs/>
        </w:rPr>
        <w:tab/>
      </w:r>
      <w:r w:rsidRPr="002327FF">
        <w:rPr>
          <w:b/>
          <w:bCs/>
          <w:sz w:val="28"/>
          <w:szCs w:val="28"/>
        </w:rPr>
        <w:t>8. Перечень основной и дополнительной учебной литературы, необходимой для освоения дисциплины</w:t>
      </w:r>
      <w:r w:rsidRPr="002327FF">
        <w:rPr>
          <w:sz w:val="28"/>
          <w:szCs w:val="28"/>
        </w:rPr>
        <w:t xml:space="preserve"> </w:t>
      </w:r>
    </w:p>
    <w:p w:rsidR="008D4E4B" w:rsidRPr="002327FF" w:rsidRDefault="008D4E4B" w:rsidP="004818B9">
      <w:pPr>
        <w:tabs>
          <w:tab w:val="left" w:pos="567"/>
        </w:tabs>
        <w:spacing w:line="276" w:lineRule="auto"/>
        <w:ind w:left="-851" w:right="-284" w:firstLine="425"/>
        <w:jc w:val="both"/>
        <w:rPr>
          <w:sz w:val="28"/>
          <w:szCs w:val="28"/>
        </w:rPr>
      </w:pPr>
    </w:p>
    <w:p w:rsidR="002327FF" w:rsidRPr="002327FF" w:rsidRDefault="002327FF" w:rsidP="004818B9">
      <w:pPr>
        <w:tabs>
          <w:tab w:val="left" w:pos="567"/>
        </w:tabs>
        <w:spacing w:line="276" w:lineRule="auto"/>
        <w:ind w:left="-851" w:right="-284" w:firstLine="425"/>
        <w:jc w:val="both"/>
        <w:rPr>
          <w:b/>
          <w:bCs/>
          <w:sz w:val="28"/>
          <w:szCs w:val="28"/>
        </w:rPr>
      </w:pPr>
      <w:r w:rsidRPr="002327FF">
        <w:rPr>
          <w:sz w:val="28"/>
          <w:szCs w:val="28"/>
        </w:rPr>
        <w:tab/>
      </w:r>
      <w:r w:rsidR="00B627FF">
        <w:rPr>
          <w:b/>
          <w:bCs/>
          <w:sz w:val="28"/>
          <w:szCs w:val="28"/>
        </w:rPr>
        <w:t>Нормативные правовые акты:</w:t>
      </w:r>
    </w:p>
    <w:p w:rsidR="002327FF" w:rsidRPr="002327FF" w:rsidRDefault="002327FF" w:rsidP="004818B9">
      <w:pPr>
        <w:tabs>
          <w:tab w:val="left" w:pos="567"/>
        </w:tabs>
        <w:spacing w:line="276" w:lineRule="auto"/>
        <w:ind w:left="-851" w:right="-284" w:firstLine="425"/>
        <w:jc w:val="both"/>
        <w:rPr>
          <w:sz w:val="28"/>
          <w:szCs w:val="28"/>
        </w:rPr>
      </w:pPr>
      <w:r w:rsidRPr="002327FF">
        <w:rPr>
          <w:sz w:val="28"/>
          <w:szCs w:val="28"/>
        </w:rPr>
        <w:t xml:space="preserve">1. </w:t>
      </w:r>
      <w:r w:rsidRPr="002327FF">
        <w:rPr>
          <w:sz w:val="28"/>
          <w:szCs w:val="28"/>
        </w:rPr>
        <w:tab/>
        <w:t xml:space="preserve">Гражданский кодекс Российской Федерации, часть первая [Электронный ресурс]: </w:t>
      </w:r>
      <w:proofErr w:type="spellStart"/>
      <w:r w:rsidRPr="002327FF">
        <w:rPr>
          <w:sz w:val="28"/>
          <w:szCs w:val="28"/>
        </w:rPr>
        <w:t>федер</w:t>
      </w:r>
      <w:proofErr w:type="spellEnd"/>
      <w:r w:rsidRPr="002327FF">
        <w:rPr>
          <w:sz w:val="28"/>
          <w:szCs w:val="28"/>
        </w:rPr>
        <w:t>. закон Рос. Федерации от 30 ноября 1994 г. № 51-</w:t>
      </w:r>
      <w:proofErr w:type="gramStart"/>
      <w:r w:rsidRPr="002327FF">
        <w:rPr>
          <w:sz w:val="28"/>
          <w:szCs w:val="28"/>
        </w:rPr>
        <w:t>ФЗ :</w:t>
      </w:r>
      <w:proofErr w:type="gramEnd"/>
      <w:r w:rsidRPr="002327FF">
        <w:rPr>
          <w:sz w:val="28"/>
          <w:szCs w:val="28"/>
        </w:rPr>
        <w:t xml:space="preserve"> принят Гос. Думой </w:t>
      </w:r>
      <w:proofErr w:type="spellStart"/>
      <w:r w:rsidRPr="002327FF">
        <w:rPr>
          <w:sz w:val="28"/>
          <w:szCs w:val="28"/>
        </w:rPr>
        <w:t>Федер</w:t>
      </w:r>
      <w:proofErr w:type="spellEnd"/>
      <w:r w:rsidRPr="002327FF">
        <w:rPr>
          <w:sz w:val="28"/>
          <w:szCs w:val="28"/>
        </w:rPr>
        <w:t xml:space="preserve">. Собр. Рос. Федерации 21 октября 1994 г. </w:t>
      </w:r>
      <w:r w:rsidR="002515F7">
        <w:rPr>
          <w:sz w:val="28"/>
          <w:szCs w:val="28"/>
        </w:rPr>
        <w:t>(в действующей редакции)</w:t>
      </w:r>
      <w:r w:rsidRPr="002327FF">
        <w:rPr>
          <w:sz w:val="28"/>
          <w:szCs w:val="28"/>
        </w:rPr>
        <w:t xml:space="preserve">; </w:t>
      </w:r>
    </w:p>
    <w:p w:rsidR="002515F7" w:rsidRDefault="002327FF" w:rsidP="004818B9">
      <w:pPr>
        <w:tabs>
          <w:tab w:val="left" w:pos="567"/>
        </w:tabs>
        <w:spacing w:line="276" w:lineRule="auto"/>
        <w:ind w:left="-851" w:right="-284" w:firstLine="425"/>
        <w:jc w:val="both"/>
        <w:rPr>
          <w:sz w:val="28"/>
          <w:szCs w:val="28"/>
        </w:rPr>
      </w:pPr>
      <w:r w:rsidRPr="002327FF">
        <w:rPr>
          <w:sz w:val="28"/>
          <w:szCs w:val="28"/>
        </w:rPr>
        <w:t xml:space="preserve">2. </w:t>
      </w:r>
      <w:r w:rsidRPr="002327FF">
        <w:rPr>
          <w:sz w:val="28"/>
          <w:szCs w:val="28"/>
        </w:rPr>
        <w:tab/>
        <w:t xml:space="preserve">Гражданский кодекс Российской Федерации, часть вторая [Электронный ресурс]: </w:t>
      </w:r>
      <w:proofErr w:type="spellStart"/>
      <w:r w:rsidRPr="002327FF">
        <w:rPr>
          <w:sz w:val="28"/>
          <w:szCs w:val="28"/>
        </w:rPr>
        <w:t>федер</w:t>
      </w:r>
      <w:proofErr w:type="spellEnd"/>
      <w:r w:rsidRPr="002327FF">
        <w:rPr>
          <w:sz w:val="28"/>
          <w:szCs w:val="28"/>
        </w:rPr>
        <w:t>. закон Рос. Федерации от 26 января 1996 г. № 14-</w:t>
      </w:r>
      <w:proofErr w:type="gramStart"/>
      <w:r w:rsidRPr="002327FF">
        <w:rPr>
          <w:sz w:val="28"/>
          <w:szCs w:val="28"/>
        </w:rPr>
        <w:t>ФЗ :</w:t>
      </w:r>
      <w:proofErr w:type="gramEnd"/>
      <w:r w:rsidRPr="002327FF">
        <w:rPr>
          <w:sz w:val="28"/>
          <w:szCs w:val="28"/>
        </w:rPr>
        <w:t xml:space="preserve"> принят Гос. Думой </w:t>
      </w:r>
      <w:proofErr w:type="spellStart"/>
      <w:r w:rsidRPr="002327FF">
        <w:rPr>
          <w:sz w:val="28"/>
          <w:szCs w:val="28"/>
        </w:rPr>
        <w:t>Федер</w:t>
      </w:r>
      <w:proofErr w:type="spellEnd"/>
      <w:r w:rsidRPr="002327FF">
        <w:rPr>
          <w:sz w:val="28"/>
          <w:szCs w:val="28"/>
        </w:rPr>
        <w:t xml:space="preserve">. Собр. Рос. Федерации 22 декабря 1995 г. </w:t>
      </w:r>
      <w:r w:rsidR="002515F7" w:rsidRPr="002515F7">
        <w:rPr>
          <w:sz w:val="28"/>
          <w:szCs w:val="28"/>
        </w:rPr>
        <w:t xml:space="preserve">(в действующей редакции); </w:t>
      </w:r>
    </w:p>
    <w:p w:rsidR="002327FF" w:rsidRPr="002327FF" w:rsidRDefault="002515F7" w:rsidP="004818B9">
      <w:pPr>
        <w:tabs>
          <w:tab w:val="left" w:pos="567"/>
        </w:tabs>
        <w:spacing w:line="276" w:lineRule="auto"/>
        <w:ind w:left="-851" w:right="-284" w:firstLine="425"/>
        <w:jc w:val="both"/>
        <w:rPr>
          <w:sz w:val="28"/>
          <w:szCs w:val="28"/>
        </w:rPr>
      </w:pPr>
      <w:r>
        <w:rPr>
          <w:sz w:val="28"/>
          <w:szCs w:val="28"/>
        </w:rPr>
        <w:t>3</w:t>
      </w:r>
      <w:r w:rsidR="002327FF" w:rsidRPr="002327FF">
        <w:rPr>
          <w:sz w:val="28"/>
          <w:szCs w:val="28"/>
        </w:rPr>
        <w:t xml:space="preserve">. </w:t>
      </w:r>
      <w:r w:rsidR="002327FF" w:rsidRPr="002327FF">
        <w:rPr>
          <w:sz w:val="28"/>
          <w:szCs w:val="28"/>
        </w:rPr>
        <w:tab/>
        <w:t xml:space="preserve">Жилищный кодекс Российской Федерации [Электронный ресурс]: </w:t>
      </w:r>
      <w:proofErr w:type="spellStart"/>
      <w:r w:rsidR="002327FF" w:rsidRPr="002327FF">
        <w:rPr>
          <w:sz w:val="28"/>
          <w:szCs w:val="28"/>
        </w:rPr>
        <w:t>федер</w:t>
      </w:r>
      <w:proofErr w:type="spellEnd"/>
      <w:r w:rsidR="002327FF" w:rsidRPr="002327FF">
        <w:rPr>
          <w:sz w:val="28"/>
          <w:szCs w:val="28"/>
        </w:rPr>
        <w:t>. закон Рос. Федерации от 29.12.2004 № 188-</w:t>
      </w:r>
      <w:proofErr w:type="gramStart"/>
      <w:r w:rsidR="002327FF" w:rsidRPr="002327FF">
        <w:rPr>
          <w:sz w:val="28"/>
          <w:szCs w:val="28"/>
        </w:rPr>
        <w:t>ФЗ :</w:t>
      </w:r>
      <w:proofErr w:type="gramEnd"/>
      <w:r w:rsidR="002327FF" w:rsidRPr="002327FF">
        <w:rPr>
          <w:sz w:val="28"/>
          <w:szCs w:val="28"/>
        </w:rPr>
        <w:t xml:space="preserve"> принят Гос. Думой </w:t>
      </w:r>
      <w:proofErr w:type="spellStart"/>
      <w:r w:rsidR="002327FF" w:rsidRPr="002327FF">
        <w:rPr>
          <w:sz w:val="28"/>
          <w:szCs w:val="28"/>
        </w:rPr>
        <w:t>Федер</w:t>
      </w:r>
      <w:proofErr w:type="spellEnd"/>
      <w:r w:rsidR="002327FF" w:rsidRPr="002327FF">
        <w:rPr>
          <w:sz w:val="28"/>
          <w:szCs w:val="28"/>
        </w:rPr>
        <w:t xml:space="preserve">. Собр. Рос. Федерации 22 декабря 2004 </w:t>
      </w:r>
      <w:proofErr w:type="gramStart"/>
      <w:r w:rsidR="002327FF" w:rsidRPr="002327FF">
        <w:rPr>
          <w:sz w:val="28"/>
          <w:szCs w:val="28"/>
        </w:rPr>
        <w:t>г. :</w:t>
      </w:r>
      <w:proofErr w:type="gramEnd"/>
      <w:r w:rsidR="002327FF" w:rsidRPr="002327FF">
        <w:rPr>
          <w:sz w:val="28"/>
          <w:szCs w:val="28"/>
        </w:rPr>
        <w:t xml:space="preserve"> </w:t>
      </w:r>
      <w:proofErr w:type="spellStart"/>
      <w:r w:rsidR="002327FF" w:rsidRPr="002327FF">
        <w:rPr>
          <w:sz w:val="28"/>
          <w:szCs w:val="28"/>
        </w:rPr>
        <w:t>одобр</w:t>
      </w:r>
      <w:proofErr w:type="spellEnd"/>
      <w:r w:rsidR="002327FF" w:rsidRPr="002327FF">
        <w:rPr>
          <w:sz w:val="28"/>
          <w:szCs w:val="28"/>
        </w:rPr>
        <w:t xml:space="preserve">. Советом Федерации </w:t>
      </w:r>
      <w:proofErr w:type="spellStart"/>
      <w:r w:rsidR="002327FF" w:rsidRPr="002327FF">
        <w:rPr>
          <w:sz w:val="28"/>
          <w:szCs w:val="28"/>
        </w:rPr>
        <w:t>Федер</w:t>
      </w:r>
      <w:proofErr w:type="spellEnd"/>
      <w:r w:rsidR="002327FF" w:rsidRPr="002327FF">
        <w:rPr>
          <w:sz w:val="28"/>
          <w:szCs w:val="28"/>
        </w:rPr>
        <w:t xml:space="preserve">. Собр. Рос. Федерации 24 декабря 2004 г. </w:t>
      </w:r>
      <w:r w:rsidRPr="002515F7">
        <w:rPr>
          <w:sz w:val="28"/>
          <w:szCs w:val="28"/>
        </w:rPr>
        <w:t>(в действующей редакции)</w:t>
      </w:r>
      <w:r w:rsidR="002327FF" w:rsidRPr="002327FF">
        <w:rPr>
          <w:sz w:val="28"/>
          <w:szCs w:val="28"/>
        </w:rPr>
        <w:t>;</w:t>
      </w:r>
    </w:p>
    <w:p w:rsidR="002327FF" w:rsidRDefault="002515F7" w:rsidP="004818B9">
      <w:pPr>
        <w:tabs>
          <w:tab w:val="left" w:pos="567"/>
        </w:tabs>
        <w:spacing w:line="276" w:lineRule="auto"/>
        <w:ind w:left="-851" w:right="-284" w:firstLine="425"/>
        <w:jc w:val="both"/>
        <w:rPr>
          <w:sz w:val="28"/>
          <w:szCs w:val="28"/>
        </w:rPr>
      </w:pPr>
      <w:r>
        <w:rPr>
          <w:sz w:val="28"/>
          <w:szCs w:val="28"/>
        </w:rPr>
        <w:t>4</w:t>
      </w:r>
      <w:r w:rsidR="002327FF" w:rsidRPr="002327FF">
        <w:rPr>
          <w:sz w:val="28"/>
          <w:szCs w:val="28"/>
        </w:rPr>
        <w:t xml:space="preserve">. </w:t>
      </w:r>
      <w:r w:rsidR="002327FF" w:rsidRPr="002327FF">
        <w:rPr>
          <w:sz w:val="28"/>
          <w:szCs w:val="28"/>
        </w:rPr>
        <w:tab/>
        <w:t xml:space="preserve">Земельный кодекс Российской Федерации [Электронный ресурс]: </w:t>
      </w:r>
      <w:proofErr w:type="spellStart"/>
      <w:r w:rsidR="002327FF" w:rsidRPr="002327FF">
        <w:rPr>
          <w:sz w:val="28"/>
          <w:szCs w:val="28"/>
        </w:rPr>
        <w:t>федер</w:t>
      </w:r>
      <w:proofErr w:type="spellEnd"/>
      <w:r w:rsidR="002327FF" w:rsidRPr="002327FF">
        <w:rPr>
          <w:sz w:val="28"/>
          <w:szCs w:val="28"/>
        </w:rPr>
        <w:t>. закон Рос. Федерации от 25.10.2001 № 136-</w:t>
      </w:r>
      <w:proofErr w:type="gramStart"/>
      <w:r w:rsidR="002327FF" w:rsidRPr="002327FF">
        <w:rPr>
          <w:sz w:val="28"/>
          <w:szCs w:val="28"/>
        </w:rPr>
        <w:t>ФЗ :</w:t>
      </w:r>
      <w:proofErr w:type="gramEnd"/>
      <w:r w:rsidR="002327FF" w:rsidRPr="002327FF">
        <w:rPr>
          <w:sz w:val="28"/>
          <w:szCs w:val="28"/>
        </w:rPr>
        <w:t xml:space="preserve"> принят Гос. Думой </w:t>
      </w:r>
      <w:proofErr w:type="spellStart"/>
      <w:r w:rsidR="002327FF" w:rsidRPr="002327FF">
        <w:rPr>
          <w:sz w:val="28"/>
          <w:szCs w:val="28"/>
        </w:rPr>
        <w:t>Федер</w:t>
      </w:r>
      <w:proofErr w:type="spellEnd"/>
      <w:r w:rsidR="002327FF" w:rsidRPr="002327FF">
        <w:rPr>
          <w:sz w:val="28"/>
          <w:szCs w:val="28"/>
        </w:rPr>
        <w:t xml:space="preserve">. Собр. Рос. Федерации 28 сентября 2001 </w:t>
      </w:r>
      <w:proofErr w:type="gramStart"/>
      <w:r w:rsidR="002327FF" w:rsidRPr="002327FF">
        <w:rPr>
          <w:sz w:val="28"/>
          <w:szCs w:val="28"/>
        </w:rPr>
        <w:t>г. :</w:t>
      </w:r>
      <w:proofErr w:type="gramEnd"/>
      <w:r w:rsidR="002327FF" w:rsidRPr="002327FF">
        <w:rPr>
          <w:sz w:val="28"/>
          <w:szCs w:val="28"/>
        </w:rPr>
        <w:t xml:space="preserve"> </w:t>
      </w:r>
      <w:proofErr w:type="spellStart"/>
      <w:r w:rsidR="002327FF" w:rsidRPr="002327FF">
        <w:rPr>
          <w:sz w:val="28"/>
          <w:szCs w:val="28"/>
        </w:rPr>
        <w:t>одобр</w:t>
      </w:r>
      <w:proofErr w:type="spellEnd"/>
      <w:r w:rsidR="002327FF" w:rsidRPr="002327FF">
        <w:rPr>
          <w:sz w:val="28"/>
          <w:szCs w:val="28"/>
        </w:rPr>
        <w:t xml:space="preserve">. Советом Федерации </w:t>
      </w:r>
      <w:proofErr w:type="spellStart"/>
      <w:r w:rsidR="002327FF" w:rsidRPr="002327FF">
        <w:rPr>
          <w:sz w:val="28"/>
          <w:szCs w:val="28"/>
        </w:rPr>
        <w:t>Федер</w:t>
      </w:r>
      <w:proofErr w:type="spellEnd"/>
      <w:r w:rsidR="002327FF" w:rsidRPr="002327FF">
        <w:rPr>
          <w:sz w:val="28"/>
          <w:szCs w:val="28"/>
        </w:rPr>
        <w:t xml:space="preserve">. Собр. Рос. Федерации 10 октября 2001 г. </w:t>
      </w:r>
      <w:r w:rsidRPr="002515F7">
        <w:rPr>
          <w:sz w:val="28"/>
          <w:szCs w:val="28"/>
        </w:rPr>
        <w:t>(в действующей редакции);</w:t>
      </w:r>
    </w:p>
    <w:p w:rsidR="00EA6AD0" w:rsidRPr="00EA6AD0" w:rsidRDefault="00EA6AD0" w:rsidP="004818B9">
      <w:pPr>
        <w:tabs>
          <w:tab w:val="left" w:pos="567"/>
        </w:tabs>
        <w:spacing w:line="276" w:lineRule="auto"/>
        <w:ind w:left="-851" w:right="-284" w:firstLine="425"/>
        <w:jc w:val="both"/>
        <w:rPr>
          <w:sz w:val="28"/>
          <w:szCs w:val="28"/>
        </w:rPr>
      </w:pPr>
      <w:r w:rsidRPr="00EA6AD0">
        <w:rPr>
          <w:sz w:val="28"/>
          <w:szCs w:val="28"/>
        </w:rPr>
        <w:t>5</w:t>
      </w:r>
      <w:r>
        <w:rPr>
          <w:sz w:val="28"/>
          <w:szCs w:val="28"/>
        </w:rPr>
        <w:t>.</w:t>
      </w:r>
      <w:r>
        <w:rPr>
          <w:sz w:val="28"/>
          <w:szCs w:val="28"/>
        </w:rPr>
        <w:tab/>
      </w:r>
      <w:r w:rsidRPr="00EA6AD0">
        <w:rPr>
          <w:sz w:val="28"/>
          <w:szCs w:val="28"/>
        </w:rPr>
        <w:t>О государственной регистрации недвижимости</w:t>
      </w:r>
      <w:r>
        <w:rPr>
          <w:sz w:val="28"/>
          <w:szCs w:val="28"/>
        </w:rPr>
        <w:t xml:space="preserve">: </w:t>
      </w:r>
      <w:r w:rsidRPr="00EA6AD0">
        <w:rPr>
          <w:sz w:val="28"/>
          <w:szCs w:val="28"/>
        </w:rPr>
        <w:t xml:space="preserve">[Электронный ресурс]: </w:t>
      </w:r>
      <w:proofErr w:type="spellStart"/>
      <w:r w:rsidRPr="00EA6AD0">
        <w:rPr>
          <w:sz w:val="28"/>
          <w:szCs w:val="28"/>
        </w:rPr>
        <w:t>федер</w:t>
      </w:r>
      <w:proofErr w:type="spellEnd"/>
      <w:r w:rsidRPr="00EA6AD0">
        <w:rPr>
          <w:sz w:val="28"/>
          <w:szCs w:val="28"/>
        </w:rPr>
        <w:t xml:space="preserve">. закон Рос. Федерации от </w:t>
      </w:r>
      <w:r>
        <w:rPr>
          <w:sz w:val="28"/>
          <w:szCs w:val="28"/>
        </w:rPr>
        <w:t>13</w:t>
      </w:r>
      <w:r w:rsidRPr="00EA6AD0">
        <w:rPr>
          <w:sz w:val="28"/>
          <w:szCs w:val="28"/>
        </w:rPr>
        <w:t>.</w:t>
      </w:r>
      <w:r>
        <w:rPr>
          <w:sz w:val="28"/>
          <w:szCs w:val="28"/>
        </w:rPr>
        <w:t>07</w:t>
      </w:r>
      <w:r w:rsidRPr="00EA6AD0">
        <w:rPr>
          <w:sz w:val="28"/>
          <w:szCs w:val="28"/>
        </w:rPr>
        <w:t>.20</w:t>
      </w:r>
      <w:r>
        <w:rPr>
          <w:sz w:val="28"/>
          <w:szCs w:val="28"/>
        </w:rPr>
        <w:t>15</w:t>
      </w:r>
      <w:r w:rsidRPr="00EA6AD0">
        <w:rPr>
          <w:sz w:val="28"/>
          <w:szCs w:val="28"/>
        </w:rPr>
        <w:t xml:space="preserve"> № </w:t>
      </w:r>
      <w:r>
        <w:rPr>
          <w:sz w:val="28"/>
          <w:szCs w:val="28"/>
        </w:rPr>
        <w:t>218</w:t>
      </w:r>
      <w:r w:rsidRPr="00EA6AD0">
        <w:rPr>
          <w:sz w:val="28"/>
          <w:szCs w:val="28"/>
        </w:rPr>
        <w:t>-</w:t>
      </w:r>
      <w:proofErr w:type="gramStart"/>
      <w:r w:rsidRPr="00EA6AD0">
        <w:rPr>
          <w:sz w:val="28"/>
          <w:szCs w:val="28"/>
        </w:rPr>
        <w:t>ФЗ :</w:t>
      </w:r>
      <w:proofErr w:type="gramEnd"/>
      <w:r w:rsidRPr="00EA6AD0">
        <w:rPr>
          <w:sz w:val="28"/>
          <w:szCs w:val="28"/>
        </w:rPr>
        <w:t xml:space="preserve"> принят Гос. Думой </w:t>
      </w:r>
      <w:proofErr w:type="spellStart"/>
      <w:r w:rsidRPr="00EA6AD0">
        <w:rPr>
          <w:sz w:val="28"/>
          <w:szCs w:val="28"/>
        </w:rPr>
        <w:t>Федер</w:t>
      </w:r>
      <w:proofErr w:type="spellEnd"/>
      <w:r w:rsidRPr="00EA6AD0">
        <w:rPr>
          <w:sz w:val="28"/>
          <w:szCs w:val="28"/>
        </w:rPr>
        <w:t xml:space="preserve">. Собр. Рос. Федерации </w:t>
      </w:r>
      <w:r>
        <w:rPr>
          <w:sz w:val="28"/>
          <w:szCs w:val="28"/>
        </w:rPr>
        <w:t>03</w:t>
      </w:r>
      <w:r w:rsidRPr="00EA6AD0">
        <w:rPr>
          <w:sz w:val="28"/>
          <w:szCs w:val="28"/>
        </w:rPr>
        <w:t xml:space="preserve"> </w:t>
      </w:r>
      <w:r>
        <w:rPr>
          <w:sz w:val="28"/>
          <w:szCs w:val="28"/>
        </w:rPr>
        <w:t>июля</w:t>
      </w:r>
      <w:r w:rsidRPr="00EA6AD0">
        <w:rPr>
          <w:sz w:val="28"/>
          <w:szCs w:val="28"/>
        </w:rPr>
        <w:t xml:space="preserve"> 20</w:t>
      </w:r>
      <w:r>
        <w:rPr>
          <w:sz w:val="28"/>
          <w:szCs w:val="28"/>
        </w:rPr>
        <w:t>15</w:t>
      </w:r>
      <w:r w:rsidRPr="00EA6AD0">
        <w:rPr>
          <w:sz w:val="28"/>
          <w:szCs w:val="28"/>
        </w:rPr>
        <w:t xml:space="preserve"> </w:t>
      </w:r>
      <w:proofErr w:type="gramStart"/>
      <w:r w:rsidRPr="00EA6AD0">
        <w:rPr>
          <w:sz w:val="28"/>
          <w:szCs w:val="28"/>
        </w:rPr>
        <w:t>г. :</w:t>
      </w:r>
      <w:proofErr w:type="gramEnd"/>
      <w:r w:rsidRPr="00EA6AD0">
        <w:rPr>
          <w:sz w:val="28"/>
          <w:szCs w:val="28"/>
        </w:rPr>
        <w:t xml:space="preserve"> </w:t>
      </w:r>
      <w:proofErr w:type="spellStart"/>
      <w:r w:rsidRPr="00EA6AD0">
        <w:rPr>
          <w:sz w:val="28"/>
          <w:szCs w:val="28"/>
        </w:rPr>
        <w:t>одобр</w:t>
      </w:r>
      <w:proofErr w:type="spellEnd"/>
      <w:r w:rsidRPr="00EA6AD0">
        <w:rPr>
          <w:sz w:val="28"/>
          <w:szCs w:val="28"/>
        </w:rPr>
        <w:t xml:space="preserve">. Советом Федерации </w:t>
      </w:r>
      <w:proofErr w:type="spellStart"/>
      <w:r w:rsidRPr="00EA6AD0">
        <w:rPr>
          <w:sz w:val="28"/>
          <w:szCs w:val="28"/>
        </w:rPr>
        <w:t>Федер</w:t>
      </w:r>
      <w:proofErr w:type="spellEnd"/>
      <w:r w:rsidRPr="00EA6AD0">
        <w:rPr>
          <w:sz w:val="28"/>
          <w:szCs w:val="28"/>
        </w:rPr>
        <w:t>. Собр. Рос. Федерации 0</w:t>
      </w:r>
      <w:r>
        <w:rPr>
          <w:sz w:val="28"/>
          <w:szCs w:val="28"/>
        </w:rPr>
        <w:t>8</w:t>
      </w:r>
      <w:r w:rsidRPr="00EA6AD0">
        <w:rPr>
          <w:sz w:val="28"/>
          <w:szCs w:val="28"/>
        </w:rPr>
        <w:t xml:space="preserve"> июля 2015 г. (в действующей редакции);</w:t>
      </w:r>
    </w:p>
    <w:p w:rsidR="00EA6AD0" w:rsidRDefault="00EA6AD0" w:rsidP="004818B9">
      <w:pPr>
        <w:tabs>
          <w:tab w:val="left" w:pos="567"/>
        </w:tabs>
        <w:spacing w:line="276" w:lineRule="auto"/>
        <w:ind w:left="-851" w:right="-284" w:firstLine="425"/>
        <w:jc w:val="both"/>
        <w:rPr>
          <w:sz w:val="28"/>
          <w:szCs w:val="28"/>
        </w:rPr>
      </w:pPr>
      <w:r>
        <w:rPr>
          <w:sz w:val="28"/>
          <w:szCs w:val="28"/>
        </w:rPr>
        <w:t>6</w:t>
      </w:r>
      <w:r w:rsidR="002327FF" w:rsidRPr="002327FF">
        <w:rPr>
          <w:sz w:val="28"/>
          <w:szCs w:val="28"/>
        </w:rPr>
        <w:t xml:space="preserve">. </w:t>
      </w:r>
      <w:r w:rsidR="002327FF" w:rsidRPr="002327FF">
        <w:rPr>
          <w:sz w:val="28"/>
          <w:szCs w:val="28"/>
        </w:rPr>
        <w:tab/>
      </w:r>
      <w:r w:rsidRPr="00EA6AD0">
        <w:rPr>
          <w:sz w:val="28"/>
          <w:szCs w:val="28"/>
        </w:rPr>
        <w:t>О закупках товаров, работ, услуг отдельными видами юридических лиц</w:t>
      </w:r>
      <w:r>
        <w:rPr>
          <w:sz w:val="28"/>
          <w:szCs w:val="28"/>
        </w:rPr>
        <w:t xml:space="preserve">: </w:t>
      </w:r>
      <w:r w:rsidRPr="00EA6AD0">
        <w:rPr>
          <w:sz w:val="28"/>
          <w:szCs w:val="28"/>
        </w:rPr>
        <w:t xml:space="preserve">[Электронный ресурс]: </w:t>
      </w:r>
      <w:proofErr w:type="spellStart"/>
      <w:r w:rsidRPr="00EA6AD0">
        <w:rPr>
          <w:sz w:val="28"/>
          <w:szCs w:val="28"/>
        </w:rPr>
        <w:t>федер</w:t>
      </w:r>
      <w:proofErr w:type="spellEnd"/>
      <w:r w:rsidRPr="00EA6AD0">
        <w:rPr>
          <w:sz w:val="28"/>
          <w:szCs w:val="28"/>
        </w:rPr>
        <w:t xml:space="preserve">. закон Рос. Федерации от 18.07.2011 № </w:t>
      </w:r>
      <w:r>
        <w:rPr>
          <w:sz w:val="28"/>
          <w:szCs w:val="28"/>
        </w:rPr>
        <w:t>223</w:t>
      </w:r>
      <w:r w:rsidRPr="00EA6AD0">
        <w:rPr>
          <w:sz w:val="28"/>
          <w:szCs w:val="28"/>
        </w:rPr>
        <w:t>-</w:t>
      </w:r>
      <w:proofErr w:type="gramStart"/>
      <w:r w:rsidRPr="00EA6AD0">
        <w:rPr>
          <w:sz w:val="28"/>
          <w:szCs w:val="28"/>
        </w:rPr>
        <w:t>ФЗ :</w:t>
      </w:r>
      <w:proofErr w:type="gramEnd"/>
      <w:r w:rsidRPr="00EA6AD0">
        <w:rPr>
          <w:sz w:val="28"/>
          <w:szCs w:val="28"/>
        </w:rPr>
        <w:t xml:space="preserve"> принят Гос. Думой </w:t>
      </w:r>
      <w:proofErr w:type="spellStart"/>
      <w:r w:rsidRPr="00EA6AD0">
        <w:rPr>
          <w:sz w:val="28"/>
          <w:szCs w:val="28"/>
        </w:rPr>
        <w:t>Федер</w:t>
      </w:r>
      <w:proofErr w:type="spellEnd"/>
      <w:r w:rsidRPr="00EA6AD0">
        <w:rPr>
          <w:sz w:val="28"/>
          <w:szCs w:val="28"/>
        </w:rPr>
        <w:t xml:space="preserve">. Собр. Рос. Федерации </w:t>
      </w:r>
      <w:r>
        <w:rPr>
          <w:sz w:val="28"/>
          <w:szCs w:val="28"/>
        </w:rPr>
        <w:t>08</w:t>
      </w:r>
      <w:r w:rsidRPr="00EA6AD0">
        <w:rPr>
          <w:sz w:val="28"/>
          <w:szCs w:val="28"/>
        </w:rPr>
        <w:t xml:space="preserve"> </w:t>
      </w:r>
      <w:r>
        <w:rPr>
          <w:sz w:val="28"/>
          <w:szCs w:val="28"/>
        </w:rPr>
        <w:t>июля</w:t>
      </w:r>
      <w:r w:rsidRPr="00EA6AD0">
        <w:rPr>
          <w:sz w:val="28"/>
          <w:szCs w:val="28"/>
        </w:rPr>
        <w:t xml:space="preserve"> 201</w:t>
      </w:r>
      <w:r>
        <w:rPr>
          <w:sz w:val="28"/>
          <w:szCs w:val="28"/>
        </w:rPr>
        <w:t>1</w:t>
      </w:r>
      <w:r w:rsidRPr="00EA6AD0">
        <w:rPr>
          <w:sz w:val="28"/>
          <w:szCs w:val="28"/>
        </w:rPr>
        <w:t xml:space="preserve"> </w:t>
      </w:r>
      <w:proofErr w:type="gramStart"/>
      <w:r w:rsidRPr="00EA6AD0">
        <w:rPr>
          <w:sz w:val="28"/>
          <w:szCs w:val="28"/>
        </w:rPr>
        <w:t>г. :</w:t>
      </w:r>
      <w:proofErr w:type="gramEnd"/>
      <w:r w:rsidRPr="00EA6AD0">
        <w:rPr>
          <w:sz w:val="28"/>
          <w:szCs w:val="28"/>
        </w:rPr>
        <w:t xml:space="preserve"> </w:t>
      </w:r>
      <w:proofErr w:type="spellStart"/>
      <w:r w:rsidRPr="00EA6AD0">
        <w:rPr>
          <w:sz w:val="28"/>
          <w:szCs w:val="28"/>
        </w:rPr>
        <w:t>одобр</w:t>
      </w:r>
      <w:proofErr w:type="spellEnd"/>
      <w:r w:rsidRPr="00EA6AD0">
        <w:rPr>
          <w:sz w:val="28"/>
          <w:szCs w:val="28"/>
        </w:rPr>
        <w:t xml:space="preserve">. Советом Федерации </w:t>
      </w:r>
      <w:proofErr w:type="spellStart"/>
      <w:r w:rsidRPr="00EA6AD0">
        <w:rPr>
          <w:sz w:val="28"/>
          <w:szCs w:val="28"/>
        </w:rPr>
        <w:t>Федер</w:t>
      </w:r>
      <w:proofErr w:type="spellEnd"/>
      <w:r w:rsidRPr="00EA6AD0">
        <w:rPr>
          <w:sz w:val="28"/>
          <w:szCs w:val="28"/>
        </w:rPr>
        <w:t xml:space="preserve">. Собр. Рос. Федерации </w:t>
      </w:r>
      <w:r w:rsidR="007050C3">
        <w:rPr>
          <w:sz w:val="28"/>
          <w:szCs w:val="28"/>
        </w:rPr>
        <w:t>13</w:t>
      </w:r>
      <w:r w:rsidRPr="00EA6AD0">
        <w:rPr>
          <w:sz w:val="28"/>
          <w:szCs w:val="28"/>
        </w:rPr>
        <w:t xml:space="preserve"> </w:t>
      </w:r>
      <w:r w:rsidR="007050C3">
        <w:rPr>
          <w:sz w:val="28"/>
          <w:szCs w:val="28"/>
        </w:rPr>
        <w:t>июля</w:t>
      </w:r>
      <w:r w:rsidRPr="00EA6AD0">
        <w:rPr>
          <w:sz w:val="28"/>
          <w:szCs w:val="28"/>
        </w:rPr>
        <w:t xml:space="preserve"> 201</w:t>
      </w:r>
      <w:r w:rsidR="007050C3">
        <w:rPr>
          <w:sz w:val="28"/>
          <w:szCs w:val="28"/>
        </w:rPr>
        <w:t>1</w:t>
      </w:r>
      <w:r w:rsidRPr="00EA6AD0">
        <w:rPr>
          <w:sz w:val="28"/>
          <w:szCs w:val="28"/>
        </w:rPr>
        <w:t xml:space="preserve"> г. (в действующей редакции);</w:t>
      </w:r>
    </w:p>
    <w:p w:rsidR="00EA6AD0" w:rsidRDefault="00EA6AD0" w:rsidP="004818B9">
      <w:pPr>
        <w:tabs>
          <w:tab w:val="left" w:pos="567"/>
        </w:tabs>
        <w:spacing w:line="276" w:lineRule="auto"/>
        <w:ind w:left="-851" w:right="-284" w:firstLine="425"/>
        <w:jc w:val="both"/>
        <w:rPr>
          <w:sz w:val="28"/>
          <w:szCs w:val="28"/>
        </w:rPr>
      </w:pPr>
      <w:r>
        <w:rPr>
          <w:sz w:val="28"/>
          <w:szCs w:val="28"/>
        </w:rPr>
        <w:t>7.</w:t>
      </w:r>
      <w:r>
        <w:rPr>
          <w:sz w:val="28"/>
          <w:szCs w:val="28"/>
        </w:rPr>
        <w:tab/>
      </w:r>
      <w:r w:rsidRPr="00EA6AD0">
        <w:rPr>
          <w:sz w:val="28"/>
          <w:szCs w:val="28"/>
        </w:rPr>
        <w:t>О контрактной системе в сфере закупок товаров, работ, услуг для обеспечения государственных и муниципальных нужд</w:t>
      </w:r>
      <w:r>
        <w:rPr>
          <w:sz w:val="28"/>
          <w:szCs w:val="28"/>
        </w:rPr>
        <w:t xml:space="preserve"> </w:t>
      </w:r>
      <w:r w:rsidRPr="00EA6AD0">
        <w:rPr>
          <w:sz w:val="28"/>
          <w:szCs w:val="28"/>
        </w:rPr>
        <w:t xml:space="preserve">[Электронный ресурс]: </w:t>
      </w:r>
      <w:proofErr w:type="spellStart"/>
      <w:r w:rsidRPr="00EA6AD0">
        <w:rPr>
          <w:sz w:val="28"/>
          <w:szCs w:val="28"/>
        </w:rPr>
        <w:t>федер</w:t>
      </w:r>
      <w:proofErr w:type="spellEnd"/>
      <w:r w:rsidRPr="00EA6AD0">
        <w:rPr>
          <w:sz w:val="28"/>
          <w:szCs w:val="28"/>
        </w:rPr>
        <w:t xml:space="preserve">. закон Рос. Федерации от </w:t>
      </w:r>
      <w:r>
        <w:rPr>
          <w:sz w:val="28"/>
          <w:szCs w:val="28"/>
        </w:rPr>
        <w:t>05</w:t>
      </w:r>
      <w:r w:rsidRPr="00EA6AD0">
        <w:rPr>
          <w:sz w:val="28"/>
          <w:szCs w:val="28"/>
        </w:rPr>
        <w:t>.</w:t>
      </w:r>
      <w:r>
        <w:rPr>
          <w:sz w:val="28"/>
          <w:szCs w:val="28"/>
        </w:rPr>
        <w:t>04</w:t>
      </w:r>
      <w:r w:rsidRPr="00EA6AD0">
        <w:rPr>
          <w:sz w:val="28"/>
          <w:szCs w:val="28"/>
        </w:rPr>
        <w:t>.20</w:t>
      </w:r>
      <w:r>
        <w:rPr>
          <w:sz w:val="28"/>
          <w:szCs w:val="28"/>
        </w:rPr>
        <w:t>13</w:t>
      </w:r>
      <w:r w:rsidRPr="00EA6AD0">
        <w:rPr>
          <w:sz w:val="28"/>
          <w:szCs w:val="28"/>
        </w:rPr>
        <w:t xml:space="preserve"> № </w:t>
      </w:r>
      <w:r>
        <w:rPr>
          <w:sz w:val="28"/>
          <w:szCs w:val="28"/>
        </w:rPr>
        <w:t>44</w:t>
      </w:r>
      <w:r w:rsidRPr="00EA6AD0">
        <w:rPr>
          <w:sz w:val="28"/>
          <w:szCs w:val="28"/>
        </w:rPr>
        <w:t>-</w:t>
      </w:r>
      <w:proofErr w:type="gramStart"/>
      <w:r w:rsidRPr="00EA6AD0">
        <w:rPr>
          <w:sz w:val="28"/>
          <w:szCs w:val="28"/>
        </w:rPr>
        <w:t>ФЗ :</w:t>
      </w:r>
      <w:proofErr w:type="gramEnd"/>
      <w:r w:rsidRPr="00EA6AD0">
        <w:rPr>
          <w:sz w:val="28"/>
          <w:szCs w:val="28"/>
        </w:rPr>
        <w:t xml:space="preserve"> принят Гос. Думой </w:t>
      </w:r>
      <w:proofErr w:type="spellStart"/>
      <w:r w:rsidRPr="00EA6AD0">
        <w:rPr>
          <w:sz w:val="28"/>
          <w:szCs w:val="28"/>
        </w:rPr>
        <w:t>Федер</w:t>
      </w:r>
      <w:proofErr w:type="spellEnd"/>
      <w:r w:rsidRPr="00EA6AD0">
        <w:rPr>
          <w:sz w:val="28"/>
          <w:szCs w:val="28"/>
        </w:rPr>
        <w:t xml:space="preserve">. Собр. Рос. Федерации </w:t>
      </w:r>
      <w:r>
        <w:rPr>
          <w:sz w:val="28"/>
          <w:szCs w:val="28"/>
        </w:rPr>
        <w:t>22 марта 2013</w:t>
      </w:r>
      <w:r w:rsidRPr="00EA6AD0">
        <w:rPr>
          <w:sz w:val="28"/>
          <w:szCs w:val="28"/>
        </w:rPr>
        <w:t xml:space="preserve"> </w:t>
      </w:r>
      <w:proofErr w:type="gramStart"/>
      <w:r w:rsidRPr="00EA6AD0">
        <w:rPr>
          <w:sz w:val="28"/>
          <w:szCs w:val="28"/>
        </w:rPr>
        <w:t>г. :</w:t>
      </w:r>
      <w:proofErr w:type="gramEnd"/>
      <w:r w:rsidRPr="00EA6AD0">
        <w:rPr>
          <w:sz w:val="28"/>
          <w:szCs w:val="28"/>
        </w:rPr>
        <w:t xml:space="preserve"> </w:t>
      </w:r>
      <w:proofErr w:type="spellStart"/>
      <w:r w:rsidRPr="00EA6AD0">
        <w:rPr>
          <w:sz w:val="28"/>
          <w:szCs w:val="28"/>
        </w:rPr>
        <w:t>одобр</w:t>
      </w:r>
      <w:proofErr w:type="spellEnd"/>
      <w:r w:rsidRPr="00EA6AD0">
        <w:rPr>
          <w:sz w:val="28"/>
          <w:szCs w:val="28"/>
        </w:rPr>
        <w:t xml:space="preserve">. Советом Федерации </w:t>
      </w:r>
      <w:proofErr w:type="spellStart"/>
      <w:r w:rsidRPr="00EA6AD0">
        <w:rPr>
          <w:sz w:val="28"/>
          <w:szCs w:val="28"/>
        </w:rPr>
        <w:t>Федер</w:t>
      </w:r>
      <w:proofErr w:type="spellEnd"/>
      <w:r w:rsidRPr="00EA6AD0">
        <w:rPr>
          <w:sz w:val="28"/>
          <w:szCs w:val="28"/>
        </w:rPr>
        <w:t xml:space="preserve">. Собр. Рос. Федерации </w:t>
      </w:r>
      <w:r>
        <w:rPr>
          <w:sz w:val="28"/>
          <w:szCs w:val="28"/>
        </w:rPr>
        <w:t>27 марта 2013</w:t>
      </w:r>
      <w:r w:rsidRPr="00EA6AD0">
        <w:rPr>
          <w:sz w:val="28"/>
          <w:szCs w:val="28"/>
        </w:rPr>
        <w:t xml:space="preserve"> г. (в действующей редакции);</w:t>
      </w:r>
    </w:p>
    <w:p w:rsidR="002327FF" w:rsidRDefault="00DE1ABD" w:rsidP="004818B9">
      <w:pPr>
        <w:tabs>
          <w:tab w:val="left" w:pos="567"/>
        </w:tabs>
        <w:spacing w:line="276" w:lineRule="auto"/>
        <w:ind w:left="-851" w:right="-284" w:firstLine="425"/>
        <w:jc w:val="both"/>
        <w:rPr>
          <w:sz w:val="28"/>
          <w:szCs w:val="28"/>
        </w:rPr>
      </w:pPr>
      <w:r w:rsidRPr="00373242">
        <w:rPr>
          <w:sz w:val="28"/>
          <w:szCs w:val="28"/>
        </w:rPr>
        <w:lastRenderedPageBreak/>
        <w:t>8</w:t>
      </w:r>
      <w:r w:rsidR="002327FF" w:rsidRPr="002327FF">
        <w:rPr>
          <w:sz w:val="28"/>
          <w:szCs w:val="28"/>
        </w:rPr>
        <w:t>.</w:t>
      </w:r>
      <w:r w:rsidR="002327FF" w:rsidRPr="002327FF">
        <w:rPr>
          <w:sz w:val="28"/>
          <w:szCs w:val="28"/>
        </w:rPr>
        <w:tab/>
        <w:t xml:space="preserve">О защите прав потребителей [Электронный ресурс]: </w:t>
      </w:r>
      <w:proofErr w:type="spellStart"/>
      <w:r w:rsidR="002327FF" w:rsidRPr="002327FF">
        <w:rPr>
          <w:sz w:val="28"/>
          <w:szCs w:val="28"/>
        </w:rPr>
        <w:t>федер</w:t>
      </w:r>
      <w:proofErr w:type="spellEnd"/>
      <w:r w:rsidR="002327FF" w:rsidRPr="002327FF">
        <w:rPr>
          <w:sz w:val="28"/>
          <w:szCs w:val="28"/>
        </w:rPr>
        <w:t xml:space="preserve">. закон Рос. Федерации от 07.02.1992 № 2300-1 </w:t>
      </w:r>
      <w:r w:rsidR="005E6D14" w:rsidRPr="005E6D14">
        <w:rPr>
          <w:sz w:val="28"/>
          <w:szCs w:val="28"/>
        </w:rPr>
        <w:t>(в действующей редакции)</w:t>
      </w:r>
      <w:r w:rsidR="005E6D14">
        <w:rPr>
          <w:sz w:val="28"/>
          <w:szCs w:val="28"/>
        </w:rPr>
        <w:t>.</w:t>
      </w:r>
    </w:p>
    <w:p w:rsidR="008D4E4B" w:rsidRPr="008D4E4B" w:rsidRDefault="008D4E4B" w:rsidP="004818B9">
      <w:pPr>
        <w:tabs>
          <w:tab w:val="left" w:pos="567"/>
        </w:tabs>
        <w:spacing w:line="276" w:lineRule="auto"/>
        <w:ind w:left="-851" w:right="-284" w:firstLine="425"/>
        <w:jc w:val="both"/>
        <w:rPr>
          <w:sz w:val="20"/>
          <w:szCs w:val="20"/>
        </w:rPr>
      </w:pPr>
    </w:p>
    <w:p w:rsidR="002327FF" w:rsidRPr="002327FF" w:rsidRDefault="002327FF" w:rsidP="004818B9">
      <w:pPr>
        <w:tabs>
          <w:tab w:val="left" w:pos="567"/>
        </w:tabs>
        <w:spacing w:line="276" w:lineRule="auto"/>
        <w:ind w:left="-851" w:right="-284" w:firstLine="425"/>
        <w:jc w:val="both"/>
        <w:rPr>
          <w:b/>
          <w:bCs/>
          <w:sz w:val="28"/>
          <w:szCs w:val="28"/>
        </w:rPr>
      </w:pPr>
      <w:r w:rsidRPr="002327FF">
        <w:rPr>
          <w:b/>
          <w:bCs/>
          <w:sz w:val="28"/>
          <w:szCs w:val="28"/>
        </w:rPr>
        <w:tab/>
        <w:t xml:space="preserve">Основная литература: </w:t>
      </w:r>
    </w:p>
    <w:p w:rsidR="000D3F28" w:rsidRPr="009B44F9" w:rsidRDefault="000D3F28" w:rsidP="008D4E4B">
      <w:pPr>
        <w:tabs>
          <w:tab w:val="left" w:pos="567"/>
        </w:tabs>
        <w:spacing w:line="276" w:lineRule="auto"/>
        <w:ind w:left="-851" w:right="-284" w:firstLine="425"/>
        <w:jc w:val="both"/>
        <w:rPr>
          <w:sz w:val="28"/>
          <w:szCs w:val="28"/>
        </w:rPr>
      </w:pPr>
      <w:r w:rsidRPr="009B44F9">
        <w:rPr>
          <w:iCs/>
          <w:color w:val="000000"/>
          <w:sz w:val="28"/>
          <w:szCs w:val="28"/>
          <w:bdr w:val="single" w:sz="2" w:space="0" w:color="E5E7EB" w:frame="1"/>
          <w:shd w:val="clear" w:color="auto" w:fill="FFFFFF"/>
        </w:rPr>
        <w:t>9.</w:t>
      </w:r>
      <w:r w:rsidR="00340C3A">
        <w:rPr>
          <w:iCs/>
          <w:color w:val="000000"/>
          <w:sz w:val="28"/>
          <w:szCs w:val="28"/>
          <w:bdr w:val="single" w:sz="2" w:space="0" w:color="E5E7EB" w:frame="1"/>
          <w:shd w:val="clear" w:color="auto" w:fill="FFFFFF"/>
        </w:rPr>
        <w:t xml:space="preserve"> </w:t>
      </w:r>
      <w:r w:rsidR="000527C1" w:rsidRPr="009B44F9">
        <w:rPr>
          <w:iCs/>
          <w:color w:val="000000"/>
          <w:sz w:val="28"/>
          <w:szCs w:val="28"/>
          <w:bdr w:val="single" w:sz="2" w:space="0" w:color="E5E7EB" w:frame="1"/>
          <w:shd w:val="clear" w:color="auto" w:fill="FFFFFF"/>
        </w:rPr>
        <w:t>Белов, В. А.</w:t>
      </w:r>
      <w:r w:rsidR="000527C1" w:rsidRPr="009B44F9">
        <w:rPr>
          <w:i/>
          <w:iCs/>
          <w:color w:val="000000"/>
          <w:sz w:val="28"/>
          <w:szCs w:val="28"/>
          <w:bdr w:val="single" w:sz="2" w:space="0" w:color="E5E7EB" w:frame="1"/>
          <w:shd w:val="clear" w:color="auto" w:fill="FFFFFF"/>
        </w:rPr>
        <w:t> </w:t>
      </w:r>
      <w:r w:rsidR="000527C1" w:rsidRPr="009B44F9">
        <w:rPr>
          <w:color w:val="000000"/>
          <w:sz w:val="28"/>
          <w:szCs w:val="28"/>
          <w:shd w:val="clear" w:color="auto" w:fill="FFFFFF"/>
        </w:rPr>
        <w:t xml:space="preserve"> Гражданское право в 4 т. Том IV в 2 кн. Особенная часть. Относительные гражданско-правовые формы. Книга 1. Обязательства + </w:t>
      </w:r>
      <w:proofErr w:type="spellStart"/>
      <w:r w:rsidR="000527C1" w:rsidRPr="009B44F9">
        <w:rPr>
          <w:color w:val="000000"/>
          <w:sz w:val="28"/>
          <w:szCs w:val="28"/>
          <w:shd w:val="clear" w:color="auto" w:fill="FFFFFF"/>
        </w:rPr>
        <w:t>допматериал</w:t>
      </w:r>
      <w:proofErr w:type="spellEnd"/>
      <w:r w:rsidR="000527C1" w:rsidRPr="009B44F9">
        <w:rPr>
          <w:color w:val="000000"/>
          <w:sz w:val="28"/>
          <w:szCs w:val="28"/>
          <w:shd w:val="clear" w:color="auto" w:fill="FFFFFF"/>
        </w:rPr>
        <w:t xml:space="preserve"> в </w:t>
      </w:r>
      <w:proofErr w:type="gramStart"/>
      <w:r w:rsidR="000527C1" w:rsidRPr="009B44F9">
        <w:rPr>
          <w:color w:val="000000"/>
          <w:sz w:val="28"/>
          <w:szCs w:val="28"/>
          <w:shd w:val="clear" w:color="auto" w:fill="FFFFFF"/>
        </w:rPr>
        <w:t>ЭБС :</w:t>
      </w:r>
      <w:proofErr w:type="gramEnd"/>
      <w:r w:rsidR="000527C1" w:rsidRPr="009B44F9">
        <w:rPr>
          <w:color w:val="000000"/>
          <w:sz w:val="28"/>
          <w:szCs w:val="28"/>
          <w:shd w:val="clear" w:color="auto" w:fill="FFFFFF"/>
        </w:rPr>
        <w:t xml:space="preserve"> учебник для вузов / В. А. Белов. — 2-е изд., </w:t>
      </w:r>
      <w:proofErr w:type="spellStart"/>
      <w:r w:rsidR="000527C1" w:rsidRPr="009B44F9">
        <w:rPr>
          <w:color w:val="000000"/>
          <w:sz w:val="28"/>
          <w:szCs w:val="28"/>
          <w:shd w:val="clear" w:color="auto" w:fill="FFFFFF"/>
        </w:rPr>
        <w:t>перераб</w:t>
      </w:r>
      <w:proofErr w:type="spellEnd"/>
      <w:r w:rsidR="000527C1" w:rsidRPr="009B44F9">
        <w:rPr>
          <w:color w:val="000000"/>
          <w:sz w:val="28"/>
          <w:szCs w:val="28"/>
          <w:shd w:val="clear" w:color="auto" w:fill="FFFFFF"/>
        </w:rPr>
        <w:t xml:space="preserve">. и доп. — </w:t>
      </w:r>
      <w:proofErr w:type="gramStart"/>
      <w:r w:rsidR="000527C1" w:rsidRPr="009B44F9">
        <w:rPr>
          <w:color w:val="000000"/>
          <w:sz w:val="28"/>
          <w:szCs w:val="28"/>
          <w:shd w:val="clear" w:color="auto" w:fill="FFFFFF"/>
        </w:rPr>
        <w:t>Москва :</w:t>
      </w:r>
      <w:proofErr w:type="gramEnd"/>
      <w:r w:rsidR="000527C1" w:rsidRPr="009B44F9">
        <w:rPr>
          <w:color w:val="000000"/>
          <w:sz w:val="28"/>
          <w:szCs w:val="28"/>
          <w:shd w:val="clear" w:color="auto" w:fill="FFFFFF"/>
        </w:rPr>
        <w:t xml:space="preserve"> </w:t>
      </w:r>
      <w:proofErr w:type="spellStart"/>
      <w:r w:rsidR="000527C1" w:rsidRPr="009B44F9">
        <w:rPr>
          <w:color w:val="000000"/>
          <w:sz w:val="28"/>
          <w:szCs w:val="28"/>
          <w:shd w:val="clear" w:color="auto" w:fill="FFFFFF"/>
        </w:rPr>
        <w:t>Юрайт</w:t>
      </w:r>
      <w:proofErr w:type="spellEnd"/>
      <w:r w:rsidR="000527C1" w:rsidRPr="009B44F9">
        <w:rPr>
          <w:color w:val="000000"/>
          <w:sz w:val="28"/>
          <w:szCs w:val="28"/>
          <w:shd w:val="clear" w:color="auto" w:fill="FFFFFF"/>
        </w:rPr>
        <w:t xml:space="preserve">, 2024. — 443 с. — (Высшее образование). — Образовательная платформа </w:t>
      </w:r>
      <w:proofErr w:type="spellStart"/>
      <w:r w:rsidR="000527C1" w:rsidRPr="009B44F9">
        <w:rPr>
          <w:color w:val="000000"/>
          <w:sz w:val="28"/>
          <w:szCs w:val="28"/>
          <w:shd w:val="clear" w:color="auto" w:fill="FFFFFF"/>
        </w:rPr>
        <w:t>Юрайт</w:t>
      </w:r>
      <w:proofErr w:type="spellEnd"/>
      <w:r w:rsidR="000527C1" w:rsidRPr="009B44F9">
        <w:rPr>
          <w:color w:val="000000"/>
          <w:sz w:val="28"/>
          <w:szCs w:val="28"/>
          <w:shd w:val="clear" w:color="auto" w:fill="FFFFFF"/>
        </w:rPr>
        <w:t xml:space="preserve"> [сайт]. — URL: </w:t>
      </w:r>
      <w:hyperlink r:id="rId8" w:tgtFrame="_blank" w:history="1">
        <w:r w:rsidR="000527C1" w:rsidRPr="009B44F9">
          <w:rPr>
            <w:color w:val="486C97"/>
            <w:sz w:val="28"/>
            <w:szCs w:val="28"/>
            <w:u w:val="single"/>
            <w:bdr w:val="single" w:sz="2" w:space="0" w:color="E5E7EB" w:frame="1"/>
            <w:shd w:val="clear" w:color="auto" w:fill="FFFFFF"/>
          </w:rPr>
          <w:t>https://urait.ru/bcode/537393</w:t>
        </w:r>
      </w:hyperlink>
      <w:r w:rsidR="000527C1" w:rsidRPr="009B44F9">
        <w:rPr>
          <w:color w:val="000000"/>
          <w:sz w:val="28"/>
          <w:szCs w:val="28"/>
          <w:shd w:val="clear" w:color="auto" w:fill="FFFFFF"/>
        </w:rPr>
        <w:t> (дата обращения: 22.10.2024).</w:t>
      </w:r>
      <w:r w:rsidR="000527C1" w:rsidRPr="009B44F9">
        <w:rPr>
          <w:sz w:val="28"/>
          <w:szCs w:val="28"/>
        </w:rPr>
        <w:t xml:space="preserve"> — </w:t>
      </w:r>
      <w:proofErr w:type="gramStart"/>
      <w:r w:rsidR="000527C1" w:rsidRPr="009B44F9">
        <w:rPr>
          <w:sz w:val="28"/>
          <w:szCs w:val="28"/>
        </w:rPr>
        <w:t>Текст :</w:t>
      </w:r>
      <w:proofErr w:type="gramEnd"/>
      <w:r w:rsidR="000527C1" w:rsidRPr="009B44F9">
        <w:rPr>
          <w:sz w:val="28"/>
          <w:szCs w:val="28"/>
        </w:rPr>
        <w:t xml:space="preserve"> электронный</w:t>
      </w:r>
    </w:p>
    <w:p w:rsidR="000527C1" w:rsidRPr="000D3F28" w:rsidRDefault="000527C1" w:rsidP="008D4E4B">
      <w:pPr>
        <w:pStyle w:val="a8"/>
        <w:numPr>
          <w:ilvl w:val="0"/>
          <w:numId w:val="1"/>
        </w:numPr>
        <w:tabs>
          <w:tab w:val="left" w:pos="567"/>
        </w:tabs>
        <w:spacing w:line="276" w:lineRule="auto"/>
        <w:ind w:left="-851" w:right="-284" w:firstLine="425"/>
        <w:jc w:val="both"/>
        <w:rPr>
          <w:sz w:val="28"/>
          <w:szCs w:val="28"/>
        </w:rPr>
      </w:pPr>
      <w:proofErr w:type="spellStart"/>
      <w:r w:rsidRPr="000D3F28">
        <w:rPr>
          <w:iCs/>
          <w:color w:val="000000"/>
          <w:sz w:val="28"/>
          <w:szCs w:val="28"/>
          <w:bdr w:val="single" w:sz="2" w:space="0" w:color="E5E7EB" w:frame="1"/>
          <w:shd w:val="clear" w:color="auto" w:fill="FFFFFF"/>
        </w:rPr>
        <w:t>Зенин</w:t>
      </w:r>
      <w:proofErr w:type="spellEnd"/>
      <w:r w:rsidRPr="000D3F28">
        <w:rPr>
          <w:iCs/>
          <w:color w:val="000000"/>
          <w:sz w:val="28"/>
          <w:szCs w:val="28"/>
          <w:bdr w:val="single" w:sz="2" w:space="0" w:color="E5E7EB" w:frame="1"/>
          <w:shd w:val="clear" w:color="auto" w:fill="FFFFFF"/>
        </w:rPr>
        <w:t>, И. А.</w:t>
      </w:r>
      <w:r w:rsidRPr="000D3F28">
        <w:rPr>
          <w:i/>
          <w:iCs/>
          <w:color w:val="000000"/>
          <w:sz w:val="28"/>
          <w:szCs w:val="28"/>
          <w:bdr w:val="single" w:sz="2" w:space="0" w:color="E5E7EB" w:frame="1"/>
          <w:shd w:val="clear" w:color="auto" w:fill="FFFFFF"/>
        </w:rPr>
        <w:t> </w:t>
      </w:r>
      <w:r w:rsidRPr="000D3F28">
        <w:rPr>
          <w:color w:val="000000"/>
          <w:sz w:val="28"/>
          <w:szCs w:val="28"/>
          <w:shd w:val="clear" w:color="auto" w:fill="FFFFFF"/>
        </w:rPr>
        <w:t xml:space="preserve"> Гражданское право. Особенная </w:t>
      </w:r>
      <w:proofErr w:type="gramStart"/>
      <w:r w:rsidRPr="000D3F28">
        <w:rPr>
          <w:color w:val="000000"/>
          <w:sz w:val="28"/>
          <w:szCs w:val="28"/>
          <w:shd w:val="clear" w:color="auto" w:fill="FFFFFF"/>
        </w:rPr>
        <w:t>часть :</w:t>
      </w:r>
      <w:proofErr w:type="gramEnd"/>
      <w:r w:rsidRPr="000D3F28">
        <w:rPr>
          <w:color w:val="000000"/>
          <w:sz w:val="28"/>
          <w:szCs w:val="28"/>
          <w:shd w:val="clear" w:color="auto" w:fill="FFFFFF"/>
        </w:rPr>
        <w:t xml:space="preserve"> учебник для вузов / И. А. </w:t>
      </w:r>
      <w:proofErr w:type="spellStart"/>
      <w:r w:rsidRPr="000D3F28">
        <w:rPr>
          <w:color w:val="000000"/>
          <w:sz w:val="28"/>
          <w:szCs w:val="28"/>
          <w:shd w:val="clear" w:color="auto" w:fill="FFFFFF"/>
        </w:rPr>
        <w:t>Зенин</w:t>
      </w:r>
      <w:proofErr w:type="spellEnd"/>
      <w:r w:rsidRPr="000D3F28">
        <w:rPr>
          <w:color w:val="000000"/>
          <w:sz w:val="28"/>
          <w:szCs w:val="28"/>
          <w:shd w:val="clear" w:color="auto" w:fill="FFFFFF"/>
        </w:rPr>
        <w:t xml:space="preserve">. — 20-е изд., </w:t>
      </w:r>
      <w:proofErr w:type="spellStart"/>
      <w:r w:rsidRPr="000D3F28">
        <w:rPr>
          <w:color w:val="000000"/>
          <w:sz w:val="28"/>
          <w:szCs w:val="28"/>
          <w:shd w:val="clear" w:color="auto" w:fill="FFFFFF"/>
        </w:rPr>
        <w:t>перераб</w:t>
      </w:r>
      <w:proofErr w:type="spellEnd"/>
      <w:r w:rsidRPr="000D3F28">
        <w:rPr>
          <w:color w:val="000000"/>
          <w:sz w:val="28"/>
          <w:szCs w:val="28"/>
          <w:shd w:val="clear" w:color="auto" w:fill="FFFFFF"/>
        </w:rPr>
        <w:t xml:space="preserve">. и доп. — </w:t>
      </w:r>
      <w:proofErr w:type="gramStart"/>
      <w:r w:rsidRPr="000D3F28">
        <w:rPr>
          <w:color w:val="000000"/>
          <w:sz w:val="28"/>
          <w:szCs w:val="28"/>
          <w:shd w:val="clear" w:color="auto" w:fill="FFFFFF"/>
        </w:rPr>
        <w:t>Москва :</w:t>
      </w:r>
      <w:proofErr w:type="gramEnd"/>
      <w:r w:rsidRPr="000D3F28">
        <w:rPr>
          <w:color w:val="000000"/>
          <w:sz w:val="28"/>
          <w:szCs w:val="28"/>
          <w:shd w:val="clear" w:color="auto" w:fill="FFFFFF"/>
        </w:rPr>
        <w:t xml:space="preserve"> </w:t>
      </w:r>
      <w:proofErr w:type="spellStart"/>
      <w:r w:rsidRPr="000D3F28">
        <w:rPr>
          <w:color w:val="000000"/>
          <w:sz w:val="28"/>
          <w:szCs w:val="28"/>
          <w:shd w:val="clear" w:color="auto" w:fill="FFFFFF"/>
        </w:rPr>
        <w:t>Юрайт</w:t>
      </w:r>
      <w:proofErr w:type="spellEnd"/>
      <w:r w:rsidRPr="000D3F28">
        <w:rPr>
          <w:color w:val="000000"/>
          <w:sz w:val="28"/>
          <w:szCs w:val="28"/>
          <w:shd w:val="clear" w:color="auto" w:fill="FFFFFF"/>
        </w:rPr>
        <w:t xml:space="preserve">, 2024. — 300 с. — (Высшее образование). — Образовательная платформа </w:t>
      </w:r>
      <w:proofErr w:type="spellStart"/>
      <w:r w:rsidRPr="000D3F28">
        <w:rPr>
          <w:color w:val="000000"/>
          <w:sz w:val="28"/>
          <w:szCs w:val="28"/>
          <w:shd w:val="clear" w:color="auto" w:fill="FFFFFF"/>
        </w:rPr>
        <w:t>Юрайт</w:t>
      </w:r>
      <w:proofErr w:type="spellEnd"/>
      <w:r w:rsidRPr="000D3F28">
        <w:rPr>
          <w:color w:val="000000"/>
          <w:sz w:val="28"/>
          <w:szCs w:val="28"/>
          <w:shd w:val="clear" w:color="auto" w:fill="FFFFFF"/>
        </w:rPr>
        <w:t xml:space="preserve"> [сайт]. — URL: </w:t>
      </w:r>
      <w:hyperlink r:id="rId9" w:tgtFrame="_blank" w:history="1">
        <w:r w:rsidRPr="000D3F28">
          <w:rPr>
            <w:color w:val="486C97"/>
            <w:sz w:val="28"/>
            <w:szCs w:val="28"/>
            <w:u w:val="single"/>
            <w:bdr w:val="single" w:sz="2" w:space="0" w:color="E5E7EB" w:frame="1"/>
            <w:shd w:val="clear" w:color="auto" w:fill="FFFFFF"/>
          </w:rPr>
          <w:t>https://urait.ru/bcode/537359</w:t>
        </w:r>
      </w:hyperlink>
      <w:r w:rsidRPr="000D3F28">
        <w:rPr>
          <w:color w:val="000000"/>
          <w:sz w:val="28"/>
          <w:szCs w:val="28"/>
          <w:shd w:val="clear" w:color="auto" w:fill="FFFFFF"/>
        </w:rPr>
        <w:t> (дата обращения: 22.10.2024).</w:t>
      </w:r>
      <w:r w:rsidRPr="000D3F28">
        <w:rPr>
          <w:sz w:val="28"/>
          <w:szCs w:val="28"/>
        </w:rPr>
        <w:t xml:space="preserve"> — </w:t>
      </w:r>
      <w:proofErr w:type="gramStart"/>
      <w:r w:rsidRPr="000D3F28">
        <w:rPr>
          <w:sz w:val="28"/>
          <w:szCs w:val="28"/>
        </w:rPr>
        <w:t>Текст :</w:t>
      </w:r>
      <w:proofErr w:type="gramEnd"/>
      <w:r w:rsidRPr="000D3F28">
        <w:rPr>
          <w:sz w:val="28"/>
          <w:szCs w:val="28"/>
        </w:rPr>
        <w:t xml:space="preserve"> электронный</w:t>
      </w:r>
    </w:p>
    <w:p w:rsidR="000527C1" w:rsidRPr="000527C1" w:rsidRDefault="002327FF" w:rsidP="008D4E4B">
      <w:pPr>
        <w:tabs>
          <w:tab w:val="left" w:pos="567"/>
        </w:tabs>
        <w:spacing w:line="276" w:lineRule="auto"/>
        <w:ind w:left="-851" w:right="-284" w:firstLine="425"/>
        <w:jc w:val="both"/>
        <w:rPr>
          <w:color w:val="000000"/>
          <w:sz w:val="28"/>
          <w:szCs w:val="28"/>
          <w:shd w:val="clear" w:color="auto" w:fill="FFFFFF"/>
        </w:rPr>
      </w:pPr>
      <w:r w:rsidRPr="002327FF">
        <w:rPr>
          <w:sz w:val="28"/>
          <w:szCs w:val="28"/>
        </w:rPr>
        <w:t>1</w:t>
      </w:r>
      <w:r w:rsidR="000D3F28">
        <w:rPr>
          <w:sz w:val="28"/>
          <w:szCs w:val="28"/>
        </w:rPr>
        <w:t>1</w:t>
      </w:r>
      <w:r w:rsidRPr="002327FF">
        <w:rPr>
          <w:sz w:val="28"/>
          <w:szCs w:val="28"/>
        </w:rPr>
        <w:t xml:space="preserve">. </w:t>
      </w:r>
      <w:r w:rsidR="000527C1" w:rsidRPr="008E3835">
        <w:rPr>
          <w:iCs/>
          <w:color w:val="000000"/>
          <w:sz w:val="28"/>
          <w:szCs w:val="28"/>
          <w:bdr w:val="single" w:sz="2" w:space="0" w:color="E5E7EB" w:frame="1"/>
          <w:shd w:val="clear" w:color="auto" w:fill="FFFFFF"/>
        </w:rPr>
        <w:t>Разумовская, Е. В.</w:t>
      </w:r>
      <w:r w:rsidR="000527C1" w:rsidRPr="000527C1">
        <w:rPr>
          <w:i/>
          <w:iCs/>
          <w:color w:val="000000"/>
          <w:sz w:val="28"/>
          <w:szCs w:val="28"/>
          <w:bdr w:val="single" w:sz="2" w:space="0" w:color="E5E7EB" w:frame="1"/>
          <w:shd w:val="clear" w:color="auto" w:fill="FFFFFF"/>
        </w:rPr>
        <w:t> </w:t>
      </w:r>
      <w:r w:rsidR="000527C1" w:rsidRPr="000527C1">
        <w:rPr>
          <w:color w:val="000000"/>
          <w:sz w:val="28"/>
          <w:szCs w:val="28"/>
          <w:shd w:val="clear" w:color="auto" w:fill="FFFFFF"/>
        </w:rPr>
        <w:t xml:space="preserve"> Гражданское право. Особенная </w:t>
      </w:r>
      <w:proofErr w:type="gramStart"/>
      <w:r w:rsidR="000527C1" w:rsidRPr="000527C1">
        <w:rPr>
          <w:color w:val="000000"/>
          <w:sz w:val="28"/>
          <w:szCs w:val="28"/>
          <w:shd w:val="clear" w:color="auto" w:fill="FFFFFF"/>
        </w:rPr>
        <w:t>часть :</w:t>
      </w:r>
      <w:proofErr w:type="gramEnd"/>
      <w:r w:rsidR="000527C1" w:rsidRPr="000527C1">
        <w:rPr>
          <w:color w:val="000000"/>
          <w:sz w:val="28"/>
          <w:szCs w:val="28"/>
          <w:shd w:val="clear" w:color="auto" w:fill="FFFFFF"/>
        </w:rPr>
        <w:t xml:space="preserve"> учебник и практикум для вузов / Е. В. Разумовская. — 7-е изд., </w:t>
      </w:r>
      <w:proofErr w:type="spellStart"/>
      <w:r w:rsidR="000527C1" w:rsidRPr="000527C1">
        <w:rPr>
          <w:color w:val="000000"/>
          <w:sz w:val="28"/>
          <w:szCs w:val="28"/>
          <w:shd w:val="clear" w:color="auto" w:fill="FFFFFF"/>
        </w:rPr>
        <w:t>перераб</w:t>
      </w:r>
      <w:proofErr w:type="spellEnd"/>
      <w:r w:rsidR="000527C1" w:rsidRPr="000527C1">
        <w:rPr>
          <w:color w:val="000000"/>
          <w:sz w:val="28"/>
          <w:szCs w:val="28"/>
          <w:shd w:val="clear" w:color="auto" w:fill="FFFFFF"/>
        </w:rPr>
        <w:t xml:space="preserve">. и доп. — </w:t>
      </w:r>
      <w:proofErr w:type="gramStart"/>
      <w:r w:rsidR="000527C1" w:rsidRPr="000527C1">
        <w:rPr>
          <w:color w:val="000000"/>
          <w:sz w:val="28"/>
          <w:szCs w:val="28"/>
          <w:shd w:val="clear" w:color="auto" w:fill="FFFFFF"/>
        </w:rPr>
        <w:t>Москва :</w:t>
      </w:r>
      <w:proofErr w:type="gramEnd"/>
      <w:r w:rsidR="000527C1" w:rsidRPr="000527C1">
        <w:rPr>
          <w:color w:val="000000"/>
          <w:sz w:val="28"/>
          <w:szCs w:val="28"/>
          <w:shd w:val="clear" w:color="auto" w:fill="FFFFFF"/>
        </w:rPr>
        <w:t xml:space="preserve"> </w:t>
      </w:r>
      <w:proofErr w:type="spellStart"/>
      <w:r w:rsidR="000527C1" w:rsidRPr="000527C1">
        <w:rPr>
          <w:color w:val="000000"/>
          <w:sz w:val="28"/>
          <w:szCs w:val="28"/>
          <w:shd w:val="clear" w:color="auto" w:fill="FFFFFF"/>
        </w:rPr>
        <w:t>Юрайт</w:t>
      </w:r>
      <w:proofErr w:type="spellEnd"/>
      <w:r w:rsidR="000527C1" w:rsidRPr="000527C1">
        <w:rPr>
          <w:color w:val="000000"/>
          <w:sz w:val="28"/>
          <w:szCs w:val="28"/>
          <w:shd w:val="clear" w:color="auto" w:fill="FFFFFF"/>
        </w:rPr>
        <w:t>, 2024. — 335 с. — (Высшее образование). —</w:t>
      </w:r>
      <w:r w:rsidR="000527C1">
        <w:rPr>
          <w:color w:val="000000"/>
          <w:sz w:val="28"/>
          <w:szCs w:val="28"/>
          <w:shd w:val="clear" w:color="auto" w:fill="FFFFFF"/>
        </w:rPr>
        <w:t xml:space="preserve"> </w:t>
      </w:r>
      <w:r w:rsidR="000527C1" w:rsidRPr="000527C1">
        <w:rPr>
          <w:color w:val="000000"/>
          <w:sz w:val="28"/>
          <w:szCs w:val="28"/>
          <w:shd w:val="clear" w:color="auto" w:fill="FFFFFF"/>
        </w:rPr>
        <w:t xml:space="preserve"> Образовательная платформа </w:t>
      </w:r>
      <w:proofErr w:type="spellStart"/>
      <w:r w:rsidR="000527C1" w:rsidRPr="000527C1">
        <w:rPr>
          <w:color w:val="000000"/>
          <w:sz w:val="28"/>
          <w:szCs w:val="28"/>
          <w:shd w:val="clear" w:color="auto" w:fill="FFFFFF"/>
        </w:rPr>
        <w:t>Юрайт</w:t>
      </w:r>
      <w:proofErr w:type="spellEnd"/>
      <w:r w:rsidR="000527C1" w:rsidRPr="000527C1">
        <w:rPr>
          <w:color w:val="000000"/>
          <w:sz w:val="28"/>
          <w:szCs w:val="28"/>
          <w:shd w:val="clear" w:color="auto" w:fill="FFFFFF"/>
        </w:rPr>
        <w:t xml:space="preserve"> [сайт]. — URL: </w:t>
      </w:r>
      <w:hyperlink r:id="rId10" w:tgtFrame="_blank" w:history="1">
        <w:r w:rsidR="000527C1" w:rsidRPr="000527C1">
          <w:rPr>
            <w:color w:val="486C97"/>
            <w:sz w:val="28"/>
            <w:szCs w:val="28"/>
            <w:u w:val="single"/>
            <w:bdr w:val="single" w:sz="2" w:space="0" w:color="E5E7EB" w:frame="1"/>
            <w:shd w:val="clear" w:color="auto" w:fill="FFFFFF"/>
          </w:rPr>
          <w:t>https://urait.ru/bcode/536476</w:t>
        </w:r>
      </w:hyperlink>
      <w:r w:rsidR="000527C1" w:rsidRPr="000527C1">
        <w:rPr>
          <w:color w:val="000000"/>
          <w:sz w:val="28"/>
          <w:szCs w:val="28"/>
          <w:shd w:val="clear" w:color="auto" w:fill="FFFFFF"/>
        </w:rPr>
        <w:t xml:space="preserve"> (дата обращения: 22.10.2024). — </w:t>
      </w:r>
      <w:proofErr w:type="gramStart"/>
      <w:r w:rsidR="000527C1" w:rsidRPr="000527C1">
        <w:rPr>
          <w:color w:val="000000"/>
          <w:sz w:val="28"/>
          <w:szCs w:val="28"/>
          <w:shd w:val="clear" w:color="auto" w:fill="FFFFFF"/>
        </w:rPr>
        <w:t>Текст :</w:t>
      </w:r>
      <w:proofErr w:type="gramEnd"/>
      <w:r w:rsidR="000527C1" w:rsidRPr="000527C1">
        <w:rPr>
          <w:color w:val="000000"/>
          <w:sz w:val="28"/>
          <w:szCs w:val="28"/>
          <w:shd w:val="clear" w:color="auto" w:fill="FFFFFF"/>
        </w:rPr>
        <w:t xml:space="preserve"> электронный</w:t>
      </w:r>
    </w:p>
    <w:p w:rsidR="008D4E4B" w:rsidRPr="008D4E4B" w:rsidRDefault="002327FF" w:rsidP="004818B9">
      <w:pPr>
        <w:tabs>
          <w:tab w:val="left" w:pos="567"/>
        </w:tabs>
        <w:spacing w:line="276" w:lineRule="auto"/>
        <w:ind w:left="-851" w:right="-284" w:firstLine="425"/>
        <w:jc w:val="both"/>
        <w:rPr>
          <w:b/>
          <w:bCs/>
          <w:sz w:val="20"/>
          <w:szCs w:val="20"/>
        </w:rPr>
      </w:pPr>
      <w:r w:rsidRPr="002327FF">
        <w:rPr>
          <w:b/>
          <w:bCs/>
          <w:sz w:val="28"/>
          <w:szCs w:val="28"/>
        </w:rPr>
        <w:tab/>
      </w:r>
    </w:p>
    <w:p w:rsidR="002327FF" w:rsidRPr="002327FF" w:rsidRDefault="00AD7D71" w:rsidP="004818B9">
      <w:pPr>
        <w:tabs>
          <w:tab w:val="left" w:pos="567"/>
        </w:tabs>
        <w:spacing w:line="276" w:lineRule="auto"/>
        <w:ind w:left="-851" w:right="-284" w:firstLine="425"/>
        <w:jc w:val="both"/>
        <w:rPr>
          <w:b/>
          <w:bCs/>
          <w:sz w:val="28"/>
          <w:szCs w:val="28"/>
        </w:rPr>
      </w:pPr>
      <w:r>
        <w:rPr>
          <w:b/>
          <w:bCs/>
          <w:sz w:val="28"/>
          <w:szCs w:val="28"/>
        </w:rPr>
        <w:tab/>
      </w:r>
      <w:r w:rsidR="002327FF" w:rsidRPr="002327FF">
        <w:rPr>
          <w:b/>
          <w:bCs/>
          <w:sz w:val="28"/>
          <w:szCs w:val="28"/>
        </w:rPr>
        <w:t xml:space="preserve">Дополнительная литература: </w:t>
      </w:r>
    </w:p>
    <w:p w:rsidR="003D1833" w:rsidRPr="003D1833" w:rsidRDefault="000D3F28" w:rsidP="008D4E4B">
      <w:pPr>
        <w:tabs>
          <w:tab w:val="left" w:pos="567"/>
        </w:tabs>
        <w:spacing w:line="276" w:lineRule="auto"/>
        <w:ind w:left="-851" w:right="-284" w:firstLine="425"/>
        <w:jc w:val="both"/>
        <w:rPr>
          <w:sz w:val="28"/>
          <w:szCs w:val="28"/>
        </w:rPr>
      </w:pPr>
      <w:r>
        <w:rPr>
          <w:sz w:val="28"/>
          <w:szCs w:val="28"/>
        </w:rPr>
        <w:t>12</w:t>
      </w:r>
      <w:r w:rsidR="002327FF" w:rsidRPr="002327FF">
        <w:rPr>
          <w:sz w:val="28"/>
          <w:szCs w:val="28"/>
        </w:rPr>
        <w:t xml:space="preserve">. </w:t>
      </w:r>
      <w:r w:rsidR="002327FF" w:rsidRPr="002327FF">
        <w:rPr>
          <w:sz w:val="28"/>
          <w:szCs w:val="28"/>
        </w:rPr>
        <w:tab/>
      </w:r>
      <w:r w:rsidR="003D1833" w:rsidRPr="008E3835">
        <w:rPr>
          <w:iCs/>
          <w:color w:val="000000"/>
          <w:sz w:val="28"/>
          <w:szCs w:val="28"/>
          <w:bdr w:val="single" w:sz="2" w:space="0" w:color="E5E7EB" w:frame="1"/>
          <w:shd w:val="clear" w:color="auto" w:fill="FFFFFF"/>
        </w:rPr>
        <w:t>Белов, В. А</w:t>
      </w:r>
      <w:r w:rsidR="003D1833" w:rsidRPr="003D1833">
        <w:rPr>
          <w:i/>
          <w:iCs/>
          <w:color w:val="000000"/>
          <w:sz w:val="28"/>
          <w:szCs w:val="28"/>
          <w:bdr w:val="single" w:sz="2" w:space="0" w:color="E5E7EB" w:frame="1"/>
          <w:shd w:val="clear" w:color="auto" w:fill="FFFFFF"/>
        </w:rPr>
        <w:t>. </w:t>
      </w:r>
      <w:r w:rsidR="003D1833" w:rsidRPr="003D1833">
        <w:rPr>
          <w:color w:val="000000"/>
          <w:sz w:val="28"/>
          <w:szCs w:val="28"/>
          <w:shd w:val="clear" w:color="auto" w:fill="FFFFFF"/>
        </w:rPr>
        <w:t xml:space="preserve"> Частное право. Материалы для изучения в 3 т. Том 2. Проблемы обязательственного и договорного </w:t>
      </w:r>
      <w:proofErr w:type="gramStart"/>
      <w:r w:rsidR="003D1833" w:rsidRPr="003D1833">
        <w:rPr>
          <w:color w:val="000000"/>
          <w:sz w:val="28"/>
          <w:szCs w:val="28"/>
          <w:shd w:val="clear" w:color="auto" w:fill="FFFFFF"/>
        </w:rPr>
        <w:t>права :</w:t>
      </w:r>
      <w:proofErr w:type="gramEnd"/>
      <w:r w:rsidR="003D1833" w:rsidRPr="003D1833">
        <w:rPr>
          <w:color w:val="000000"/>
          <w:sz w:val="28"/>
          <w:szCs w:val="28"/>
          <w:shd w:val="clear" w:color="auto" w:fill="FFFFFF"/>
        </w:rPr>
        <w:t xml:space="preserve"> учебное пособие для вузов / В. А. Белов. — </w:t>
      </w:r>
      <w:proofErr w:type="gramStart"/>
      <w:r w:rsidR="003D1833" w:rsidRPr="003D1833">
        <w:rPr>
          <w:color w:val="000000"/>
          <w:sz w:val="28"/>
          <w:szCs w:val="28"/>
          <w:shd w:val="clear" w:color="auto" w:fill="FFFFFF"/>
        </w:rPr>
        <w:t>Москва :</w:t>
      </w:r>
      <w:proofErr w:type="gramEnd"/>
      <w:r w:rsidR="003D1833" w:rsidRPr="003D1833">
        <w:rPr>
          <w:color w:val="000000"/>
          <w:sz w:val="28"/>
          <w:szCs w:val="28"/>
          <w:shd w:val="clear" w:color="auto" w:fill="FFFFFF"/>
        </w:rPr>
        <w:t xml:space="preserve"> </w:t>
      </w:r>
      <w:proofErr w:type="spellStart"/>
      <w:r w:rsidR="003D1833" w:rsidRPr="003D1833">
        <w:rPr>
          <w:color w:val="000000"/>
          <w:sz w:val="28"/>
          <w:szCs w:val="28"/>
          <w:shd w:val="clear" w:color="auto" w:fill="FFFFFF"/>
        </w:rPr>
        <w:t>Юрайт</w:t>
      </w:r>
      <w:proofErr w:type="spellEnd"/>
      <w:r w:rsidR="003D1833" w:rsidRPr="003D1833">
        <w:rPr>
          <w:color w:val="000000"/>
          <w:sz w:val="28"/>
          <w:szCs w:val="28"/>
          <w:shd w:val="clear" w:color="auto" w:fill="FFFFFF"/>
        </w:rPr>
        <w:t xml:space="preserve">, 2024. — </w:t>
      </w:r>
      <w:r w:rsidR="003D1833">
        <w:rPr>
          <w:color w:val="000000"/>
          <w:sz w:val="28"/>
          <w:szCs w:val="28"/>
          <w:shd w:val="clear" w:color="auto" w:fill="FFFFFF"/>
        </w:rPr>
        <w:t>754 с. — (Высшее образование)</w:t>
      </w:r>
      <w:r w:rsidR="003D1833" w:rsidRPr="003D1833">
        <w:rPr>
          <w:color w:val="000000"/>
          <w:sz w:val="28"/>
          <w:szCs w:val="28"/>
          <w:shd w:val="clear" w:color="auto" w:fill="FFFFFF"/>
        </w:rPr>
        <w:t xml:space="preserve">. — Образовательная платформа </w:t>
      </w:r>
      <w:proofErr w:type="spellStart"/>
      <w:r w:rsidR="003D1833" w:rsidRPr="003D1833">
        <w:rPr>
          <w:color w:val="000000"/>
          <w:sz w:val="28"/>
          <w:szCs w:val="28"/>
          <w:shd w:val="clear" w:color="auto" w:fill="FFFFFF"/>
        </w:rPr>
        <w:t>Юрайт</w:t>
      </w:r>
      <w:proofErr w:type="spellEnd"/>
      <w:r w:rsidR="003D1833" w:rsidRPr="003D1833">
        <w:rPr>
          <w:color w:val="000000"/>
          <w:sz w:val="28"/>
          <w:szCs w:val="28"/>
          <w:shd w:val="clear" w:color="auto" w:fill="FFFFFF"/>
        </w:rPr>
        <w:t xml:space="preserve"> [сайт]. — URL: </w:t>
      </w:r>
      <w:hyperlink r:id="rId11" w:tgtFrame="_blank" w:history="1">
        <w:r w:rsidR="003D1833" w:rsidRPr="003D1833">
          <w:rPr>
            <w:color w:val="486C97"/>
            <w:sz w:val="28"/>
            <w:szCs w:val="28"/>
            <w:u w:val="single"/>
            <w:bdr w:val="single" w:sz="2" w:space="0" w:color="E5E7EB" w:frame="1"/>
            <w:shd w:val="clear" w:color="auto" w:fill="FFFFFF"/>
          </w:rPr>
          <w:t>https://urait.ru/bcode/542403</w:t>
        </w:r>
      </w:hyperlink>
      <w:r w:rsidR="003D1833" w:rsidRPr="003D1833">
        <w:rPr>
          <w:color w:val="000000"/>
          <w:sz w:val="28"/>
          <w:szCs w:val="28"/>
          <w:shd w:val="clear" w:color="auto" w:fill="FFFFFF"/>
        </w:rPr>
        <w:t> (дата обращения: 22.10.2024).</w:t>
      </w:r>
      <w:r w:rsidR="003D1833" w:rsidRPr="003D1833">
        <w:rPr>
          <w:sz w:val="28"/>
          <w:szCs w:val="28"/>
        </w:rPr>
        <w:t xml:space="preserve"> — </w:t>
      </w:r>
      <w:proofErr w:type="gramStart"/>
      <w:r w:rsidR="003D1833" w:rsidRPr="003D1833">
        <w:rPr>
          <w:sz w:val="28"/>
          <w:szCs w:val="28"/>
        </w:rPr>
        <w:t>Текст :</w:t>
      </w:r>
      <w:proofErr w:type="gramEnd"/>
      <w:r w:rsidR="003D1833" w:rsidRPr="003D1833">
        <w:rPr>
          <w:sz w:val="28"/>
          <w:szCs w:val="28"/>
        </w:rPr>
        <w:t xml:space="preserve"> электронный</w:t>
      </w:r>
    </w:p>
    <w:p w:rsidR="003D1833" w:rsidRDefault="002327FF" w:rsidP="008D4E4B">
      <w:pPr>
        <w:tabs>
          <w:tab w:val="left" w:pos="567"/>
        </w:tabs>
        <w:spacing w:line="276" w:lineRule="auto"/>
        <w:ind w:left="-851" w:right="-284" w:firstLine="425"/>
        <w:jc w:val="both"/>
        <w:rPr>
          <w:sz w:val="28"/>
          <w:szCs w:val="28"/>
        </w:rPr>
      </w:pPr>
      <w:r w:rsidRPr="002327FF">
        <w:rPr>
          <w:sz w:val="28"/>
          <w:szCs w:val="28"/>
        </w:rPr>
        <w:t>1</w:t>
      </w:r>
      <w:r w:rsidR="000D3F28">
        <w:rPr>
          <w:sz w:val="28"/>
          <w:szCs w:val="28"/>
        </w:rPr>
        <w:t>3</w:t>
      </w:r>
      <w:r w:rsidRPr="002327FF">
        <w:rPr>
          <w:sz w:val="28"/>
          <w:szCs w:val="28"/>
        </w:rPr>
        <w:t xml:space="preserve">. </w:t>
      </w:r>
      <w:r w:rsidRPr="002327FF">
        <w:rPr>
          <w:sz w:val="28"/>
          <w:szCs w:val="28"/>
        </w:rPr>
        <w:tab/>
      </w:r>
      <w:r w:rsidR="003D1833" w:rsidRPr="008E3835">
        <w:rPr>
          <w:iCs/>
          <w:sz w:val="28"/>
          <w:szCs w:val="28"/>
        </w:rPr>
        <w:t>Николюкин, С. В</w:t>
      </w:r>
      <w:r w:rsidR="003D1833" w:rsidRPr="003D1833">
        <w:rPr>
          <w:i/>
          <w:iCs/>
          <w:sz w:val="28"/>
          <w:szCs w:val="28"/>
        </w:rPr>
        <w:t>. </w:t>
      </w:r>
      <w:r w:rsidR="003D1833" w:rsidRPr="003D1833">
        <w:rPr>
          <w:sz w:val="28"/>
          <w:szCs w:val="28"/>
        </w:rPr>
        <w:t xml:space="preserve"> Гражданское право. Особенная часть. </w:t>
      </w:r>
      <w:proofErr w:type="gramStart"/>
      <w:r w:rsidR="003D1833" w:rsidRPr="003D1833">
        <w:rPr>
          <w:sz w:val="28"/>
          <w:szCs w:val="28"/>
        </w:rPr>
        <w:t>Практикум :</w:t>
      </w:r>
      <w:proofErr w:type="gramEnd"/>
      <w:r w:rsidR="003D1833" w:rsidRPr="003D1833">
        <w:rPr>
          <w:sz w:val="28"/>
          <w:szCs w:val="28"/>
        </w:rPr>
        <w:t xml:space="preserve"> учебное пособие для вузов / С. В. Николюкин. — 2-е изд., </w:t>
      </w:r>
      <w:proofErr w:type="spellStart"/>
      <w:r w:rsidR="003D1833" w:rsidRPr="003D1833">
        <w:rPr>
          <w:sz w:val="28"/>
          <w:szCs w:val="28"/>
        </w:rPr>
        <w:t>испр</w:t>
      </w:r>
      <w:proofErr w:type="spellEnd"/>
      <w:r w:rsidR="003D1833" w:rsidRPr="003D1833">
        <w:rPr>
          <w:sz w:val="28"/>
          <w:szCs w:val="28"/>
        </w:rPr>
        <w:t xml:space="preserve">. — </w:t>
      </w:r>
      <w:proofErr w:type="gramStart"/>
      <w:r w:rsidR="003D1833" w:rsidRPr="003D1833">
        <w:rPr>
          <w:sz w:val="28"/>
          <w:szCs w:val="28"/>
        </w:rPr>
        <w:t>Москва :</w:t>
      </w:r>
      <w:proofErr w:type="gramEnd"/>
      <w:r w:rsidR="003D1833" w:rsidRPr="003D1833">
        <w:rPr>
          <w:sz w:val="28"/>
          <w:szCs w:val="28"/>
        </w:rPr>
        <w:t xml:space="preserve"> </w:t>
      </w:r>
      <w:proofErr w:type="spellStart"/>
      <w:r w:rsidR="003D1833" w:rsidRPr="003D1833">
        <w:rPr>
          <w:sz w:val="28"/>
          <w:szCs w:val="28"/>
        </w:rPr>
        <w:t>Юрайт</w:t>
      </w:r>
      <w:proofErr w:type="spellEnd"/>
      <w:r w:rsidR="003D1833" w:rsidRPr="003D1833">
        <w:rPr>
          <w:sz w:val="28"/>
          <w:szCs w:val="28"/>
        </w:rPr>
        <w:t xml:space="preserve">, 2024. — 329 с. — (Высшее образование). —Образовательная платформа </w:t>
      </w:r>
      <w:proofErr w:type="spellStart"/>
      <w:r w:rsidR="003D1833" w:rsidRPr="003D1833">
        <w:rPr>
          <w:sz w:val="28"/>
          <w:szCs w:val="28"/>
        </w:rPr>
        <w:t>Юрайт</w:t>
      </w:r>
      <w:proofErr w:type="spellEnd"/>
      <w:r w:rsidR="003D1833" w:rsidRPr="003D1833">
        <w:rPr>
          <w:sz w:val="28"/>
          <w:szCs w:val="28"/>
        </w:rPr>
        <w:t xml:space="preserve"> [сайт]. — URL: </w:t>
      </w:r>
      <w:hyperlink r:id="rId12" w:tgtFrame="_blank" w:history="1">
        <w:r w:rsidR="003D1833" w:rsidRPr="003D1833">
          <w:rPr>
            <w:rStyle w:val="a3"/>
            <w:sz w:val="28"/>
            <w:szCs w:val="28"/>
          </w:rPr>
          <w:t>https://urait.ru/bcode/544017</w:t>
        </w:r>
      </w:hyperlink>
      <w:r w:rsidR="003D1833" w:rsidRPr="003D1833">
        <w:rPr>
          <w:sz w:val="28"/>
          <w:szCs w:val="28"/>
        </w:rPr>
        <w:t xml:space="preserve"> (дата обращения: 22.10.2024). — </w:t>
      </w:r>
      <w:proofErr w:type="gramStart"/>
      <w:r w:rsidR="003D1833" w:rsidRPr="003D1833">
        <w:rPr>
          <w:sz w:val="28"/>
          <w:szCs w:val="28"/>
        </w:rPr>
        <w:t>Текст :</w:t>
      </w:r>
      <w:proofErr w:type="gramEnd"/>
      <w:r w:rsidR="003D1833" w:rsidRPr="003D1833">
        <w:rPr>
          <w:sz w:val="28"/>
          <w:szCs w:val="28"/>
        </w:rPr>
        <w:t xml:space="preserve"> электронный </w:t>
      </w:r>
    </w:p>
    <w:p w:rsidR="00601A1B" w:rsidRPr="00601A1B" w:rsidRDefault="002327FF" w:rsidP="008D4E4B">
      <w:pPr>
        <w:tabs>
          <w:tab w:val="left" w:pos="567"/>
        </w:tabs>
        <w:spacing w:line="276" w:lineRule="auto"/>
        <w:ind w:left="-851" w:right="-284" w:firstLine="425"/>
        <w:jc w:val="both"/>
        <w:rPr>
          <w:color w:val="000000"/>
          <w:sz w:val="28"/>
          <w:szCs w:val="28"/>
          <w:shd w:val="clear" w:color="auto" w:fill="FFFFFF"/>
        </w:rPr>
      </w:pPr>
      <w:r w:rsidRPr="002327FF">
        <w:rPr>
          <w:sz w:val="28"/>
          <w:szCs w:val="28"/>
        </w:rPr>
        <w:t>1</w:t>
      </w:r>
      <w:r w:rsidR="000D3F28">
        <w:rPr>
          <w:sz w:val="28"/>
          <w:szCs w:val="28"/>
        </w:rPr>
        <w:t>4</w:t>
      </w:r>
      <w:r w:rsidRPr="002327FF">
        <w:rPr>
          <w:sz w:val="28"/>
          <w:szCs w:val="28"/>
        </w:rPr>
        <w:t xml:space="preserve">. </w:t>
      </w:r>
      <w:r w:rsidRPr="002327FF">
        <w:rPr>
          <w:sz w:val="28"/>
          <w:szCs w:val="28"/>
        </w:rPr>
        <w:tab/>
      </w:r>
      <w:proofErr w:type="spellStart"/>
      <w:r w:rsidR="00601A1B" w:rsidRPr="008E3835">
        <w:rPr>
          <w:iCs/>
          <w:color w:val="000000"/>
          <w:sz w:val="28"/>
          <w:szCs w:val="28"/>
          <w:bdr w:val="single" w:sz="2" w:space="0" w:color="E5E7EB" w:frame="1"/>
          <w:shd w:val="clear" w:color="auto" w:fill="FFFFFF"/>
        </w:rPr>
        <w:t>Шершеневич</w:t>
      </w:r>
      <w:proofErr w:type="spellEnd"/>
      <w:r w:rsidR="00601A1B" w:rsidRPr="008E3835">
        <w:rPr>
          <w:iCs/>
          <w:color w:val="000000"/>
          <w:sz w:val="28"/>
          <w:szCs w:val="28"/>
          <w:bdr w:val="single" w:sz="2" w:space="0" w:color="E5E7EB" w:frame="1"/>
          <w:shd w:val="clear" w:color="auto" w:fill="FFFFFF"/>
        </w:rPr>
        <w:t>, Г. Ф</w:t>
      </w:r>
      <w:r w:rsidR="00601A1B" w:rsidRPr="00601A1B">
        <w:rPr>
          <w:i/>
          <w:iCs/>
          <w:color w:val="000000"/>
          <w:sz w:val="28"/>
          <w:szCs w:val="28"/>
          <w:bdr w:val="single" w:sz="2" w:space="0" w:color="E5E7EB" w:frame="1"/>
          <w:shd w:val="clear" w:color="auto" w:fill="FFFFFF"/>
        </w:rPr>
        <w:t>. </w:t>
      </w:r>
      <w:r w:rsidR="00601A1B" w:rsidRPr="00601A1B">
        <w:rPr>
          <w:color w:val="000000"/>
          <w:sz w:val="28"/>
          <w:szCs w:val="28"/>
          <w:shd w:val="clear" w:color="auto" w:fill="FFFFFF"/>
        </w:rPr>
        <w:t> Учебник русского гражданского права в 2 т. Том 2. Особенная часть / Г. Ф. </w:t>
      </w:r>
      <w:proofErr w:type="spellStart"/>
      <w:r w:rsidR="00601A1B" w:rsidRPr="00601A1B">
        <w:rPr>
          <w:color w:val="000000"/>
          <w:sz w:val="28"/>
          <w:szCs w:val="28"/>
          <w:shd w:val="clear" w:color="auto" w:fill="FFFFFF"/>
        </w:rPr>
        <w:t>Шершеневич</w:t>
      </w:r>
      <w:proofErr w:type="spellEnd"/>
      <w:r w:rsidR="00601A1B" w:rsidRPr="00601A1B">
        <w:rPr>
          <w:color w:val="000000"/>
          <w:sz w:val="28"/>
          <w:szCs w:val="28"/>
          <w:shd w:val="clear" w:color="auto" w:fill="FFFFFF"/>
        </w:rPr>
        <w:t xml:space="preserve">. — </w:t>
      </w:r>
      <w:proofErr w:type="gramStart"/>
      <w:r w:rsidR="00601A1B" w:rsidRPr="00601A1B">
        <w:rPr>
          <w:color w:val="000000"/>
          <w:sz w:val="28"/>
          <w:szCs w:val="28"/>
          <w:shd w:val="clear" w:color="auto" w:fill="FFFFFF"/>
        </w:rPr>
        <w:t>Москва :</w:t>
      </w:r>
      <w:proofErr w:type="gramEnd"/>
      <w:r w:rsidR="00601A1B" w:rsidRPr="00601A1B">
        <w:rPr>
          <w:color w:val="000000"/>
          <w:sz w:val="28"/>
          <w:szCs w:val="28"/>
          <w:shd w:val="clear" w:color="auto" w:fill="FFFFFF"/>
        </w:rPr>
        <w:t xml:space="preserve"> </w:t>
      </w:r>
      <w:proofErr w:type="spellStart"/>
      <w:r w:rsidR="00601A1B" w:rsidRPr="00601A1B">
        <w:rPr>
          <w:color w:val="000000"/>
          <w:sz w:val="28"/>
          <w:szCs w:val="28"/>
          <w:shd w:val="clear" w:color="auto" w:fill="FFFFFF"/>
        </w:rPr>
        <w:t>Юрайт</w:t>
      </w:r>
      <w:proofErr w:type="spellEnd"/>
      <w:r w:rsidR="00601A1B" w:rsidRPr="00601A1B">
        <w:rPr>
          <w:color w:val="000000"/>
          <w:sz w:val="28"/>
          <w:szCs w:val="28"/>
          <w:shd w:val="clear" w:color="auto" w:fill="FFFFFF"/>
        </w:rPr>
        <w:t>, 2024. — 450 с. — (Антология мысли). —</w:t>
      </w:r>
      <w:r w:rsidR="00601A1B">
        <w:rPr>
          <w:color w:val="000000"/>
          <w:sz w:val="28"/>
          <w:szCs w:val="28"/>
          <w:shd w:val="clear" w:color="auto" w:fill="FFFFFF"/>
        </w:rPr>
        <w:t xml:space="preserve"> </w:t>
      </w:r>
      <w:r w:rsidR="00601A1B" w:rsidRPr="00601A1B">
        <w:rPr>
          <w:color w:val="000000"/>
          <w:sz w:val="28"/>
          <w:szCs w:val="28"/>
          <w:shd w:val="clear" w:color="auto" w:fill="FFFFFF"/>
        </w:rPr>
        <w:t xml:space="preserve">Образовательная платформа </w:t>
      </w:r>
      <w:proofErr w:type="spellStart"/>
      <w:r w:rsidR="00601A1B" w:rsidRPr="00601A1B">
        <w:rPr>
          <w:color w:val="000000"/>
          <w:sz w:val="28"/>
          <w:szCs w:val="28"/>
          <w:shd w:val="clear" w:color="auto" w:fill="FFFFFF"/>
        </w:rPr>
        <w:t>Юрайт</w:t>
      </w:r>
      <w:proofErr w:type="spellEnd"/>
      <w:r w:rsidR="00601A1B" w:rsidRPr="00601A1B">
        <w:rPr>
          <w:color w:val="000000"/>
          <w:sz w:val="28"/>
          <w:szCs w:val="28"/>
          <w:shd w:val="clear" w:color="auto" w:fill="FFFFFF"/>
        </w:rPr>
        <w:t xml:space="preserve"> [сайт]. — URL: </w:t>
      </w:r>
      <w:hyperlink r:id="rId13" w:tgtFrame="_blank" w:history="1">
        <w:r w:rsidR="00601A1B" w:rsidRPr="00601A1B">
          <w:rPr>
            <w:color w:val="486C97"/>
            <w:sz w:val="28"/>
            <w:szCs w:val="28"/>
            <w:u w:val="single"/>
            <w:bdr w:val="single" w:sz="2" w:space="0" w:color="E5E7EB" w:frame="1"/>
            <w:shd w:val="clear" w:color="auto" w:fill="FFFFFF"/>
          </w:rPr>
          <w:t>https://urait.ru/bcode/541188</w:t>
        </w:r>
      </w:hyperlink>
      <w:r w:rsidR="00601A1B" w:rsidRPr="00601A1B">
        <w:rPr>
          <w:color w:val="000000"/>
          <w:sz w:val="28"/>
          <w:szCs w:val="28"/>
          <w:shd w:val="clear" w:color="auto" w:fill="FFFFFF"/>
        </w:rPr>
        <w:t xml:space="preserve"> (дата обращения: 22.10.2024). — </w:t>
      </w:r>
      <w:proofErr w:type="gramStart"/>
      <w:r w:rsidR="00601A1B" w:rsidRPr="00601A1B">
        <w:rPr>
          <w:color w:val="000000"/>
          <w:sz w:val="28"/>
          <w:szCs w:val="28"/>
          <w:shd w:val="clear" w:color="auto" w:fill="FFFFFF"/>
        </w:rPr>
        <w:t>Текст :</w:t>
      </w:r>
      <w:proofErr w:type="gramEnd"/>
      <w:r w:rsidR="00601A1B" w:rsidRPr="00601A1B">
        <w:rPr>
          <w:color w:val="000000"/>
          <w:sz w:val="28"/>
          <w:szCs w:val="28"/>
          <w:shd w:val="clear" w:color="auto" w:fill="FFFFFF"/>
        </w:rPr>
        <w:t xml:space="preserve"> электронный</w:t>
      </w:r>
    </w:p>
    <w:p w:rsidR="005A15D6" w:rsidRDefault="002327FF" w:rsidP="008D4E4B">
      <w:pPr>
        <w:tabs>
          <w:tab w:val="left" w:pos="567"/>
        </w:tabs>
        <w:spacing w:line="276" w:lineRule="auto"/>
        <w:ind w:left="-851" w:right="-284" w:firstLine="425"/>
        <w:rPr>
          <w:b/>
          <w:bCs/>
          <w:sz w:val="28"/>
          <w:szCs w:val="28"/>
        </w:rPr>
      </w:pPr>
      <w:r w:rsidRPr="00601A1B">
        <w:rPr>
          <w:b/>
          <w:bCs/>
          <w:sz w:val="28"/>
          <w:szCs w:val="28"/>
        </w:rPr>
        <w:tab/>
      </w:r>
    </w:p>
    <w:p w:rsidR="006878D5" w:rsidRPr="00BE755E" w:rsidRDefault="00CB4210" w:rsidP="004818B9">
      <w:pPr>
        <w:spacing w:line="276" w:lineRule="auto"/>
        <w:ind w:left="-851" w:right="-284" w:firstLine="425"/>
        <w:jc w:val="both"/>
        <w:rPr>
          <w:sz w:val="28"/>
          <w:szCs w:val="28"/>
        </w:rPr>
      </w:pPr>
      <w:r>
        <w:rPr>
          <w:b/>
          <w:bCs/>
          <w:sz w:val="28"/>
          <w:szCs w:val="28"/>
        </w:rPr>
        <w:t xml:space="preserve">9. </w:t>
      </w:r>
      <w:r w:rsidR="006878D5" w:rsidRPr="00BE755E">
        <w:rPr>
          <w:b/>
          <w:sz w:val="28"/>
          <w:szCs w:val="28"/>
        </w:rPr>
        <w:t>Перечень ресурсов информационно-телекоммуникационной сети «Интернет», необходимых для освоения дисциплины:</w:t>
      </w:r>
    </w:p>
    <w:p w:rsidR="006878D5" w:rsidRPr="00BE755E" w:rsidRDefault="006878D5" w:rsidP="004818B9">
      <w:pPr>
        <w:spacing w:line="276" w:lineRule="auto"/>
        <w:ind w:left="-851" w:right="-284" w:firstLine="425"/>
        <w:contextualSpacing/>
        <w:rPr>
          <w:sz w:val="28"/>
          <w:szCs w:val="28"/>
        </w:rPr>
      </w:pPr>
      <w:r w:rsidRPr="00BE755E">
        <w:rPr>
          <w:sz w:val="28"/>
          <w:szCs w:val="28"/>
        </w:rPr>
        <w:t xml:space="preserve">1. Официальный сайт Российской газеты: </w:t>
      </w:r>
      <w:r w:rsidRPr="00CE1B0B">
        <w:rPr>
          <w:sz w:val="28"/>
          <w:szCs w:val="28"/>
          <w:u w:val="single"/>
        </w:rPr>
        <w:t>http://www.rg.ru/</w:t>
      </w:r>
    </w:p>
    <w:p w:rsidR="006878D5" w:rsidRPr="00BE755E" w:rsidRDefault="006878D5" w:rsidP="004818B9">
      <w:pPr>
        <w:spacing w:line="276" w:lineRule="auto"/>
        <w:ind w:left="-851" w:right="-284" w:firstLine="425"/>
        <w:contextualSpacing/>
        <w:rPr>
          <w:sz w:val="28"/>
          <w:szCs w:val="28"/>
        </w:rPr>
      </w:pPr>
      <w:r w:rsidRPr="00BE755E">
        <w:rPr>
          <w:sz w:val="28"/>
          <w:szCs w:val="28"/>
        </w:rPr>
        <w:lastRenderedPageBreak/>
        <w:t xml:space="preserve">2. Официальный сайт Парламентской газеты: </w:t>
      </w:r>
      <w:r w:rsidRPr="00CE1B0B">
        <w:rPr>
          <w:sz w:val="28"/>
          <w:szCs w:val="28"/>
          <w:u w:val="single"/>
        </w:rPr>
        <w:t>http://www.pnp.ru/</w:t>
      </w:r>
    </w:p>
    <w:p w:rsidR="006878D5" w:rsidRPr="00BE755E" w:rsidRDefault="006878D5" w:rsidP="004818B9">
      <w:pPr>
        <w:spacing w:line="276" w:lineRule="auto"/>
        <w:ind w:left="-851" w:right="-284" w:firstLine="425"/>
        <w:contextualSpacing/>
        <w:rPr>
          <w:sz w:val="28"/>
          <w:szCs w:val="28"/>
        </w:rPr>
      </w:pPr>
      <w:r w:rsidRPr="00BE755E">
        <w:rPr>
          <w:sz w:val="28"/>
          <w:szCs w:val="28"/>
        </w:rPr>
        <w:t xml:space="preserve">3. Официальный сайт Собрания законодательства Российской Федерации: </w:t>
      </w:r>
      <w:r w:rsidRPr="00CE1B0B">
        <w:rPr>
          <w:sz w:val="28"/>
          <w:szCs w:val="28"/>
          <w:u w:val="single"/>
        </w:rPr>
        <w:t>http://www.szrf.ru/</w:t>
      </w:r>
    </w:p>
    <w:p w:rsidR="006878D5" w:rsidRPr="00BE755E" w:rsidRDefault="006878D5" w:rsidP="004818B9">
      <w:pPr>
        <w:spacing w:line="276" w:lineRule="auto"/>
        <w:ind w:left="-851" w:right="-284" w:firstLine="425"/>
        <w:contextualSpacing/>
        <w:rPr>
          <w:sz w:val="28"/>
          <w:szCs w:val="28"/>
        </w:rPr>
      </w:pPr>
      <w:r w:rsidRPr="00BE755E">
        <w:rPr>
          <w:sz w:val="28"/>
          <w:szCs w:val="28"/>
        </w:rPr>
        <w:t xml:space="preserve">4. Официальный сайт Президента Российской Федерации: </w:t>
      </w:r>
      <w:r w:rsidRPr="00CE1B0B">
        <w:rPr>
          <w:sz w:val="28"/>
          <w:szCs w:val="28"/>
          <w:u w:val="single"/>
        </w:rPr>
        <w:t>http://www.kremlin.ru/</w:t>
      </w:r>
    </w:p>
    <w:p w:rsidR="006878D5" w:rsidRPr="00BE755E" w:rsidRDefault="006878D5" w:rsidP="004818B9">
      <w:pPr>
        <w:spacing w:line="276" w:lineRule="auto"/>
        <w:ind w:left="-851" w:right="-284" w:firstLine="425"/>
        <w:contextualSpacing/>
        <w:rPr>
          <w:sz w:val="28"/>
          <w:szCs w:val="28"/>
        </w:rPr>
      </w:pPr>
      <w:r w:rsidRPr="00BE755E">
        <w:rPr>
          <w:sz w:val="28"/>
          <w:szCs w:val="28"/>
        </w:rPr>
        <w:t xml:space="preserve">5. Официальный сайт Совета Федерации Федерального Собрания Российской Федерации: </w:t>
      </w:r>
      <w:r w:rsidRPr="00CE1B0B">
        <w:rPr>
          <w:sz w:val="28"/>
          <w:szCs w:val="28"/>
          <w:u w:val="single"/>
        </w:rPr>
        <w:t>http://www.council.gov.ru/</w:t>
      </w:r>
    </w:p>
    <w:p w:rsidR="006878D5" w:rsidRPr="00BE755E" w:rsidRDefault="006878D5" w:rsidP="004818B9">
      <w:pPr>
        <w:spacing w:line="276" w:lineRule="auto"/>
        <w:ind w:left="-851" w:right="-284" w:firstLine="425"/>
        <w:contextualSpacing/>
        <w:rPr>
          <w:sz w:val="28"/>
          <w:szCs w:val="28"/>
        </w:rPr>
      </w:pPr>
      <w:r w:rsidRPr="00BE755E">
        <w:rPr>
          <w:sz w:val="28"/>
          <w:szCs w:val="28"/>
        </w:rPr>
        <w:t xml:space="preserve">6. Официальный сайт Государственной Думы Федерального Собрания Российской Федерации: </w:t>
      </w:r>
      <w:r w:rsidRPr="00CE1B0B">
        <w:rPr>
          <w:sz w:val="28"/>
          <w:szCs w:val="28"/>
          <w:u w:val="single"/>
        </w:rPr>
        <w:t>http://www.duma.gov.ru/</w:t>
      </w:r>
    </w:p>
    <w:p w:rsidR="006878D5" w:rsidRPr="00BE755E" w:rsidRDefault="006878D5" w:rsidP="004818B9">
      <w:pPr>
        <w:spacing w:line="276" w:lineRule="auto"/>
        <w:ind w:left="-851" w:right="-284" w:firstLine="425"/>
        <w:contextualSpacing/>
        <w:rPr>
          <w:sz w:val="28"/>
          <w:szCs w:val="28"/>
        </w:rPr>
      </w:pPr>
      <w:r w:rsidRPr="00BE755E">
        <w:rPr>
          <w:sz w:val="28"/>
          <w:szCs w:val="28"/>
        </w:rPr>
        <w:t xml:space="preserve">7. Официальный сайт Правительства Российской Федерации: </w:t>
      </w:r>
      <w:r w:rsidRPr="00CE1B0B">
        <w:rPr>
          <w:sz w:val="28"/>
          <w:szCs w:val="28"/>
          <w:u w:val="single"/>
        </w:rPr>
        <w:t>http://government.ru/</w:t>
      </w:r>
    </w:p>
    <w:p w:rsidR="006878D5" w:rsidRPr="00BE755E" w:rsidRDefault="006878D5" w:rsidP="004818B9">
      <w:pPr>
        <w:spacing w:line="276" w:lineRule="auto"/>
        <w:ind w:left="-851" w:right="-284" w:firstLine="425"/>
        <w:contextualSpacing/>
        <w:rPr>
          <w:sz w:val="28"/>
          <w:szCs w:val="28"/>
        </w:rPr>
      </w:pPr>
      <w:r w:rsidRPr="00BE755E">
        <w:rPr>
          <w:sz w:val="28"/>
          <w:szCs w:val="28"/>
        </w:rPr>
        <w:t xml:space="preserve">8. Официальный сайт Совета Безопасности Российской Федерации: </w:t>
      </w:r>
      <w:r w:rsidRPr="00CE1B0B">
        <w:rPr>
          <w:sz w:val="28"/>
          <w:szCs w:val="28"/>
          <w:u w:val="single"/>
        </w:rPr>
        <w:t>http://www.scrf.gov.ru</w:t>
      </w:r>
    </w:p>
    <w:p w:rsidR="006878D5" w:rsidRPr="00CE1B0B" w:rsidRDefault="006878D5" w:rsidP="004818B9">
      <w:pPr>
        <w:spacing w:line="276" w:lineRule="auto"/>
        <w:ind w:left="-851" w:right="-284" w:firstLine="425"/>
        <w:contextualSpacing/>
        <w:rPr>
          <w:sz w:val="28"/>
          <w:szCs w:val="28"/>
          <w:u w:val="single"/>
        </w:rPr>
      </w:pPr>
      <w:r w:rsidRPr="00BE755E">
        <w:rPr>
          <w:sz w:val="28"/>
          <w:szCs w:val="28"/>
        </w:rPr>
        <w:t xml:space="preserve">9. Официальный сайт Центральной избирательной комиссии Российской Федерации: </w:t>
      </w:r>
      <w:r w:rsidRPr="00CE1B0B">
        <w:rPr>
          <w:sz w:val="28"/>
          <w:szCs w:val="28"/>
          <w:u w:val="single"/>
        </w:rPr>
        <w:t>http://www.cikrf.ru</w:t>
      </w:r>
    </w:p>
    <w:p w:rsidR="006878D5" w:rsidRPr="00BE755E" w:rsidRDefault="006878D5" w:rsidP="004818B9">
      <w:pPr>
        <w:spacing w:line="276" w:lineRule="auto"/>
        <w:ind w:left="-851" w:right="-284" w:firstLine="425"/>
        <w:contextualSpacing/>
        <w:rPr>
          <w:sz w:val="28"/>
          <w:szCs w:val="28"/>
        </w:rPr>
      </w:pPr>
      <w:r w:rsidRPr="00BE755E">
        <w:rPr>
          <w:sz w:val="28"/>
          <w:szCs w:val="28"/>
        </w:rPr>
        <w:t xml:space="preserve">10. Официальный интернет-портал правовой информации. Государственная система правовой информации: </w:t>
      </w:r>
      <w:r w:rsidRPr="00CE1B0B">
        <w:rPr>
          <w:sz w:val="28"/>
          <w:szCs w:val="28"/>
          <w:u w:val="single"/>
        </w:rPr>
        <w:t>http://www.pravo.gov.ru</w:t>
      </w:r>
    </w:p>
    <w:p w:rsidR="00CE1B0B" w:rsidRDefault="006878D5" w:rsidP="004818B9">
      <w:pPr>
        <w:pStyle w:val="a7"/>
        <w:spacing w:before="0" w:beforeAutospacing="0" w:after="0" w:afterAutospacing="0" w:line="276" w:lineRule="auto"/>
        <w:ind w:left="-851" w:right="-284" w:firstLine="425"/>
        <w:contextualSpacing/>
        <w:rPr>
          <w:rFonts w:ascii="Times New Roman" w:hAnsi="Times New Roman" w:cs="Times New Roman"/>
          <w:color w:val="000000"/>
          <w:sz w:val="27"/>
          <w:szCs w:val="27"/>
          <w:u w:val="single"/>
        </w:rPr>
      </w:pPr>
      <w:r w:rsidRPr="009A55DA">
        <w:rPr>
          <w:rFonts w:ascii="Times New Roman" w:hAnsi="Times New Roman" w:cs="Times New Roman"/>
        </w:rPr>
        <w:t xml:space="preserve">11. </w:t>
      </w:r>
      <w:r w:rsidRPr="009A55DA">
        <w:rPr>
          <w:rFonts w:ascii="Times New Roman" w:hAnsi="Times New Roman" w:cs="Times New Roman"/>
          <w:color w:val="000000"/>
          <w:sz w:val="27"/>
          <w:szCs w:val="27"/>
        </w:rPr>
        <w:t xml:space="preserve">Электронная библиотека Финансового университета (ЭБ) </w:t>
      </w:r>
      <w:hyperlink r:id="rId14" w:history="1">
        <w:r w:rsidR="00CE1B0B" w:rsidRPr="00F3341D">
          <w:rPr>
            <w:rStyle w:val="a3"/>
            <w:rFonts w:ascii="Times New Roman" w:hAnsi="Times New Roman"/>
            <w:sz w:val="27"/>
            <w:szCs w:val="27"/>
          </w:rPr>
          <w:t>http://elib.fa.ru/</w:t>
        </w:r>
      </w:hyperlink>
    </w:p>
    <w:p w:rsidR="00CE1B0B" w:rsidRDefault="00CE1B0B" w:rsidP="004818B9">
      <w:pPr>
        <w:pStyle w:val="a7"/>
        <w:spacing w:before="0" w:beforeAutospacing="0" w:after="0" w:afterAutospacing="0" w:line="276" w:lineRule="auto"/>
        <w:ind w:left="-851" w:right="-284" w:firstLine="425"/>
        <w:contextualSpacing/>
        <w:rPr>
          <w:rFonts w:ascii="Times New Roman" w:hAnsi="Times New Roman" w:cs="Times New Roman"/>
          <w:u w:val="single"/>
          <w:lang w:val="x-none"/>
        </w:rPr>
      </w:pPr>
      <w:r w:rsidRPr="00CE1B0B">
        <w:rPr>
          <w:rFonts w:ascii="Times New Roman" w:hAnsi="Times New Roman" w:cs="Times New Roman"/>
          <w:color w:val="000000"/>
        </w:rPr>
        <w:t xml:space="preserve">12. </w:t>
      </w:r>
      <w:r w:rsidRPr="00CE1B0B">
        <w:rPr>
          <w:rFonts w:ascii="Times New Roman" w:hAnsi="Times New Roman" w:cs="Times New Roman"/>
          <w:lang w:val="x-none"/>
        </w:rPr>
        <w:t xml:space="preserve">Библиотечно-информационный комплекс </w:t>
      </w:r>
      <w:proofErr w:type="spellStart"/>
      <w:r w:rsidRPr="00CE1B0B">
        <w:rPr>
          <w:rFonts w:ascii="Times New Roman" w:hAnsi="Times New Roman" w:cs="Times New Roman"/>
          <w:lang w:val="x-none"/>
        </w:rPr>
        <w:t>Финуниверситета</w:t>
      </w:r>
      <w:proofErr w:type="spellEnd"/>
      <w:r w:rsidRPr="00CE1B0B">
        <w:rPr>
          <w:rFonts w:ascii="Times New Roman" w:hAnsi="Times New Roman" w:cs="Times New Roman"/>
          <w:lang w:val="x-none"/>
        </w:rPr>
        <w:t xml:space="preserve"> (электронная библиотека, ресурсы на русском языке): </w:t>
      </w:r>
      <w:hyperlink r:id="rId15" w:history="1">
        <w:r w:rsidRPr="00CE1B0B">
          <w:rPr>
            <w:rFonts w:ascii="Times New Roman" w:hAnsi="Times New Roman" w:cs="Times New Roman"/>
            <w:u w:val="single"/>
            <w:lang w:val="x-none"/>
          </w:rPr>
          <w:t>http://www.library.fa.ru/res_mainres.asp?cat=rus</w:t>
        </w:r>
      </w:hyperlink>
    </w:p>
    <w:p w:rsidR="00CE1B0B" w:rsidRPr="00CE1B0B" w:rsidRDefault="00CE1B0B" w:rsidP="004818B9">
      <w:pPr>
        <w:pStyle w:val="a7"/>
        <w:spacing w:before="0" w:beforeAutospacing="0" w:after="0" w:afterAutospacing="0" w:line="276" w:lineRule="auto"/>
        <w:ind w:left="-851" w:right="-284" w:firstLine="425"/>
        <w:contextualSpacing/>
        <w:rPr>
          <w:rFonts w:ascii="Times New Roman" w:hAnsi="Times New Roman" w:cs="Times New Roman"/>
          <w:color w:val="000000"/>
          <w:u w:val="single"/>
        </w:rPr>
      </w:pPr>
      <w:r w:rsidRPr="00CE1B0B">
        <w:rPr>
          <w:rFonts w:ascii="Times New Roman" w:hAnsi="Times New Roman" w:cs="Times New Roman"/>
        </w:rPr>
        <w:t xml:space="preserve">13. </w:t>
      </w:r>
      <w:r w:rsidRPr="00CE1B0B">
        <w:rPr>
          <w:rFonts w:ascii="Times New Roman" w:hAnsi="Times New Roman" w:cs="Times New Roman"/>
          <w:lang w:val="x-none"/>
        </w:rPr>
        <w:t xml:space="preserve">Библиотечно-информационный комплекс </w:t>
      </w:r>
      <w:proofErr w:type="spellStart"/>
      <w:r w:rsidRPr="00CE1B0B">
        <w:rPr>
          <w:rFonts w:ascii="Times New Roman" w:hAnsi="Times New Roman" w:cs="Times New Roman"/>
          <w:lang w:val="x-none"/>
        </w:rPr>
        <w:t>Финуниверситета</w:t>
      </w:r>
      <w:proofErr w:type="spellEnd"/>
      <w:r w:rsidRPr="00CE1B0B">
        <w:rPr>
          <w:rFonts w:ascii="Times New Roman" w:hAnsi="Times New Roman" w:cs="Times New Roman"/>
          <w:lang w:val="x-none"/>
        </w:rPr>
        <w:t xml:space="preserve"> (электронная библиотека, ресурсы на иностранных языках): </w:t>
      </w:r>
      <w:r w:rsidRPr="00CE1B0B">
        <w:rPr>
          <w:rFonts w:ascii="Times New Roman" w:hAnsi="Times New Roman" w:cs="Times New Roman"/>
          <w:color w:val="0563C1"/>
          <w:u w:val="single"/>
          <w:lang w:val="en-US"/>
        </w:rPr>
        <w:t>http</w:t>
      </w:r>
      <w:r w:rsidRPr="00CE1B0B">
        <w:rPr>
          <w:rFonts w:ascii="Times New Roman" w:hAnsi="Times New Roman" w:cs="Times New Roman"/>
          <w:color w:val="0563C1"/>
          <w:u w:val="single"/>
          <w:lang w:val="x-none"/>
        </w:rPr>
        <w:t>://</w:t>
      </w:r>
      <w:proofErr w:type="spellStart"/>
      <w:r w:rsidRPr="00CE1B0B">
        <w:rPr>
          <w:rFonts w:ascii="Times New Roman" w:hAnsi="Times New Roman" w:cs="Times New Roman"/>
          <w:color w:val="0563C1"/>
          <w:u w:val="single"/>
          <w:lang w:val="en-US"/>
        </w:rPr>
        <w:t>www</w:t>
      </w:r>
      <w:proofErr w:type="spellEnd"/>
      <w:r w:rsidRPr="00CE1B0B">
        <w:rPr>
          <w:rFonts w:ascii="Times New Roman" w:hAnsi="Times New Roman" w:cs="Times New Roman"/>
          <w:color w:val="0563C1"/>
          <w:u w:val="single"/>
          <w:lang w:val="x-none"/>
        </w:rPr>
        <w:t>.</w:t>
      </w:r>
      <w:r w:rsidRPr="00CE1B0B">
        <w:rPr>
          <w:rFonts w:ascii="Times New Roman" w:hAnsi="Times New Roman" w:cs="Times New Roman"/>
          <w:u w:val="single"/>
          <w:lang w:val="x-none"/>
        </w:rPr>
        <w:t>library.fa.ru/</w:t>
      </w:r>
      <w:proofErr w:type="spellStart"/>
      <w:r w:rsidRPr="00CE1B0B">
        <w:rPr>
          <w:rFonts w:ascii="Times New Roman" w:hAnsi="Times New Roman" w:cs="Times New Roman"/>
          <w:u w:val="single"/>
          <w:lang w:val="x-none"/>
        </w:rPr>
        <w:t>res_mainres.asp?cat</w:t>
      </w:r>
      <w:proofErr w:type="spellEnd"/>
      <w:r w:rsidRPr="00CE1B0B">
        <w:rPr>
          <w:rFonts w:ascii="Times New Roman" w:hAnsi="Times New Roman" w:cs="Times New Roman"/>
          <w:u w:val="single"/>
          <w:lang w:val="x-none"/>
        </w:rPr>
        <w:t>=</w:t>
      </w:r>
      <w:proofErr w:type="spellStart"/>
      <w:r w:rsidRPr="00CE1B0B">
        <w:rPr>
          <w:rFonts w:ascii="Times New Roman" w:hAnsi="Times New Roman" w:cs="Times New Roman"/>
          <w:u w:val="single"/>
          <w:lang w:val="x-none"/>
        </w:rPr>
        <w:t>en</w:t>
      </w:r>
      <w:proofErr w:type="spellEnd"/>
    </w:p>
    <w:p w:rsidR="00CE1B0B" w:rsidRPr="00CE1B0B" w:rsidRDefault="00CE1B0B" w:rsidP="004818B9">
      <w:pPr>
        <w:pStyle w:val="a7"/>
        <w:spacing w:before="0" w:beforeAutospacing="0" w:after="0" w:afterAutospacing="0" w:line="276" w:lineRule="auto"/>
        <w:ind w:left="-851" w:right="-284" w:firstLine="425"/>
        <w:contextualSpacing/>
        <w:rPr>
          <w:rFonts w:ascii="Times New Roman" w:hAnsi="Times New Roman" w:cs="Times New Roman"/>
          <w:color w:val="000000"/>
          <w:sz w:val="27"/>
          <w:szCs w:val="27"/>
          <w:lang w:val="x-none"/>
        </w:rPr>
      </w:pPr>
    </w:p>
    <w:p w:rsidR="006878D5" w:rsidRDefault="00404C2F" w:rsidP="004818B9">
      <w:pPr>
        <w:pStyle w:val="1"/>
        <w:numPr>
          <w:ilvl w:val="0"/>
          <w:numId w:val="11"/>
        </w:numPr>
        <w:spacing w:before="0" w:after="0"/>
        <w:ind w:left="-851" w:right="-284" w:firstLine="425"/>
        <w:rPr>
          <w:rFonts w:ascii="Times New Roman" w:hAnsi="Times New Roman"/>
          <w:color w:val="auto"/>
        </w:rPr>
      </w:pPr>
      <w:bookmarkStart w:id="14" w:name="_Toc11776785"/>
      <w:bookmarkStart w:id="15" w:name="_Toc415149569"/>
      <w:bookmarkStart w:id="16" w:name="_Toc447808552"/>
      <w:r>
        <w:rPr>
          <w:rFonts w:ascii="Times New Roman" w:hAnsi="Times New Roman"/>
          <w:color w:val="auto"/>
        </w:rPr>
        <w:t xml:space="preserve"> </w:t>
      </w:r>
      <w:r w:rsidR="006878D5" w:rsidRPr="00CB4210">
        <w:rPr>
          <w:rFonts w:ascii="Times New Roman" w:hAnsi="Times New Roman"/>
          <w:color w:val="auto"/>
        </w:rPr>
        <w:t>Методические указания для обучающихся по освоению дисциплины</w:t>
      </w:r>
      <w:bookmarkEnd w:id="14"/>
      <w:bookmarkEnd w:id="15"/>
      <w:bookmarkEnd w:id="16"/>
      <w:r w:rsidR="006878D5" w:rsidRPr="00CB4210">
        <w:rPr>
          <w:rFonts w:ascii="Times New Roman" w:hAnsi="Times New Roman"/>
          <w:color w:val="auto"/>
        </w:rPr>
        <w:t xml:space="preserve">: </w:t>
      </w:r>
    </w:p>
    <w:p w:rsidR="008B06A7" w:rsidRPr="00404C2F" w:rsidRDefault="008B06A7" w:rsidP="004818B9">
      <w:pPr>
        <w:spacing w:line="276" w:lineRule="auto"/>
        <w:ind w:left="-851" w:right="-284" w:firstLine="425"/>
        <w:jc w:val="both"/>
        <w:rPr>
          <w:b/>
          <w:iCs/>
          <w:sz w:val="28"/>
          <w:szCs w:val="28"/>
        </w:rPr>
      </w:pPr>
      <w:r w:rsidRPr="00404C2F">
        <w:rPr>
          <w:b/>
          <w:iCs/>
          <w:sz w:val="28"/>
          <w:szCs w:val="28"/>
        </w:rPr>
        <w:t xml:space="preserve"> Рекомендации по написанию Курсовой работы</w:t>
      </w:r>
      <w:r w:rsidR="00345FD7">
        <w:rPr>
          <w:b/>
          <w:iCs/>
          <w:sz w:val="28"/>
          <w:szCs w:val="28"/>
        </w:rPr>
        <w:t>.</w:t>
      </w:r>
    </w:p>
    <w:p w:rsidR="00404C2F" w:rsidRPr="00404C2F" w:rsidRDefault="00404C2F" w:rsidP="004818B9">
      <w:pPr>
        <w:spacing w:line="276" w:lineRule="auto"/>
        <w:ind w:left="-851" w:right="-284" w:firstLine="425"/>
        <w:jc w:val="both"/>
        <w:rPr>
          <w:iCs/>
          <w:sz w:val="28"/>
          <w:szCs w:val="28"/>
        </w:rPr>
      </w:pPr>
      <w:r w:rsidRPr="00404C2F">
        <w:rPr>
          <w:iCs/>
          <w:sz w:val="28"/>
          <w:szCs w:val="28"/>
        </w:rPr>
        <w:t>Курсовая работа представляет собой результат самостоятельной творческой деятельности</w:t>
      </w:r>
      <w:r>
        <w:rPr>
          <w:iCs/>
          <w:sz w:val="28"/>
          <w:szCs w:val="28"/>
        </w:rPr>
        <w:t xml:space="preserve"> </w:t>
      </w:r>
      <w:r w:rsidRPr="00404C2F">
        <w:rPr>
          <w:iCs/>
          <w:sz w:val="28"/>
          <w:szCs w:val="28"/>
        </w:rPr>
        <w:t>студента. Творческая самостоятельность студента проявляется в умении находить в</w:t>
      </w:r>
      <w:r>
        <w:rPr>
          <w:iCs/>
          <w:sz w:val="28"/>
          <w:szCs w:val="28"/>
        </w:rPr>
        <w:t xml:space="preserve"> </w:t>
      </w:r>
      <w:r w:rsidRPr="00404C2F">
        <w:rPr>
          <w:iCs/>
          <w:sz w:val="28"/>
          <w:szCs w:val="28"/>
        </w:rPr>
        <w:t>используемых при написании работы источниках различные мнения ученых цивилистов по</w:t>
      </w:r>
      <w:r>
        <w:rPr>
          <w:iCs/>
          <w:sz w:val="28"/>
          <w:szCs w:val="28"/>
        </w:rPr>
        <w:t xml:space="preserve"> </w:t>
      </w:r>
      <w:r w:rsidRPr="00404C2F">
        <w:rPr>
          <w:iCs/>
          <w:sz w:val="28"/>
          <w:szCs w:val="28"/>
        </w:rPr>
        <w:t>исследуемой тематике, разбираться в имеющихся спорных мнениях, в способности приводить</w:t>
      </w:r>
      <w:r>
        <w:rPr>
          <w:iCs/>
          <w:sz w:val="28"/>
          <w:szCs w:val="28"/>
        </w:rPr>
        <w:t xml:space="preserve"> </w:t>
      </w:r>
      <w:r w:rsidRPr="00404C2F">
        <w:rPr>
          <w:iCs/>
          <w:sz w:val="28"/>
          <w:szCs w:val="28"/>
        </w:rPr>
        <w:t>аргументы в подкрепление тех или иных позиций.</w:t>
      </w:r>
    </w:p>
    <w:p w:rsidR="00404C2F" w:rsidRPr="00404C2F" w:rsidRDefault="00404C2F" w:rsidP="004818B9">
      <w:pPr>
        <w:spacing w:line="276" w:lineRule="auto"/>
        <w:ind w:left="-851" w:right="-284" w:firstLine="425"/>
        <w:jc w:val="both"/>
        <w:rPr>
          <w:iCs/>
          <w:sz w:val="28"/>
          <w:szCs w:val="28"/>
        </w:rPr>
      </w:pPr>
      <w:r w:rsidRPr="00404C2F">
        <w:rPr>
          <w:iCs/>
          <w:sz w:val="28"/>
          <w:szCs w:val="28"/>
        </w:rPr>
        <w:t>На основе изучения учебной и научной литературы, зак</w:t>
      </w:r>
      <w:r>
        <w:rPr>
          <w:iCs/>
          <w:sz w:val="28"/>
          <w:szCs w:val="28"/>
        </w:rPr>
        <w:t xml:space="preserve">онодательных и иных нормативных </w:t>
      </w:r>
      <w:r w:rsidRPr="00404C2F">
        <w:rPr>
          <w:iCs/>
          <w:sz w:val="28"/>
          <w:szCs w:val="28"/>
        </w:rPr>
        <w:t>правовых актов, а также судебной практики студент должен самостоятельно проанализировать,</w:t>
      </w:r>
      <w:r>
        <w:rPr>
          <w:iCs/>
          <w:sz w:val="28"/>
          <w:szCs w:val="28"/>
        </w:rPr>
        <w:t xml:space="preserve"> </w:t>
      </w:r>
      <w:r w:rsidRPr="00404C2F">
        <w:rPr>
          <w:iCs/>
          <w:sz w:val="28"/>
          <w:szCs w:val="28"/>
        </w:rPr>
        <w:t>систематизировать и изложить материал избранной им темы, высказать свое мнение по тем или</w:t>
      </w:r>
      <w:r>
        <w:rPr>
          <w:iCs/>
          <w:sz w:val="28"/>
          <w:szCs w:val="28"/>
        </w:rPr>
        <w:t xml:space="preserve"> </w:t>
      </w:r>
      <w:r w:rsidRPr="00404C2F">
        <w:rPr>
          <w:iCs/>
          <w:sz w:val="28"/>
          <w:szCs w:val="28"/>
        </w:rPr>
        <w:t>иным рассматриваемым проблемам, провести сравнительный анализ законодательства.</w:t>
      </w:r>
    </w:p>
    <w:p w:rsidR="00404C2F" w:rsidRPr="00404C2F" w:rsidRDefault="00404C2F" w:rsidP="004818B9">
      <w:pPr>
        <w:spacing w:line="276" w:lineRule="auto"/>
        <w:ind w:left="-851" w:right="-284" w:firstLine="425"/>
        <w:jc w:val="both"/>
        <w:rPr>
          <w:iCs/>
          <w:sz w:val="28"/>
          <w:szCs w:val="28"/>
        </w:rPr>
      </w:pPr>
      <w:r w:rsidRPr="00404C2F">
        <w:rPr>
          <w:iCs/>
          <w:sz w:val="28"/>
          <w:szCs w:val="28"/>
        </w:rPr>
        <w:t>Целями курсовой работы являются:</w:t>
      </w:r>
    </w:p>
    <w:p w:rsidR="00404C2F" w:rsidRPr="00404C2F" w:rsidRDefault="00404C2F" w:rsidP="004818B9">
      <w:pPr>
        <w:spacing w:line="276" w:lineRule="auto"/>
        <w:ind w:left="-851" w:right="-284" w:firstLine="425"/>
        <w:jc w:val="both"/>
        <w:rPr>
          <w:iCs/>
          <w:sz w:val="28"/>
          <w:szCs w:val="28"/>
        </w:rPr>
      </w:pPr>
      <w:r w:rsidRPr="00404C2F">
        <w:rPr>
          <w:iCs/>
          <w:sz w:val="28"/>
          <w:szCs w:val="28"/>
        </w:rPr>
        <w:t>- расширение, систематизирование и закрепление полученных студентами теоретических</w:t>
      </w:r>
      <w:r>
        <w:rPr>
          <w:iCs/>
          <w:sz w:val="28"/>
          <w:szCs w:val="28"/>
        </w:rPr>
        <w:t xml:space="preserve"> </w:t>
      </w:r>
      <w:r w:rsidRPr="00404C2F">
        <w:rPr>
          <w:iCs/>
          <w:sz w:val="28"/>
          <w:szCs w:val="28"/>
        </w:rPr>
        <w:t>знаний и практических навыков по избранной теме;</w:t>
      </w:r>
    </w:p>
    <w:p w:rsidR="00404C2F" w:rsidRPr="00404C2F" w:rsidRDefault="00404C2F" w:rsidP="004818B9">
      <w:pPr>
        <w:spacing w:line="276" w:lineRule="auto"/>
        <w:ind w:left="-851" w:right="-284" w:firstLine="425"/>
        <w:jc w:val="both"/>
        <w:rPr>
          <w:iCs/>
          <w:sz w:val="28"/>
          <w:szCs w:val="28"/>
        </w:rPr>
      </w:pPr>
      <w:r w:rsidRPr="00404C2F">
        <w:rPr>
          <w:iCs/>
          <w:sz w:val="28"/>
          <w:szCs w:val="28"/>
        </w:rPr>
        <w:t>- закрепление навыков самостоятельной научной работы с первоисточниками;</w:t>
      </w:r>
    </w:p>
    <w:p w:rsidR="00404C2F" w:rsidRPr="00404C2F" w:rsidRDefault="00404C2F" w:rsidP="004818B9">
      <w:pPr>
        <w:spacing w:line="276" w:lineRule="auto"/>
        <w:ind w:left="-851" w:right="-284" w:firstLine="425"/>
        <w:jc w:val="both"/>
        <w:rPr>
          <w:iCs/>
          <w:sz w:val="28"/>
          <w:szCs w:val="28"/>
        </w:rPr>
      </w:pPr>
      <w:r w:rsidRPr="00404C2F">
        <w:rPr>
          <w:iCs/>
          <w:sz w:val="28"/>
          <w:szCs w:val="28"/>
        </w:rPr>
        <w:lastRenderedPageBreak/>
        <w:t>- развитие умения собрать, систематизировать и обобщить имеющийся научный и учебный</w:t>
      </w:r>
      <w:r>
        <w:rPr>
          <w:iCs/>
          <w:sz w:val="28"/>
          <w:szCs w:val="28"/>
        </w:rPr>
        <w:t xml:space="preserve"> </w:t>
      </w:r>
      <w:r w:rsidRPr="00404C2F">
        <w:rPr>
          <w:iCs/>
          <w:sz w:val="28"/>
          <w:szCs w:val="28"/>
        </w:rPr>
        <w:t>материал по рассматриваемой проблеме;</w:t>
      </w:r>
    </w:p>
    <w:p w:rsidR="00404C2F" w:rsidRPr="00404C2F" w:rsidRDefault="00404C2F" w:rsidP="004818B9">
      <w:pPr>
        <w:spacing w:line="276" w:lineRule="auto"/>
        <w:ind w:left="-851" w:right="-284" w:firstLine="425"/>
        <w:jc w:val="both"/>
        <w:rPr>
          <w:iCs/>
          <w:sz w:val="28"/>
          <w:szCs w:val="28"/>
        </w:rPr>
      </w:pPr>
      <w:r w:rsidRPr="00404C2F">
        <w:rPr>
          <w:iCs/>
          <w:sz w:val="28"/>
          <w:szCs w:val="28"/>
        </w:rPr>
        <w:t>- развитие навыков самостоятельного применения полученных знаний и использования их</w:t>
      </w:r>
      <w:r>
        <w:rPr>
          <w:iCs/>
          <w:sz w:val="28"/>
          <w:szCs w:val="28"/>
        </w:rPr>
        <w:t xml:space="preserve"> при анализе нормативных </w:t>
      </w:r>
      <w:r w:rsidRPr="00404C2F">
        <w:rPr>
          <w:iCs/>
          <w:sz w:val="28"/>
          <w:szCs w:val="28"/>
        </w:rPr>
        <w:t>правовых актов.</w:t>
      </w:r>
    </w:p>
    <w:p w:rsidR="00404C2F" w:rsidRPr="00404C2F" w:rsidRDefault="00404C2F" w:rsidP="004818B9">
      <w:pPr>
        <w:spacing w:line="276" w:lineRule="auto"/>
        <w:ind w:left="-851" w:right="-284" w:firstLine="425"/>
        <w:jc w:val="both"/>
        <w:rPr>
          <w:iCs/>
          <w:sz w:val="28"/>
          <w:szCs w:val="28"/>
        </w:rPr>
      </w:pPr>
      <w:r w:rsidRPr="00404C2F">
        <w:rPr>
          <w:iCs/>
          <w:sz w:val="28"/>
          <w:szCs w:val="28"/>
        </w:rPr>
        <w:t>Задачами написания и защиты курсовой работы являются:</w:t>
      </w:r>
    </w:p>
    <w:p w:rsidR="00404C2F" w:rsidRPr="00404C2F" w:rsidRDefault="00404C2F" w:rsidP="004818B9">
      <w:pPr>
        <w:spacing w:line="276" w:lineRule="auto"/>
        <w:ind w:left="-851" w:right="-284" w:firstLine="425"/>
        <w:jc w:val="both"/>
        <w:rPr>
          <w:iCs/>
          <w:sz w:val="28"/>
          <w:szCs w:val="28"/>
        </w:rPr>
      </w:pPr>
      <w:r w:rsidRPr="00404C2F">
        <w:rPr>
          <w:iCs/>
          <w:sz w:val="28"/>
          <w:szCs w:val="28"/>
        </w:rPr>
        <w:t>- приобретени</w:t>
      </w:r>
      <w:r>
        <w:rPr>
          <w:iCs/>
          <w:sz w:val="28"/>
          <w:szCs w:val="28"/>
        </w:rPr>
        <w:t xml:space="preserve">е навыков работы с нормативными </w:t>
      </w:r>
      <w:r w:rsidRPr="00404C2F">
        <w:rPr>
          <w:iCs/>
          <w:sz w:val="28"/>
          <w:szCs w:val="28"/>
        </w:rPr>
        <w:t>правовыми актами;</w:t>
      </w:r>
    </w:p>
    <w:p w:rsidR="00404C2F" w:rsidRPr="00404C2F" w:rsidRDefault="00404C2F" w:rsidP="004818B9">
      <w:pPr>
        <w:spacing w:line="276" w:lineRule="auto"/>
        <w:ind w:left="-851" w:right="-284" w:firstLine="425"/>
        <w:jc w:val="both"/>
        <w:rPr>
          <w:iCs/>
          <w:sz w:val="28"/>
          <w:szCs w:val="28"/>
        </w:rPr>
      </w:pPr>
      <w:r w:rsidRPr="00404C2F">
        <w:rPr>
          <w:iCs/>
          <w:sz w:val="28"/>
          <w:szCs w:val="28"/>
        </w:rPr>
        <w:t>- обобщение и систематизация результатов исследований, содержащихся в научной</w:t>
      </w:r>
      <w:r>
        <w:rPr>
          <w:iCs/>
          <w:sz w:val="28"/>
          <w:szCs w:val="28"/>
        </w:rPr>
        <w:t xml:space="preserve"> </w:t>
      </w:r>
      <w:r w:rsidRPr="00404C2F">
        <w:rPr>
          <w:iCs/>
          <w:sz w:val="28"/>
          <w:szCs w:val="28"/>
        </w:rPr>
        <w:t>литературе по рассматриваемым в работе вопросам;</w:t>
      </w:r>
    </w:p>
    <w:p w:rsidR="00404C2F" w:rsidRPr="00404C2F" w:rsidRDefault="00404C2F" w:rsidP="004818B9">
      <w:pPr>
        <w:spacing w:line="276" w:lineRule="auto"/>
        <w:ind w:left="-851" w:right="-284" w:firstLine="425"/>
        <w:jc w:val="both"/>
        <w:rPr>
          <w:iCs/>
          <w:sz w:val="28"/>
          <w:szCs w:val="28"/>
        </w:rPr>
      </w:pPr>
      <w:r w:rsidRPr="00404C2F">
        <w:rPr>
          <w:iCs/>
          <w:sz w:val="28"/>
          <w:szCs w:val="28"/>
        </w:rPr>
        <w:t>- выявление дискуссионных теоретических вопросов в рамках исследуемой темы и</w:t>
      </w:r>
      <w:r>
        <w:rPr>
          <w:iCs/>
          <w:sz w:val="28"/>
          <w:szCs w:val="28"/>
        </w:rPr>
        <w:t xml:space="preserve"> </w:t>
      </w:r>
      <w:r w:rsidRPr="00404C2F">
        <w:rPr>
          <w:iCs/>
          <w:sz w:val="28"/>
          <w:szCs w:val="28"/>
        </w:rPr>
        <w:t>формулирование собственного подхода к решению теоретических и практических проблем</w:t>
      </w:r>
      <w:r>
        <w:rPr>
          <w:iCs/>
          <w:sz w:val="28"/>
          <w:szCs w:val="28"/>
        </w:rPr>
        <w:t xml:space="preserve"> </w:t>
      </w:r>
      <w:r w:rsidRPr="00404C2F">
        <w:rPr>
          <w:iCs/>
          <w:sz w:val="28"/>
          <w:szCs w:val="28"/>
        </w:rPr>
        <w:t>правового характера;</w:t>
      </w:r>
    </w:p>
    <w:p w:rsidR="00404C2F" w:rsidRPr="00404C2F" w:rsidRDefault="00404C2F" w:rsidP="004818B9">
      <w:pPr>
        <w:spacing w:line="276" w:lineRule="auto"/>
        <w:ind w:left="-851" w:right="-284" w:firstLine="425"/>
        <w:jc w:val="both"/>
        <w:rPr>
          <w:iCs/>
          <w:sz w:val="28"/>
          <w:szCs w:val="28"/>
        </w:rPr>
      </w:pPr>
      <w:r w:rsidRPr="00404C2F">
        <w:rPr>
          <w:iCs/>
          <w:sz w:val="28"/>
          <w:szCs w:val="28"/>
        </w:rPr>
        <w:t>- выработка навыков работы с материалами судебной практики.</w:t>
      </w:r>
    </w:p>
    <w:p w:rsidR="00404C2F" w:rsidRPr="00404C2F" w:rsidRDefault="00404C2F" w:rsidP="004818B9">
      <w:pPr>
        <w:spacing w:line="276" w:lineRule="auto"/>
        <w:ind w:left="-851" w:right="-284" w:firstLine="425"/>
        <w:jc w:val="both"/>
        <w:rPr>
          <w:iCs/>
          <w:sz w:val="28"/>
          <w:szCs w:val="28"/>
        </w:rPr>
      </w:pPr>
      <w:r w:rsidRPr="00404C2F">
        <w:rPr>
          <w:iCs/>
          <w:sz w:val="28"/>
          <w:szCs w:val="28"/>
        </w:rPr>
        <w:t>Основным требованием, предъявляемым к курсовой работе, является высокий научно-теоретический и практический уровень ее содержания. Он может быть достигнут при</w:t>
      </w:r>
      <w:r>
        <w:rPr>
          <w:iCs/>
          <w:sz w:val="28"/>
          <w:szCs w:val="28"/>
        </w:rPr>
        <w:t xml:space="preserve"> </w:t>
      </w:r>
      <w:r w:rsidRPr="00404C2F">
        <w:rPr>
          <w:iCs/>
          <w:sz w:val="28"/>
          <w:szCs w:val="28"/>
        </w:rPr>
        <w:t>соблюдении ряда обязательных условий, которые заключаются в следующем:</w:t>
      </w:r>
    </w:p>
    <w:p w:rsidR="00404C2F" w:rsidRPr="00404C2F" w:rsidRDefault="00404C2F" w:rsidP="004818B9">
      <w:pPr>
        <w:spacing w:line="276" w:lineRule="auto"/>
        <w:ind w:left="-851" w:right="-284" w:firstLine="425"/>
        <w:jc w:val="both"/>
        <w:rPr>
          <w:iCs/>
          <w:sz w:val="28"/>
          <w:szCs w:val="28"/>
        </w:rPr>
      </w:pPr>
      <w:r w:rsidRPr="00404C2F">
        <w:rPr>
          <w:iCs/>
          <w:sz w:val="28"/>
          <w:szCs w:val="28"/>
        </w:rPr>
        <w:t>во-первых, курсовая работа не должна быть просто компиляцией, то есть заимствованием</w:t>
      </w:r>
      <w:r>
        <w:rPr>
          <w:iCs/>
          <w:sz w:val="28"/>
          <w:szCs w:val="28"/>
        </w:rPr>
        <w:t xml:space="preserve"> </w:t>
      </w:r>
      <w:r w:rsidRPr="00404C2F">
        <w:rPr>
          <w:iCs/>
          <w:sz w:val="28"/>
          <w:szCs w:val="28"/>
        </w:rPr>
        <w:t>чужих мыслей, необходим собственный анализ исследуемых источников;</w:t>
      </w:r>
    </w:p>
    <w:p w:rsidR="00404C2F" w:rsidRPr="00404C2F" w:rsidRDefault="00404C2F" w:rsidP="004818B9">
      <w:pPr>
        <w:spacing w:line="276" w:lineRule="auto"/>
        <w:ind w:left="-851" w:right="-284" w:firstLine="425"/>
        <w:jc w:val="both"/>
        <w:rPr>
          <w:iCs/>
          <w:sz w:val="28"/>
          <w:szCs w:val="28"/>
        </w:rPr>
      </w:pPr>
      <w:r w:rsidRPr="00404C2F">
        <w:rPr>
          <w:iCs/>
          <w:sz w:val="28"/>
          <w:szCs w:val="28"/>
        </w:rPr>
        <w:t>во-вторых, курсовая работа должна включать в себя не только теоретический аспект</w:t>
      </w:r>
      <w:r>
        <w:rPr>
          <w:iCs/>
          <w:sz w:val="28"/>
          <w:szCs w:val="28"/>
        </w:rPr>
        <w:t xml:space="preserve"> </w:t>
      </w:r>
      <w:r w:rsidRPr="00404C2F">
        <w:rPr>
          <w:iCs/>
          <w:sz w:val="28"/>
          <w:szCs w:val="28"/>
        </w:rPr>
        <w:t>исследуемых проблем, но и практический, с выводами и рекомендациями.</w:t>
      </w:r>
    </w:p>
    <w:p w:rsidR="00404C2F" w:rsidRPr="00404C2F" w:rsidRDefault="00404C2F" w:rsidP="004818B9">
      <w:pPr>
        <w:spacing w:line="276" w:lineRule="auto"/>
        <w:ind w:left="-851" w:right="-284" w:firstLine="425"/>
        <w:jc w:val="both"/>
        <w:rPr>
          <w:iCs/>
          <w:sz w:val="28"/>
          <w:szCs w:val="28"/>
        </w:rPr>
      </w:pPr>
      <w:r w:rsidRPr="00404C2F">
        <w:rPr>
          <w:iCs/>
          <w:sz w:val="28"/>
          <w:szCs w:val="28"/>
        </w:rPr>
        <w:t>Студент обязан обосновать выбор темы своей курсовой работы ее важным научно-теоретическим и практическим значением, актуальностью. Необходимо четко определить цели</w:t>
      </w:r>
      <w:r>
        <w:rPr>
          <w:iCs/>
          <w:sz w:val="28"/>
          <w:szCs w:val="28"/>
        </w:rPr>
        <w:t xml:space="preserve"> </w:t>
      </w:r>
      <w:r w:rsidRPr="00404C2F">
        <w:rPr>
          <w:iCs/>
          <w:sz w:val="28"/>
          <w:szCs w:val="28"/>
        </w:rPr>
        <w:t>написания работы, до конца продумать ее содержание. Это позволит качественно разработать</w:t>
      </w:r>
      <w:r>
        <w:rPr>
          <w:iCs/>
          <w:sz w:val="28"/>
          <w:szCs w:val="28"/>
        </w:rPr>
        <w:t xml:space="preserve"> </w:t>
      </w:r>
      <w:r w:rsidRPr="00404C2F">
        <w:rPr>
          <w:iCs/>
          <w:sz w:val="28"/>
          <w:szCs w:val="28"/>
        </w:rPr>
        <w:t>тему, то есть изучить необходимую литературу; собрать и проанализировать материалы,</w:t>
      </w:r>
      <w:r>
        <w:rPr>
          <w:iCs/>
          <w:sz w:val="28"/>
          <w:szCs w:val="28"/>
        </w:rPr>
        <w:t xml:space="preserve"> </w:t>
      </w:r>
      <w:r w:rsidRPr="00404C2F">
        <w:rPr>
          <w:iCs/>
          <w:sz w:val="28"/>
          <w:szCs w:val="28"/>
        </w:rPr>
        <w:t>относящиеся к рассматриваемой проблеме, в том числе монографические, архивные,</w:t>
      </w:r>
      <w:r>
        <w:rPr>
          <w:iCs/>
          <w:sz w:val="28"/>
          <w:szCs w:val="28"/>
        </w:rPr>
        <w:t xml:space="preserve"> </w:t>
      </w:r>
      <w:r w:rsidRPr="00404C2F">
        <w:rPr>
          <w:iCs/>
          <w:sz w:val="28"/>
          <w:szCs w:val="28"/>
        </w:rPr>
        <w:t>справочные и другие; сформулировать основные выводы; правильно оформить работу в научно-литературном отношении и только тогда представить ее на рецензирование и защиту.</w:t>
      </w:r>
    </w:p>
    <w:p w:rsidR="00404C2F" w:rsidRPr="00404C2F" w:rsidRDefault="00404C2F" w:rsidP="004818B9">
      <w:pPr>
        <w:spacing w:line="276" w:lineRule="auto"/>
        <w:ind w:left="-851" w:right="-284" w:firstLine="425"/>
        <w:jc w:val="both"/>
        <w:rPr>
          <w:iCs/>
          <w:sz w:val="28"/>
          <w:szCs w:val="28"/>
        </w:rPr>
      </w:pPr>
      <w:r w:rsidRPr="00404C2F">
        <w:rPr>
          <w:iCs/>
          <w:sz w:val="28"/>
          <w:szCs w:val="28"/>
        </w:rPr>
        <w:t>Качество выполнения курсовой работы зависит от правильного и своевременного выбора ее</w:t>
      </w:r>
      <w:r>
        <w:rPr>
          <w:iCs/>
          <w:sz w:val="28"/>
          <w:szCs w:val="28"/>
        </w:rPr>
        <w:t xml:space="preserve"> </w:t>
      </w:r>
      <w:r w:rsidRPr="00404C2F">
        <w:rPr>
          <w:iCs/>
          <w:sz w:val="28"/>
          <w:szCs w:val="28"/>
        </w:rPr>
        <w:t>темы. Темы курсовых работ должны быть актуальными, учитывать потребности юридической</w:t>
      </w:r>
      <w:r>
        <w:rPr>
          <w:iCs/>
          <w:sz w:val="28"/>
          <w:szCs w:val="28"/>
        </w:rPr>
        <w:t xml:space="preserve"> </w:t>
      </w:r>
      <w:r w:rsidRPr="00404C2F">
        <w:rPr>
          <w:iCs/>
          <w:sz w:val="28"/>
          <w:szCs w:val="28"/>
        </w:rPr>
        <w:t>науки и практики. Рекомендуется выбирать для курсовой работы наименее исследованную тему,</w:t>
      </w:r>
    </w:p>
    <w:p w:rsidR="00404C2F" w:rsidRPr="00404C2F" w:rsidRDefault="00404C2F" w:rsidP="004818B9">
      <w:pPr>
        <w:spacing w:line="276" w:lineRule="auto"/>
        <w:ind w:left="-851" w:right="-284" w:firstLine="425"/>
        <w:jc w:val="both"/>
        <w:rPr>
          <w:iCs/>
          <w:sz w:val="28"/>
          <w:szCs w:val="28"/>
        </w:rPr>
      </w:pPr>
      <w:r w:rsidRPr="00404C2F">
        <w:rPr>
          <w:iCs/>
          <w:sz w:val="28"/>
          <w:szCs w:val="28"/>
        </w:rPr>
        <w:t>т.к. это дает студенту возможность, во-первых, приступить к ее разработке с большим</w:t>
      </w:r>
      <w:r>
        <w:rPr>
          <w:iCs/>
          <w:sz w:val="28"/>
          <w:szCs w:val="28"/>
        </w:rPr>
        <w:t xml:space="preserve"> </w:t>
      </w:r>
      <w:r w:rsidRPr="00404C2F">
        <w:rPr>
          <w:iCs/>
          <w:sz w:val="28"/>
          <w:szCs w:val="28"/>
        </w:rPr>
        <w:t>интересом; во-вторых, способствует выработки собственной позиции по изучаемым вопросам.</w:t>
      </w:r>
    </w:p>
    <w:p w:rsidR="00404C2F" w:rsidRPr="00404C2F" w:rsidRDefault="00404C2F" w:rsidP="004818B9">
      <w:pPr>
        <w:spacing w:line="276" w:lineRule="auto"/>
        <w:ind w:left="-851" w:right="-284" w:firstLine="425"/>
        <w:jc w:val="both"/>
        <w:rPr>
          <w:iCs/>
          <w:sz w:val="28"/>
          <w:szCs w:val="28"/>
        </w:rPr>
      </w:pPr>
      <w:r w:rsidRPr="00404C2F">
        <w:rPr>
          <w:iCs/>
          <w:sz w:val="28"/>
          <w:szCs w:val="28"/>
        </w:rPr>
        <w:lastRenderedPageBreak/>
        <w:t>Студент имеет право выбрать тему курсовой работы из перечня тем, утвержденных</w:t>
      </w:r>
      <w:r>
        <w:rPr>
          <w:iCs/>
          <w:sz w:val="28"/>
          <w:szCs w:val="28"/>
        </w:rPr>
        <w:t xml:space="preserve"> Кафедрой</w:t>
      </w:r>
      <w:r w:rsidRPr="00404C2F">
        <w:rPr>
          <w:iCs/>
          <w:sz w:val="28"/>
          <w:szCs w:val="28"/>
        </w:rPr>
        <w:t>, что позволит</w:t>
      </w:r>
      <w:r>
        <w:rPr>
          <w:iCs/>
          <w:sz w:val="28"/>
          <w:szCs w:val="28"/>
        </w:rPr>
        <w:t xml:space="preserve"> </w:t>
      </w:r>
      <w:r w:rsidRPr="00404C2F">
        <w:rPr>
          <w:iCs/>
          <w:sz w:val="28"/>
          <w:szCs w:val="28"/>
        </w:rPr>
        <w:t xml:space="preserve">рассмотреть избранную проблему с учетом общего уровня подготовки студента. </w:t>
      </w:r>
    </w:p>
    <w:p w:rsidR="00404C2F" w:rsidRPr="00404C2F" w:rsidRDefault="00404C2F" w:rsidP="004818B9">
      <w:pPr>
        <w:spacing w:line="276" w:lineRule="auto"/>
        <w:ind w:left="-851" w:right="-284" w:firstLine="425"/>
        <w:jc w:val="both"/>
        <w:rPr>
          <w:iCs/>
          <w:sz w:val="28"/>
          <w:szCs w:val="28"/>
        </w:rPr>
      </w:pPr>
      <w:r w:rsidRPr="00404C2F">
        <w:rPr>
          <w:iCs/>
          <w:sz w:val="28"/>
          <w:szCs w:val="28"/>
        </w:rPr>
        <w:t>По согласованию с преподавателем студент может выбрать тему, не содержащуюся в</w:t>
      </w:r>
      <w:r>
        <w:rPr>
          <w:iCs/>
          <w:sz w:val="28"/>
          <w:szCs w:val="28"/>
        </w:rPr>
        <w:t xml:space="preserve"> </w:t>
      </w:r>
      <w:r w:rsidRPr="00404C2F">
        <w:rPr>
          <w:iCs/>
          <w:sz w:val="28"/>
          <w:szCs w:val="28"/>
        </w:rPr>
        <w:t>перечне тем курсовых работ с учетом ее актуальности.</w:t>
      </w:r>
    </w:p>
    <w:p w:rsidR="00404C2F" w:rsidRPr="00404C2F" w:rsidRDefault="00404C2F" w:rsidP="004818B9">
      <w:pPr>
        <w:spacing w:line="276" w:lineRule="auto"/>
        <w:ind w:left="-851" w:right="-284" w:firstLine="425"/>
        <w:jc w:val="both"/>
        <w:rPr>
          <w:iCs/>
          <w:sz w:val="28"/>
          <w:szCs w:val="28"/>
        </w:rPr>
      </w:pPr>
      <w:r w:rsidRPr="00404C2F">
        <w:rPr>
          <w:iCs/>
          <w:sz w:val="28"/>
          <w:szCs w:val="28"/>
        </w:rPr>
        <w:t xml:space="preserve">О выбранной теме студент должен сообщить </w:t>
      </w:r>
      <w:r>
        <w:rPr>
          <w:iCs/>
          <w:sz w:val="28"/>
          <w:szCs w:val="28"/>
        </w:rPr>
        <w:t xml:space="preserve">на кафедру </w:t>
      </w:r>
      <w:r w:rsidRPr="00404C2F">
        <w:rPr>
          <w:iCs/>
          <w:sz w:val="28"/>
          <w:szCs w:val="28"/>
        </w:rPr>
        <w:t>в сроки, установленные</w:t>
      </w:r>
    </w:p>
    <w:p w:rsidR="00404C2F" w:rsidRPr="00404C2F" w:rsidRDefault="00404C2F" w:rsidP="004818B9">
      <w:pPr>
        <w:spacing w:line="276" w:lineRule="auto"/>
        <w:ind w:left="-851" w:right="-284" w:firstLine="425"/>
        <w:jc w:val="both"/>
        <w:rPr>
          <w:iCs/>
          <w:sz w:val="28"/>
          <w:szCs w:val="28"/>
        </w:rPr>
      </w:pPr>
      <w:r w:rsidRPr="00404C2F">
        <w:rPr>
          <w:iCs/>
          <w:sz w:val="28"/>
          <w:szCs w:val="28"/>
        </w:rPr>
        <w:t>Департаментом. Департамент назначает научного руководителя каждому студенту.</w:t>
      </w:r>
    </w:p>
    <w:p w:rsidR="00404C2F" w:rsidRPr="00404C2F" w:rsidRDefault="00404C2F" w:rsidP="004818B9">
      <w:pPr>
        <w:spacing w:line="276" w:lineRule="auto"/>
        <w:ind w:left="-851" w:right="-284" w:firstLine="425"/>
        <w:jc w:val="both"/>
        <w:rPr>
          <w:iCs/>
          <w:sz w:val="28"/>
          <w:szCs w:val="28"/>
        </w:rPr>
      </w:pPr>
      <w:r w:rsidRPr="00404C2F">
        <w:rPr>
          <w:iCs/>
          <w:sz w:val="28"/>
          <w:szCs w:val="28"/>
        </w:rPr>
        <w:t>После утверждения темы начинается период ее разработки, связанный с отбором и</w:t>
      </w:r>
      <w:r>
        <w:rPr>
          <w:iCs/>
          <w:sz w:val="28"/>
          <w:szCs w:val="28"/>
        </w:rPr>
        <w:t xml:space="preserve"> </w:t>
      </w:r>
      <w:r w:rsidRPr="00404C2F">
        <w:rPr>
          <w:iCs/>
          <w:sz w:val="28"/>
          <w:szCs w:val="28"/>
        </w:rPr>
        <w:t>изучением литературных источников. Именно на этом этапе проявляются умение и навыки</w:t>
      </w:r>
      <w:r>
        <w:rPr>
          <w:iCs/>
          <w:sz w:val="28"/>
          <w:szCs w:val="28"/>
        </w:rPr>
        <w:t xml:space="preserve"> </w:t>
      </w:r>
      <w:r w:rsidRPr="00404C2F">
        <w:rPr>
          <w:iCs/>
          <w:sz w:val="28"/>
          <w:szCs w:val="28"/>
        </w:rPr>
        <w:t>студента в поиске и систематизации необходимых источников.</w:t>
      </w:r>
    </w:p>
    <w:p w:rsidR="00404C2F" w:rsidRPr="00404C2F" w:rsidRDefault="00404C2F" w:rsidP="004818B9">
      <w:pPr>
        <w:spacing w:line="276" w:lineRule="auto"/>
        <w:ind w:left="-851" w:right="-284" w:firstLine="425"/>
        <w:jc w:val="both"/>
        <w:rPr>
          <w:iCs/>
          <w:sz w:val="28"/>
          <w:szCs w:val="28"/>
        </w:rPr>
      </w:pPr>
      <w:r w:rsidRPr="00404C2F">
        <w:rPr>
          <w:iCs/>
          <w:sz w:val="28"/>
          <w:szCs w:val="28"/>
        </w:rPr>
        <w:t>При подготовке курсовых работ необходимо использовать следующую научную литературу:</w:t>
      </w:r>
    </w:p>
    <w:p w:rsidR="00404C2F" w:rsidRPr="00404C2F" w:rsidRDefault="00404C2F" w:rsidP="004818B9">
      <w:pPr>
        <w:spacing w:line="276" w:lineRule="auto"/>
        <w:ind w:left="-851" w:right="-284" w:firstLine="425"/>
        <w:jc w:val="both"/>
        <w:rPr>
          <w:iCs/>
          <w:sz w:val="28"/>
          <w:szCs w:val="28"/>
        </w:rPr>
      </w:pPr>
      <w:r>
        <w:rPr>
          <w:iCs/>
          <w:sz w:val="28"/>
          <w:szCs w:val="28"/>
        </w:rPr>
        <w:t>-</w:t>
      </w:r>
      <w:r w:rsidRPr="00404C2F">
        <w:rPr>
          <w:iCs/>
          <w:sz w:val="28"/>
          <w:szCs w:val="28"/>
        </w:rPr>
        <w:t xml:space="preserve"> монографии (научные книги по специальным темам);</w:t>
      </w:r>
    </w:p>
    <w:p w:rsidR="00404C2F" w:rsidRPr="00404C2F" w:rsidRDefault="00404C2F" w:rsidP="004818B9">
      <w:pPr>
        <w:spacing w:line="276" w:lineRule="auto"/>
        <w:ind w:left="-851" w:right="-284" w:firstLine="425"/>
        <w:jc w:val="both"/>
        <w:rPr>
          <w:iCs/>
          <w:sz w:val="28"/>
          <w:szCs w:val="28"/>
        </w:rPr>
      </w:pPr>
      <w:r>
        <w:rPr>
          <w:iCs/>
          <w:sz w:val="28"/>
          <w:szCs w:val="28"/>
        </w:rPr>
        <w:t>-</w:t>
      </w:r>
      <w:r w:rsidRPr="00404C2F">
        <w:rPr>
          <w:iCs/>
          <w:sz w:val="28"/>
          <w:szCs w:val="28"/>
        </w:rPr>
        <w:t xml:space="preserve"> научные статьи из журналов;</w:t>
      </w:r>
    </w:p>
    <w:p w:rsidR="00404C2F" w:rsidRPr="00404C2F" w:rsidRDefault="00404C2F" w:rsidP="004818B9">
      <w:pPr>
        <w:spacing w:line="276" w:lineRule="auto"/>
        <w:ind w:left="-851" w:right="-284" w:firstLine="425"/>
        <w:jc w:val="both"/>
        <w:rPr>
          <w:iCs/>
          <w:sz w:val="28"/>
          <w:szCs w:val="28"/>
        </w:rPr>
      </w:pPr>
      <w:r>
        <w:rPr>
          <w:iCs/>
          <w:sz w:val="28"/>
          <w:szCs w:val="28"/>
        </w:rPr>
        <w:t>-</w:t>
      </w:r>
      <w:r w:rsidRPr="00404C2F">
        <w:rPr>
          <w:iCs/>
          <w:sz w:val="28"/>
          <w:szCs w:val="28"/>
        </w:rPr>
        <w:t xml:space="preserve"> статьи из сборников научных трудов;</w:t>
      </w:r>
    </w:p>
    <w:p w:rsidR="00404C2F" w:rsidRPr="00404C2F" w:rsidRDefault="00404C2F" w:rsidP="004818B9">
      <w:pPr>
        <w:spacing w:line="276" w:lineRule="auto"/>
        <w:ind w:left="-851" w:right="-284" w:firstLine="425"/>
        <w:jc w:val="both"/>
        <w:rPr>
          <w:iCs/>
          <w:sz w:val="28"/>
          <w:szCs w:val="28"/>
        </w:rPr>
      </w:pPr>
      <w:r>
        <w:rPr>
          <w:iCs/>
          <w:sz w:val="28"/>
          <w:szCs w:val="28"/>
        </w:rPr>
        <w:t>-</w:t>
      </w:r>
      <w:r w:rsidRPr="00404C2F">
        <w:rPr>
          <w:iCs/>
          <w:sz w:val="28"/>
          <w:szCs w:val="28"/>
        </w:rPr>
        <w:t xml:space="preserve"> статьи из материалов научных конференций;</w:t>
      </w:r>
    </w:p>
    <w:p w:rsidR="00404C2F" w:rsidRPr="00404C2F" w:rsidRDefault="00404C2F" w:rsidP="004818B9">
      <w:pPr>
        <w:spacing w:line="276" w:lineRule="auto"/>
        <w:ind w:left="-851" w:right="-284" w:firstLine="425"/>
        <w:jc w:val="both"/>
        <w:rPr>
          <w:iCs/>
          <w:sz w:val="28"/>
          <w:szCs w:val="28"/>
        </w:rPr>
      </w:pPr>
      <w:r>
        <w:rPr>
          <w:iCs/>
          <w:sz w:val="28"/>
          <w:szCs w:val="28"/>
        </w:rPr>
        <w:t>-</w:t>
      </w:r>
      <w:r w:rsidRPr="00404C2F">
        <w:rPr>
          <w:iCs/>
          <w:sz w:val="28"/>
          <w:szCs w:val="28"/>
        </w:rPr>
        <w:t xml:space="preserve"> научно-практические комментарии законов.</w:t>
      </w:r>
    </w:p>
    <w:p w:rsidR="00404C2F" w:rsidRPr="00404C2F" w:rsidRDefault="00404C2F" w:rsidP="004818B9">
      <w:pPr>
        <w:spacing w:line="276" w:lineRule="auto"/>
        <w:ind w:left="-851" w:right="-284" w:firstLine="425"/>
        <w:jc w:val="both"/>
        <w:rPr>
          <w:iCs/>
          <w:sz w:val="28"/>
          <w:szCs w:val="28"/>
        </w:rPr>
      </w:pPr>
      <w:r w:rsidRPr="00404C2F">
        <w:rPr>
          <w:iCs/>
          <w:sz w:val="28"/>
          <w:szCs w:val="28"/>
        </w:rPr>
        <w:t>Важным этапом написания курсовой работы является составление рабочего плана. Рабочий</w:t>
      </w:r>
      <w:r w:rsidR="00384B3C">
        <w:rPr>
          <w:iCs/>
          <w:sz w:val="28"/>
          <w:szCs w:val="28"/>
        </w:rPr>
        <w:t xml:space="preserve"> </w:t>
      </w:r>
      <w:r w:rsidRPr="00404C2F">
        <w:rPr>
          <w:iCs/>
          <w:sz w:val="28"/>
          <w:szCs w:val="28"/>
        </w:rPr>
        <w:t>план раскрывает внутреннюю структуру курсовой работы. Он должен быть строго выдержан</w:t>
      </w:r>
      <w:r w:rsidR="00384B3C">
        <w:rPr>
          <w:iCs/>
          <w:sz w:val="28"/>
          <w:szCs w:val="28"/>
        </w:rPr>
        <w:t xml:space="preserve"> </w:t>
      </w:r>
      <w:r w:rsidRPr="00404C2F">
        <w:rPr>
          <w:iCs/>
          <w:sz w:val="28"/>
          <w:szCs w:val="28"/>
        </w:rPr>
        <w:t>логи</w:t>
      </w:r>
      <w:r w:rsidR="00384B3C">
        <w:rPr>
          <w:iCs/>
          <w:sz w:val="28"/>
          <w:szCs w:val="28"/>
        </w:rPr>
        <w:t>чески. Поэтому его составление -</w:t>
      </w:r>
      <w:r w:rsidRPr="00404C2F">
        <w:rPr>
          <w:iCs/>
          <w:sz w:val="28"/>
          <w:szCs w:val="28"/>
        </w:rPr>
        <w:t xml:space="preserve"> это самый ответственный этап в подготовке курсовой</w:t>
      </w:r>
      <w:r w:rsidR="00384B3C">
        <w:rPr>
          <w:iCs/>
          <w:sz w:val="28"/>
          <w:szCs w:val="28"/>
        </w:rPr>
        <w:t xml:space="preserve"> </w:t>
      </w:r>
      <w:r w:rsidRPr="00404C2F">
        <w:rPr>
          <w:iCs/>
          <w:sz w:val="28"/>
          <w:szCs w:val="28"/>
        </w:rPr>
        <w:t>работы.</w:t>
      </w:r>
    </w:p>
    <w:p w:rsidR="00404C2F" w:rsidRDefault="00404C2F" w:rsidP="004818B9">
      <w:pPr>
        <w:spacing w:line="276" w:lineRule="auto"/>
        <w:ind w:left="-851" w:right="-284" w:firstLine="425"/>
        <w:jc w:val="both"/>
        <w:rPr>
          <w:iCs/>
          <w:sz w:val="28"/>
          <w:szCs w:val="28"/>
        </w:rPr>
      </w:pPr>
      <w:r w:rsidRPr="00404C2F">
        <w:rPr>
          <w:iCs/>
          <w:sz w:val="28"/>
          <w:szCs w:val="28"/>
        </w:rPr>
        <w:t>Рабочий план курсовой работы должен включать в себя следующие обязательные составные</w:t>
      </w:r>
      <w:r w:rsidR="00384B3C">
        <w:rPr>
          <w:iCs/>
          <w:sz w:val="28"/>
          <w:szCs w:val="28"/>
        </w:rPr>
        <w:t xml:space="preserve"> </w:t>
      </w:r>
      <w:r w:rsidRPr="00404C2F">
        <w:rPr>
          <w:iCs/>
          <w:sz w:val="28"/>
          <w:szCs w:val="28"/>
        </w:rPr>
        <w:t>части:</w:t>
      </w:r>
    </w:p>
    <w:p w:rsidR="00384B3C" w:rsidRDefault="00384B3C" w:rsidP="004818B9">
      <w:pPr>
        <w:spacing w:line="276" w:lineRule="auto"/>
        <w:ind w:left="-851" w:right="-284" w:firstLine="425"/>
        <w:jc w:val="both"/>
        <w:rPr>
          <w:iCs/>
          <w:sz w:val="28"/>
          <w:szCs w:val="28"/>
        </w:rPr>
      </w:pPr>
      <w:r>
        <w:rPr>
          <w:iCs/>
          <w:sz w:val="28"/>
          <w:szCs w:val="28"/>
        </w:rPr>
        <w:t>- введение;</w:t>
      </w:r>
    </w:p>
    <w:p w:rsidR="00384B3C" w:rsidRPr="00404C2F" w:rsidRDefault="00384B3C" w:rsidP="004818B9">
      <w:pPr>
        <w:spacing w:line="276" w:lineRule="auto"/>
        <w:ind w:left="-851" w:right="-284" w:firstLine="425"/>
        <w:jc w:val="both"/>
        <w:rPr>
          <w:iCs/>
          <w:sz w:val="28"/>
          <w:szCs w:val="28"/>
        </w:rPr>
      </w:pPr>
      <w:r>
        <w:rPr>
          <w:iCs/>
          <w:sz w:val="28"/>
          <w:szCs w:val="28"/>
        </w:rPr>
        <w:t>- главы, разделенные на параграфы (не менее двух глав, каждая из которых должна быть разделена не менее чем на два параграфа)</w:t>
      </w:r>
      <w:r w:rsidRPr="00404C2F">
        <w:rPr>
          <w:iCs/>
          <w:sz w:val="28"/>
          <w:szCs w:val="28"/>
        </w:rPr>
        <w:t>;</w:t>
      </w:r>
    </w:p>
    <w:p w:rsidR="00404C2F" w:rsidRDefault="00384B3C" w:rsidP="004818B9">
      <w:pPr>
        <w:spacing w:line="276" w:lineRule="auto"/>
        <w:ind w:left="-851" w:right="-284" w:firstLine="425"/>
        <w:jc w:val="both"/>
        <w:rPr>
          <w:iCs/>
          <w:sz w:val="28"/>
          <w:szCs w:val="28"/>
        </w:rPr>
      </w:pPr>
      <w:r>
        <w:rPr>
          <w:iCs/>
          <w:sz w:val="28"/>
          <w:szCs w:val="28"/>
        </w:rPr>
        <w:t>- заключение, содержащие общие выводы</w:t>
      </w:r>
      <w:r w:rsidR="00404C2F" w:rsidRPr="00404C2F">
        <w:rPr>
          <w:iCs/>
          <w:sz w:val="28"/>
          <w:szCs w:val="28"/>
        </w:rPr>
        <w:t>;</w:t>
      </w:r>
    </w:p>
    <w:p w:rsidR="00384B3C" w:rsidRDefault="00384B3C" w:rsidP="004818B9">
      <w:pPr>
        <w:spacing w:line="276" w:lineRule="auto"/>
        <w:ind w:left="-851" w:right="-284" w:firstLine="425"/>
        <w:jc w:val="both"/>
        <w:rPr>
          <w:iCs/>
          <w:sz w:val="28"/>
          <w:szCs w:val="28"/>
        </w:rPr>
      </w:pPr>
      <w:r>
        <w:rPr>
          <w:iCs/>
          <w:sz w:val="28"/>
          <w:szCs w:val="28"/>
        </w:rPr>
        <w:t>- список использованных источников.</w:t>
      </w:r>
    </w:p>
    <w:p w:rsidR="00404C2F" w:rsidRPr="00404C2F" w:rsidRDefault="00384B3C" w:rsidP="004818B9">
      <w:pPr>
        <w:spacing w:line="276" w:lineRule="auto"/>
        <w:ind w:left="-851" w:right="-284" w:firstLine="425"/>
        <w:jc w:val="both"/>
        <w:rPr>
          <w:iCs/>
          <w:sz w:val="28"/>
          <w:szCs w:val="28"/>
        </w:rPr>
      </w:pPr>
      <w:r>
        <w:rPr>
          <w:iCs/>
          <w:sz w:val="28"/>
          <w:szCs w:val="28"/>
        </w:rPr>
        <w:t xml:space="preserve">Во введении необходимо отразить актуальность темы, цель, задачи, объект и предмет исследования, а также структуру работы. </w:t>
      </w:r>
      <w:r w:rsidR="00404C2F" w:rsidRPr="00404C2F">
        <w:rPr>
          <w:iCs/>
          <w:sz w:val="28"/>
          <w:szCs w:val="28"/>
        </w:rPr>
        <w:t>Примерный объем введения — 1-2 страницы.</w:t>
      </w:r>
    </w:p>
    <w:p w:rsidR="00404C2F" w:rsidRPr="00404C2F" w:rsidRDefault="00404C2F" w:rsidP="004818B9">
      <w:pPr>
        <w:spacing w:line="276" w:lineRule="auto"/>
        <w:ind w:left="-851" w:right="-284" w:firstLine="425"/>
        <w:jc w:val="both"/>
        <w:rPr>
          <w:iCs/>
          <w:sz w:val="28"/>
          <w:szCs w:val="28"/>
        </w:rPr>
      </w:pPr>
      <w:r w:rsidRPr="00404C2F">
        <w:rPr>
          <w:iCs/>
          <w:sz w:val="28"/>
          <w:szCs w:val="28"/>
        </w:rPr>
        <w:t>В основной части необходимо раскрыть саму тему. Это означает, что надо не только осветить</w:t>
      </w:r>
      <w:r w:rsidR="00384B3C">
        <w:rPr>
          <w:iCs/>
          <w:sz w:val="28"/>
          <w:szCs w:val="28"/>
        </w:rPr>
        <w:t xml:space="preserve"> </w:t>
      </w:r>
      <w:r w:rsidRPr="00404C2F">
        <w:rPr>
          <w:iCs/>
          <w:sz w:val="28"/>
          <w:szCs w:val="28"/>
        </w:rPr>
        <w:t>ее проблемы и возможные (или уже имеющиеся) их решения, но сопоставить их, провести их</w:t>
      </w:r>
      <w:r w:rsidR="00384B3C">
        <w:rPr>
          <w:iCs/>
          <w:sz w:val="28"/>
          <w:szCs w:val="28"/>
        </w:rPr>
        <w:t xml:space="preserve"> </w:t>
      </w:r>
      <w:r w:rsidRPr="00404C2F">
        <w:rPr>
          <w:iCs/>
          <w:sz w:val="28"/>
          <w:szCs w:val="28"/>
        </w:rPr>
        <w:t>анализ, высказать свою точку зрения, предложить свое решение.</w:t>
      </w:r>
    </w:p>
    <w:p w:rsidR="00404C2F" w:rsidRPr="00404C2F" w:rsidRDefault="00384B3C" w:rsidP="004818B9">
      <w:pPr>
        <w:spacing w:line="276" w:lineRule="auto"/>
        <w:ind w:left="-851" w:right="-284" w:firstLine="425"/>
        <w:jc w:val="both"/>
        <w:rPr>
          <w:iCs/>
          <w:sz w:val="28"/>
          <w:szCs w:val="28"/>
        </w:rPr>
      </w:pPr>
      <w:r>
        <w:rPr>
          <w:iCs/>
          <w:sz w:val="28"/>
          <w:szCs w:val="28"/>
        </w:rPr>
        <w:t>В заключении подводятся итоги и</w:t>
      </w:r>
      <w:r w:rsidR="00404C2F" w:rsidRPr="00404C2F">
        <w:rPr>
          <w:iCs/>
          <w:sz w:val="28"/>
          <w:szCs w:val="28"/>
        </w:rPr>
        <w:t xml:space="preserve"> делаются выводы, П</w:t>
      </w:r>
      <w:r>
        <w:rPr>
          <w:iCs/>
          <w:sz w:val="28"/>
          <w:szCs w:val="28"/>
        </w:rPr>
        <w:t>римерный объем заключения 1,5-</w:t>
      </w:r>
      <w:r w:rsidR="00404C2F" w:rsidRPr="00404C2F">
        <w:rPr>
          <w:iCs/>
          <w:sz w:val="28"/>
          <w:szCs w:val="28"/>
        </w:rPr>
        <w:t>2 страницы.</w:t>
      </w:r>
    </w:p>
    <w:p w:rsidR="00404C2F" w:rsidRDefault="00404C2F" w:rsidP="004818B9">
      <w:pPr>
        <w:spacing w:line="276" w:lineRule="auto"/>
        <w:ind w:left="-851" w:right="-284" w:firstLine="425"/>
        <w:jc w:val="both"/>
        <w:rPr>
          <w:iCs/>
          <w:sz w:val="28"/>
          <w:szCs w:val="28"/>
        </w:rPr>
      </w:pPr>
      <w:r w:rsidRPr="00404C2F">
        <w:rPr>
          <w:iCs/>
          <w:sz w:val="28"/>
          <w:szCs w:val="28"/>
        </w:rPr>
        <w:t>Завершает курсовую работ</w:t>
      </w:r>
      <w:r w:rsidR="00384B3C">
        <w:rPr>
          <w:iCs/>
          <w:sz w:val="28"/>
          <w:szCs w:val="28"/>
        </w:rPr>
        <w:t>у список использованных источников, который состоит из трех разделов:</w:t>
      </w:r>
    </w:p>
    <w:p w:rsidR="00384B3C" w:rsidRDefault="00384B3C" w:rsidP="004818B9">
      <w:pPr>
        <w:spacing w:line="276" w:lineRule="auto"/>
        <w:ind w:left="-851" w:right="-284" w:firstLine="425"/>
        <w:jc w:val="both"/>
        <w:rPr>
          <w:iCs/>
          <w:sz w:val="28"/>
          <w:szCs w:val="28"/>
        </w:rPr>
      </w:pPr>
      <w:r>
        <w:rPr>
          <w:iCs/>
          <w:sz w:val="28"/>
          <w:szCs w:val="28"/>
        </w:rPr>
        <w:lastRenderedPageBreak/>
        <w:t>- международные договоры и нормативные правовые акты;</w:t>
      </w:r>
    </w:p>
    <w:p w:rsidR="00384B3C" w:rsidRDefault="00384B3C" w:rsidP="004818B9">
      <w:pPr>
        <w:spacing w:line="276" w:lineRule="auto"/>
        <w:ind w:left="-851" w:right="-284" w:firstLine="425"/>
        <w:jc w:val="both"/>
        <w:rPr>
          <w:iCs/>
          <w:sz w:val="28"/>
          <w:szCs w:val="28"/>
        </w:rPr>
      </w:pPr>
      <w:r>
        <w:rPr>
          <w:iCs/>
          <w:sz w:val="28"/>
          <w:szCs w:val="28"/>
        </w:rPr>
        <w:t>- литература;</w:t>
      </w:r>
    </w:p>
    <w:p w:rsidR="00384B3C" w:rsidRDefault="00384B3C" w:rsidP="004818B9">
      <w:pPr>
        <w:spacing w:line="276" w:lineRule="auto"/>
        <w:ind w:left="-851" w:right="-284" w:firstLine="425"/>
        <w:jc w:val="both"/>
        <w:rPr>
          <w:iCs/>
          <w:sz w:val="28"/>
          <w:szCs w:val="28"/>
        </w:rPr>
      </w:pPr>
      <w:r>
        <w:rPr>
          <w:iCs/>
          <w:sz w:val="28"/>
          <w:szCs w:val="28"/>
        </w:rPr>
        <w:t>- судебная практ</w:t>
      </w:r>
      <w:r w:rsidR="00345FD7">
        <w:rPr>
          <w:iCs/>
          <w:sz w:val="28"/>
          <w:szCs w:val="28"/>
        </w:rPr>
        <w:t>и</w:t>
      </w:r>
      <w:r>
        <w:rPr>
          <w:iCs/>
          <w:sz w:val="28"/>
          <w:szCs w:val="28"/>
        </w:rPr>
        <w:t>ка.</w:t>
      </w:r>
    </w:p>
    <w:p w:rsidR="00345FD7" w:rsidRPr="00404C2F" w:rsidRDefault="00345FD7" w:rsidP="004818B9">
      <w:pPr>
        <w:spacing w:line="276" w:lineRule="auto"/>
        <w:ind w:left="-851" w:right="-284" w:firstLine="425"/>
        <w:jc w:val="both"/>
        <w:rPr>
          <w:iCs/>
          <w:sz w:val="28"/>
          <w:szCs w:val="28"/>
        </w:rPr>
      </w:pPr>
      <w:r>
        <w:rPr>
          <w:iCs/>
          <w:sz w:val="28"/>
          <w:szCs w:val="28"/>
        </w:rPr>
        <w:t>Готовая курсовая работа выкладывается на электронный портал, где размещает свой отзыв научный руководитель курсовой работы</w:t>
      </w:r>
    </w:p>
    <w:p w:rsidR="00404C2F" w:rsidRPr="00404C2F" w:rsidRDefault="00404C2F" w:rsidP="004818B9">
      <w:pPr>
        <w:spacing w:line="276" w:lineRule="auto"/>
        <w:ind w:left="-851" w:right="-284" w:firstLine="425"/>
        <w:jc w:val="both"/>
        <w:rPr>
          <w:iCs/>
          <w:sz w:val="28"/>
          <w:szCs w:val="28"/>
        </w:rPr>
      </w:pPr>
      <w:r w:rsidRPr="00404C2F">
        <w:rPr>
          <w:iCs/>
          <w:sz w:val="28"/>
          <w:szCs w:val="28"/>
        </w:rPr>
        <w:t>Заключительный этап курсов</w:t>
      </w:r>
      <w:r w:rsidR="00345FD7">
        <w:rPr>
          <w:iCs/>
          <w:sz w:val="28"/>
          <w:szCs w:val="28"/>
        </w:rPr>
        <w:t>ой работы -</w:t>
      </w:r>
      <w:r w:rsidRPr="00404C2F">
        <w:rPr>
          <w:iCs/>
          <w:sz w:val="28"/>
          <w:szCs w:val="28"/>
        </w:rPr>
        <w:t xml:space="preserve"> это ее защита. В ходе защиты студент должен</w:t>
      </w:r>
      <w:r w:rsidR="00345FD7">
        <w:rPr>
          <w:iCs/>
          <w:sz w:val="28"/>
          <w:szCs w:val="28"/>
        </w:rPr>
        <w:t xml:space="preserve"> </w:t>
      </w:r>
      <w:r w:rsidRPr="00404C2F">
        <w:rPr>
          <w:iCs/>
          <w:sz w:val="28"/>
          <w:szCs w:val="28"/>
        </w:rPr>
        <w:t xml:space="preserve">показать </w:t>
      </w:r>
      <w:r w:rsidR="00345FD7">
        <w:rPr>
          <w:iCs/>
          <w:sz w:val="28"/>
          <w:szCs w:val="28"/>
        </w:rPr>
        <w:t xml:space="preserve">необходимые знания, приобретенные при разработке избранной им темы курсовой работы, а </w:t>
      </w:r>
      <w:proofErr w:type="gramStart"/>
      <w:r w:rsidR="00345FD7">
        <w:rPr>
          <w:iCs/>
          <w:sz w:val="28"/>
          <w:szCs w:val="28"/>
        </w:rPr>
        <w:t>также  быть</w:t>
      </w:r>
      <w:proofErr w:type="gramEnd"/>
      <w:r w:rsidR="00345FD7">
        <w:rPr>
          <w:iCs/>
          <w:sz w:val="28"/>
          <w:szCs w:val="28"/>
        </w:rPr>
        <w:t xml:space="preserve"> </w:t>
      </w:r>
      <w:r w:rsidRPr="00404C2F">
        <w:rPr>
          <w:iCs/>
          <w:sz w:val="28"/>
          <w:szCs w:val="28"/>
        </w:rPr>
        <w:t>готовым к ответу на любой вопрос, как по тексту работы, так и по проблеме в целом.</w:t>
      </w:r>
    </w:p>
    <w:p w:rsidR="00404C2F" w:rsidRPr="00404C2F" w:rsidRDefault="00404C2F" w:rsidP="004818B9">
      <w:pPr>
        <w:spacing w:line="276" w:lineRule="auto"/>
        <w:ind w:left="-851" w:right="-284" w:firstLine="425"/>
        <w:jc w:val="both"/>
        <w:rPr>
          <w:iCs/>
          <w:sz w:val="28"/>
          <w:szCs w:val="28"/>
        </w:rPr>
      </w:pPr>
      <w:r w:rsidRPr="00404C2F">
        <w:rPr>
          <w:iCs/>
          <w:sz w:val="28"/>
          <w:szCs w:val="28"/>
        </w:rPr>
        <w:t>Защита курсовой работы проходит открыто, то есть в студенческой группе или в ходе</w:t>
      </w:r>
      <w:r w:rsidR="00345FD7">
        <w:rPr>
          <w:iCs/>
          <w:sz w:val="28"/>
          <w:szCs w:val="28"/>
        </w:rPr>
        <w:t xml:space="preserve"> </w:t>
      </w:r>
      <w:r w:rsidRPr="00404C2F">
        <w:rPr>
          <w:iCs/>
          <w:sz w:val="28"/>
          <w:szCs w:val="28"/>
        </w:rPr>
        <w:t xml:space="preserve">собеседования с преподавателем. </w:t>
      </w:r>
      <w:r w:rsidR="00345FD7">
        <w:rPr>
          <w:iCs/>
          <w:sz w:val="28"/>
          <w:szCs w:val="28"/>
        </w:rPr>
        <w:t>З</w:t>
      </w:r>
      <w:r w:rsidRPr="00404C2F">
        <w:rPr>
          <w:iCs/>
          <w:sz w:val="28"/>
          <w:szCs w:val="28"/>
        </w:rPr>
        <w:t>ащиты включает в себя следующие</w:t>
      </w:r>
      <w:r w:rsidR="00345FD7">
        <w:rPr>
          <w:iCs/>
          <w:sz w:val="28"/>
          <w:szCs w:val="28"/>
        </w:rPr>
        <w:t xml:space="preserve"> </w:t>
      </w:r>
      <w:r w:rsidRPr="00404C2F">
        <w:rPr>
          <w:iCs/>
          <w:sz w:val="28"/>
          <w:szCs w:val="28"/>
        </w:rPr>
        <w:t>элементы:</w:t>
      </w:r>
    </w:p>
    <w:p w:rsidR="00404C2F" w:rsidRPr="00404C2F" w:rsidRDefault="00345FD7" w:rsidP="004818B9">
      <w:pPr>
        <w:spacing w:line="276" w:lineRule="auto"/>
        <w:ind w:left="-851" w:right="-284" w:firstLine="425"/>
        <w:jc w:val="both"/>
        <w:rPr>
          <w:iCs/>
          <w:sz w:val="28"/>
          <w:szCs w:val="28"/>
        </w:rPr>
      </w:pPr>
      <w:r>
        <w:rPr>
          <w:iCs/>
          <w:sz w:val="28"/>
          <w:szCs w:val="28"/>
        </w:rPr>
        <w:t xml:space="preserve">- </w:t>
      </w:r>
      <w:r w:rsidR="00404C2F" w:rsidRPr="00404C2F">
        <w:rPr>
          <w:iCs/>
          <w:sz w:val="28"/>
          <w:szCs w:val="28"/>
        </w:rPr>
        <w:t>доклад студента об актуальности темы работы, выводы, рекомендации и т. д.;</w:t>
      </w:r>
    </w:p>
    <w:p w:rsidR="00404C2F" w:rsidRPr="00404C2F" w:rsidRDefault="00345FD7" w:rsidP="004818B9">
      <w:pPr>
        <w:spacing w:line="276" w:lineRule="auto"/>
        <w:ind w:left="-851" w:right="-284" w:firstLine="425"/>
        <w:jc w:val="both"/>
        <w:rPr>
          <w:iCs/>
          <w:sz w:val="28"/>
          <w:szCs w:val="28"/>
        </w:rPr>
      </w:pPr>
      <w:r>
        <w:rPr>
          <w:iCs/>
          <w:sz w:val="28"/>
          <w:szCs w:val="28"/>
        </w:rPr>
        <w:t xml:space="preserve">- </w:t>
      </w:r>
      <w:r w:rsidR="00404C2F" w:rsidRPr="00404C2F">
        <w:rPr>
          <w:iCs/>
          <w:sz w:val="28"/>
          <w:szCs w:val="28"/>
        </w:rPr>
        <w:t>ответы автора курсовой работы на вопросы</w:t>
      </w:r>
    </w:p>
    <w:p w:rsidR="004818B9" w:rsidRDefault="004818B9" w:rsidP="004818B9">
      <w:pPr>
        <w:spacing w:line="276" w:lineRule="auto"/>
        <w:ind w:left="-851" w:right="-284" w:firstLine="425"/>
        <w:contextualSpacing/>
        <w:jc w:val="both"/>
        <w:rPr>
          <w:b/>
          <w:iCs/>
          <w:sz w:val="28"/>
          <w:szCs w:val="28"/>
        </w:rPr>
      </w:pPr>
    </w:p>
    <w:p w:rsidR="006878D5" w:rsidRPr="00037157" w:rsidRDefault="006878D5" w:rsidP="004818B9">
      <w:pPr>
        <w:spacing w:line="276" w:lineRule="auto"/>
        <w:ind w:left="-851" w:right="-284" w:firstLine="425"/>
        <w:contextualSpacing/>
        <w:jc w:val="both"/>
        <w:rPr>
          <w:b/>
          <w:iCs/>
          <w:sz w:val="28"/>
          <w:szCs w:val="28"/>
        </w:rPr>
      </w:pPr>
      <w:r w:rsidRPr="00037157">
        <w:rPr>
          <w:b/>
          <w:iCs/>
          <w:sz w:val="28"/>
          <w:szCs w:val="28"/>
        </w:rPr>
        <w:t>Рекомендации по подготовке к практическим (семинарским) занятиям</w:t>
      </w:r>
    </w:p>
    <w:p w:rsidR="006878D5" w:rsidRPr="00037157" w:rsidRDefault="006878D5" w:rsidP="004818B9">
      <w:pPr>
        <w:widowControl w:val="0"/>
        <w:autoSpaceDE w:val="0"/>
        <w:autoSpaceDN w:val="0"/>
        <w:adjustRightInd w:val="0"/>
        <w:spacing w:line="276" w:lineRule="auto"/>
        <w:ind w:left="-851" w:right="-284" w:firstLine="425"/>
        <w:contextualSpacing/>
        <w:jc w:val="both"/>
        <w:rPr>
          <w:sz w:val="28"/>
          <w:szCs w:val="28"/>
        </w:rPr>
      </w:pPr>
      <w:r w:rsidRPr="00037157">
        <w:rPr>
          <w:sz w:val="28"/>
          <w:szCs w:val="28"/>
        </w:rPr>
        <w:t>Подготовка к практическому, семинарскому</w:t>
      </w:r>
      <w:r w:rsidRPr="00037157">
        <w:rPr>
          <w:b/>
          <w:sz w:val="28"/>
          <w:szCs w:val="28"/>
        </w:rPr>
        <w:t xml:space="preserve"> </w:t>
      </w:r>
      <w:r w:rsidRPr="00037157">
        <w:rPr>
          <w:sz w:val="28"/>
          <w:szCs w:val="28"/>
        </w:rPr>
        <w:t>занятию включает несколько этапов, в том числе организационный, когда обучающийся планирует свою самостоятельную работу, включающую уяснение задания на самостоятельную работу; подбор рекомендованной литературы; составление плана работы, в котором определяются основные пункты предстоящей подготовки и пр. На следующем этапе обучающиеся закрепляют и углубляют полученные теоретические знания, учатся применять их на практике.</w:t>
      </w:r>
    </w:p>
    <w:p w:rsidR="006878D5" w:rsidRPr="00037157" w:rsidRDefault="006878D5" w:rsidP="004818B9">
      <w:pPr>
        <w:widowControl w:val="0"/>
        <w:autoSpaceDE w:val="0"/>
        <w:autoSpaceDN w:val="0"/>
        <w:adjustRightInd w:val="0"/>
        <w:spacing w:line="276" w:lineRule="auto"/>
        <w:ind w:left="-851" w:right="-284" w:firstLine="425"/>
        <w:contextualSpacing/>
        <w:jc w:val="both"/>
        <w:rPr>
          <w:sz w:val="28"/>
          <w:szCs w:val="28"/>
        </w:rPr>
      </w:pPr>
      <w:r w:rsidRPr="00037157">
        <w:rPr>
          <w:sz w:val="28"/>
          <w:szCs w:val="28"/>
        </w:rPr>
        <w:t>Данный этап включает непосредственную подготовку студента к занятию. Необходимо помнить, что на лекции обычно рассматривается не весь материал, а только его часть. Остальная его часть восполняется в процессе самостоятельной работы. В связи с этим работа с рекомендованной литературой обязательна. Особое внимание при этом необходимо обратить на содержание основных положений и выводов, объяснение явлений и фактов, уяснение практического применения рассматриваемых теоретических вопросов. В процессе этой работы обучающийся должен стремиться понять и запомнить основные положения рассматриваемого материала, примеры, поясняющие его.</w:t>
      </w:r>
    </w:p>
    <w:p w:rsidR="006878D5" w:rsidRPr="00037157" w:rsidRDefault="006878D5" w:rsidP="004818B9">
      <w:pPr>
        <w:widowControl w:val="0"/>
        <w:autoSpaceDE w:val="0"/>
        <w:autoSpaceDN w:val="0"/>
        <w:adjustRightInd w:val="0"/>
        <w:spacing w:line="276" w:lineRule="auto"/>
        <w:ind w:left="-851" w:right="-284" w:firstLine="425"/>
        <w:contextualSpacing/>
        <w:jc w:val="both"/>
        <w:rPr>
          <w:sz w:val="28"/>
          <w:szCs w:val="28"/>
        </w:rPr>
      </w:pPr>
      <w:r w:rsidRPr="00037157">
        <w:rPr>
          <w:sz w:val="28"/>
          <w:szCs w:val="28"/>
        </w:rPr>
        <w:t>При необходимости следует обращаться за консультацией к преподавателю. Студенты под руководством преподавателя более глубоко осмысливают теоретические положения по теме занятия, раскрывают и объясняют основные явления и факты, учатся применять на практике полученные теоретические знания, в том числе при помощи решения практико-ориентированных заданий, кейсов, составления документов и пр. В процессе обсуждения и дискуссий вырабатываются умения и навыки использовать приобретенные знания для решения практических задач.</w:t>
      </w:r>
    </w:p>
    <w:p w:rsidR="006878D5" w:rsidRPr="00037157" w:rsidRDefault="006878D5" w:rsidP="004818B9">
      <w:pPr>
        <w:spacing w:line="276" w:lineRule="auto"/>
        <w:ind w:left="-851" w:right="-284" w:firstLine="425"/>
        <w:contextualSpacing/>
        <w:jc w:val="both"/>
        <w:rPr>
          <w:iCs/>
          <w:sz w:val="28"/>
          <w:szCs w:val="28"/>
        </w:rPr>
      </w:pPr>
      <w:r w:rsidRPr="00037157">
        <w:rPr>
          <w:iCs/>
          <w:sz w:val="28"/>
          <w:szCs w:val="28"/>
        </w:rPr>
        <w:lastRenderedPageBreak/>
        <w:t>Обучающимся, пропустившим занятия (независимо от причин), рекомендуется не позже чем в 2-недельный срок явиться на консультацию к преподавателю и отчитаться по теме, изучавшийся на занятии, в ином случае обучающийся утрачивает возможность получить положенные баллы за работу в соответствующем семестре.</w:t>
      </w:r>
    </w:p>
    <w:p w:rsidR="004818B9" w:rsidRDefault="004818B9" w:rsidP="004818B9">
      <w:pPr>
        <w:spacing w:line="276" w:lineRule="auto"/>
        <w:ind w:left="-851" w:right="-284" w:firstLine="425"/>
        <w:contextualSpacing/>
        <w:jc w:val="both"/>
        <w:rPr>
          <w:b/>
          <w:sz w:val="28"/>
          <w:szCs w:val="28"/>
        </w:rPr>
      </w:pPr>
    </w:p>
    <w:p w:rsidR="006878D5" w:rsidRPr="00037157" w:rsidRDefault="006878D5" w:rsidP="004818B9">
      <w:pPr>
        <w:spacing w:line="276" w:lineRule="auto"/>
        <w:ind w:left="-851" w:right="-284" w:firstLine="425"/>
        <w:contextualSpacing/>
        <w:jc w:val="both"/>
        <w:rPr>
          <w:b/>
          <w:sz w:val="28"/>
          <w:szCs w:val="28"/>
        </w:rPr>
      </w:pPr>
      <w:r w:rsidRPr="00037157">
        <w:rPr>
          <w:b/>
          <w:sz w:val="28"/>
          <w:szCs w:val="28"/>
        </w:rPr>
        <w:t>Методические указани</w:t>
      </w:r>
      <w:r w:rsidR="009A55DA">
        <w:rPr>
          <w:b/>
          <w:sz w:val="28"/>
          <w:szCs w:val="28"/>
        </w:rPr>
        <w:t>я по решению практических задач</w:t>
      </w:r>
      <w:r w:rsidRPr="00037157">
        <w:rPr>
          <w:b/>
          <w:sz w:val="28"/>
          <w:szCs w:val="28"/>
        </w:rPr>
        <w:t xml:space="preserve"> </w:t>
      </w:r>
    </w:p>
    <w:p w:rsidR="006878D5" w:rsidRPr="00037157" w:rsidRDefault="006878D5" w:rsidP="004818B9">
      <w:pPr>
        <w:spacing w:line="276" w:lineRule="auto"/>
        <w:ind w:left="-851" w:right="-284" w:firstLine="425"/>
        <w:contextualSpacing/>
        <w:jc w:val="both"/>
        <w:rPr>
          <w:sz w:val="28"/>
          <w:szCs w:val="28"/>
        </w:rPr>
      </w:pPr>
      <w:r w:rsidRPr="00037157">
        <w:rPr>
          <w:sz w:val="28"/>
          <w:szCs w:val="28"/>
        </w:rPr>
        <w:t xml:space="preserve">Практическая задача представляет собой проблемное задание, в котором обучающемуся предлагают осмыслить реальную ситуацию, необходимую для решения данной проблемы. Виды практических задач могут включать в себя поиск решения юридического казуса или поисково-аналитическую работу, оценку высказанного мнения. Изучение нормативного акта или составление подборки нормативных актов – также представляют собой практические задачи. Задачи решаются письменно и в большинстве случаев требуют тщательной аргументации. </w:t>
      </w:r>
    </w:p>
    <w:p w:rsidR="004818B9" w:rsidRDefault="004818B9" w:rsidP="004818B9">
      <w:pPr>
        <w:tabs>
          <w:tab w:val="left" w:pos="0"/>
          <w:tab w:val="left" w:pos="9070"/>
        </w:tabs>
        <w:spacing w:line="276" w:lineRule="auto"/>
        <w:ind w:left="-851" w:right="-284" w:firstLine="425"/>
        <w:contextualSpacing/>
        <w:jc w:val="both"/>
        <w:rPr>
          <w:b/>
          <w:sz w:val="28"/>
          <w:szCs w:val="28"/>
        </w:rPr>
      </w:pPr>
      <w:bookmarkStart w:id="17" w:name="_Toc421013511"/>
      <w:bookmarkStart w:id="18" w:name="_Toc447808553"/>
      <w:bookmarkStart w:id="19" w:name="_Toc506893291"/>
      <w:bookmarkStart w:id="20" w:name="_Toc11776786"/>
    </w:p>
    <w:p w:rsidR="009A55DA" w:rsidRDefault="009A55DA" w:rsidP="004818B9">
      <w:pPr>
        <w:tabs>
          <w:tab w:val="left" w:pos="0"/>
          <w:tab w:val="left" w:pos="9070"/>
        </w:tabs>
        <w:spacing w:line="276" w:lineRule="auto"/>
        <w:ind w:left="-851" w:right="-284" w:firstLine="425"/>
        <w:contextualSpacing/>
        <w:jc w:val="both"/>
        <w:rPr>
          <w:b/>
          <w:sz w:val="28"/>
          <w:szCs w:val="28"/>
        </w:rPr>
      </w:pPr>
      <w:r>
        <w:rPr>
          <w:b/>
          <w:sz w:val="28"/>
          <w:szCs w:val="28"/>
        </w:rPr>
        <w:t>Методические указания по проведению экзамена и зачета</w:t>
      </w:r>
    </w:p>
    <w:p w:rsidR="006878D5" w:rsidRPr="009A55DA" w:rsidRDefault="00CB4210" w:rsidP="004818B9">
      <w:pPr>
        <w:tabs>
          <w:tab w:val="left" w:pos="0"/>
          <w:tab w:val="left" w:pos="9070"/>
        </w:tabs>
        <w:spacing w:line="276" w:lineRule="auto"/>
        <w:ind w:left="-851" w:right="-284" w:firstLine="425"/>
        <w:contextualSpacing/>
        <w:jc w:val="both"/>
        <w:rPr>
          <w:sz w:val="28"/>
          <w:szCs w:val="28"/>
        </w:rPr>
      </w:pPr>
      <w:r w:rsidRPr="009A55DA">
        <w:rPr>
          <w:sz w:val="28"/>
          <w:szCs w:val="28"/>
        </w:rPr>
        <w:t xml:space="preserve">По итогам изучения дисциплины в пятом семестре сдается зачет, а в шестом - </w:t>
      </w:r>
      <w:proofErr w:type="gramStart"/>
      <w:r w:rsidRPr="009A55DA">
        <w:rPr>
          <w:sz w:val="28"/>
          <w:szCs w:val="28"/>
        </w:rPr>
        <w:t>экзамен</w:t>
      </w:r>
      <w:r w:rsidR="006878D5" w:rsidRPr="009A55DA">
        <w:rPr>
          <w:sz w:val="28"/>
          <w:szCs w:val="28"/>
        </w:rPr>
        <w:t xml:space="preserve"> </w:t>
      </w:r>
      <w:r w:rsidRPr="009A55DA">
        <w:rPr>
          <w:sz w:val="28"/>
          <w:szCs w:val="28"/>
        </w:rPr>
        <w:t>.</w:t>
      </w:r>
      <w:proofErr w:type="gramEnd"/>
    </w:p>
    <w:p w:rsidR="00CB4210" w:rsidRPr="00CB4210" w:rsidRDefault="00CB4210" w:rsidP="004818B9">
      <w:pPr>
        <w:tabs>
          <w:tab w:val="left" w:pos="0"/>
          <w:tab w:val="left" w:pos="9070"/>
        </w:tabs>
        <w:spacing w:line="276" w:lineRule="auto"/>
        <w:ind w:left="-851" w:right="-284" w:firstLine="425"/>
        <w:contextualSpacing/>
        <w:jc w:val="both"/>
        <w:rPr>
          <w:sz w:val="28"/>
          <w:szCs w:val="28"/>
        </w:rPr>
      </w:pPr>
      <w:r>
        <w:rPr>
          <w:b/>
          <w:sz w:val="28"/>
          <w:szCs w:val="28"/>
        </w:rPr>
        <w:t xml:space="preserve">Зачет. </w:t>
      </w:r>
      <w:r w:rsidRPr="00CB4210">
        <w:rPr>
          <w:sz w:val="28"/>
          <w:szCs w:val="28"/>
        </w:rPr>
        <w:t xml:space="preserve">Зачет сдается на последнем практическом </w:t>
      </w:r>
      <w:r>
        <w:rPr>
          <w:sz w:val="28"/>
          <w:szCs w:val="28"/>
        </w:rPr>
        <w:t>занятии и представляет собой краткое собеседование со студентом по одному из теоретических вопросов, при этом на обдумывание от</w:t>
      </w:r>
      <w:r w:rsidR="003052E6">
        <w:rPr>
          <w:sz w:val="28"/>
          <w:szCs w:val="28"/>
        </w:rPr>
        <w:t>вета дается не более двух минут</w:t>
      </w:r>
      <w:r>
        <w:rPr>
          <w:sz w:val="28"/>
          <w:szCs w:val="28"/>
        </w:rPr>
        <w:t>.</w:t>
      </w:r>
    </w:p>
    <w:p w:rsidR="006878D5" w:rsidRPr="00BE755E" w:rsidRDefault="00CB4210" w:rsidP="004818B9">
      <w:pPr>
        <w:tabs>
          <w:tab w:val="left" w:pos="0"/>
          <w:tab w:val="left" w:pos="9070"/>
        </w:tabs>
        <w:spacing w:line="276" w:lineRule="auto"/>
        <w:ind w:left="-851" w:right="-284" w:firstLine="425"/>
        <w:contextualSpacing/>
        <w:jc w:val="both"/>
        <w:rPr>
          <w:sz w:val="28"/>
          <w:szCs w:val="28"/>
        </w:rPr>
      </w:pPr>
      <w:r w:rsidRPr="00CB4210">
        <w:rPr>
          <w:b/>
          <w:sz w:val="28"/>
          <w:szCs w:val="28"/>
        </w:rPr>
        <w:t>Экзамен.</w:t>
      </w:r>
      <w:r>
        <w:rPr>
          <w:b/>
          <w:sz w:val="28"/>
          <w:szCs w:val="28"/>
        </w:rPr>
        <w:t xml:space="preserve"> </w:t>
      </w:r>
      <w:r w:rsidR="006878D5" w:rsidRPr="00037157">
        <w:rPr>
          <w:sz w:val="28"/>
          <w:szCs w:val="28"/>
        </w:rPr>
        <w:t>На подготовку к экзамену отводится больше</w:t>
      </w:r>
      <w:r w:rsidR="006878D5" w:rsidRPr="00BE755E">
        <w:rPr>
          <w:sz w:val="28"/>
          <w:szCs w:val="28"/>
        </w:rPr>
        <w:t xml:space="preserve"> времени, чем на подготовку к зачету, оценка носит дифференцированный характер, кроме того, поскольку экзамен сдается письменно, студент не может рассчитывать на дополнительные вопросы преподавателя, которые способны помочь, «натолкнуть на мысль», напомнить ту или иную информацию. Кроме того, вопросы экзамена в обязательном порядке включают практико-ориентиро</w:t>
      </w:r>
      <w:r w:rsidR="006878D5">
        <w:rPr>
          <w:sz w:val="28"/>
          <w:szCs w:val="28"/>
        </w:rPr>
        <w:t>ванные задания, ответ на которые</w:t>
      </w:r>
      <w:r w:rsidR="006878D5" w:rsidRPr="00BE755E">
        <w:rPr>
          <w:sz w:val="28"/>
          <w:szCs w:val="28"/>
        </w:rPr>
        <w:t xml:space="preserve"> должен быть подготовлен с использованием текстов нормативных актов, разрешенных преподавателем.</w:t>
      </w:r>
    </w:p>
    <w:p w:rsidR="006878D5" w:rsidRPr="00BE755E" w:rsidRDefault="006878D5" w:rsidP="004818B9">
      <w:pPr>
        <w:tabs>
          <w:tab w:val="left" w:pos="0"/>
          <w:tab w:val="left" w:pos="9070"/>
        </w:tabs>
        <w:spacing w:line="276" w:lineRule="auto"/>
        <w:ind w:left="-851" w:right="-284" w:firstLine="425"/>
        <w:jc w:val="both"/>
        <w:rPr>
          <w:sz w:val="28"/>
          <w:szCs w:val="28"/>
        </w:rPr>
      </w:pPr>
      <w:r w:rsidRPr="00BE755E">
        <w:rPr>
          <w:sz w:val="28"/>
          <w:szCs w:val="28"/>
        </w:rPr>
        <w:t>Рекомендуется посетить предэкзаменационную консультацию, разумеется, не с целью послушать, что вновь повторит преподаватель, а с целью задать вопросы, возникшие в процессе подготовки, возможно, уточнить структуру билета.</w:t>
      </w:r>
    </w:p>
    <w:p w:rsidR="006878D5" w:rsidRPr="00BE755E" w:rsidRDefault="006878D5" w:rsidP="004818B9">
      <w:pPr>
        <w:tabs>
          <w:tab w:val="left" w:pos="0"/>
          <w:tab w:val="left" w:pos="9070"/>
        </w:tabs>
        <w:spacing w:line="276" w:lineRule="auto"/>
        <w:ind w:left="-851" w:right="-284" w:firstLine="425"/>
        <w:jc w:val="both"/>
        <w:rPr>
          <w:sz w:val="28"/>
          <w:szCs w:val="28"/>
        </w:rPr>
      </w:pPr>
      <w:r w:rsidRPr="00BE755E">
        <w:rPr>
          <w:sz w:val="28"/>
          <w:szCs w:val="28"/>
        </w:rPr>
        <w:t>Схема построения письменного ответа на вопросы билета</w:t>
      </w:r>
      <w:r>
        <w:rPr>
          <w:sz w:val="28"/>
          <w:szCs w:val="28"/>
        </w:rPr>
        <w:t>:</w:t>
      </w:r>
      <w:r w:rsidRPr="00BE755E">
        <w:rPr>
          <w:sz w:val="28"/>
          <w:szCs w:val="28"/>
        </w:rPr>
        <w:t xml:space="preserve"> </w:t>
      </w:r>
      <w:r>
        <w:rPr>
          <w:sz w:val="28"/>
          <w:szCs w:val="28"/>
        </w:rPr>
        <w:t>н</w:t>
      </w:r>
      <w:r w:rsidRPr="00BE755E">
        <w:rPr>
          <w:sz w:val="28"/>
          <w:szCs w:val="28"/>
        </w:rPr>
        <w:t>еобходимо внимательно прочитать экзаменационный билет, уяснить, на какие вопросы требуется дать ответ; при ответе на вопрос учесть, что раскрыть понятие – значит не только дать определение, но и перечислить признаки, возможно, раскрыть принципы явления. Необходимо также дать ответы на возможные дополнительные вопросы билета.</w:t>
      </w:r>
    </w:p>
    <w:p w:rsidR="006878D5" w:rsidRPr="00BE755E" w:rsidRDefault="006878D5" w:rsidP="004818B9">
      <w:pPr>
        <w:tabs>
          <w:tab w:val="left" w:pos="0"/>
          <w:tab w:val="left" w:pos="9070"/>
        </w:tabs>
        <w:spacing w:line="276" w:lineRule="auto"/>
        <w:ind w:left="-851" w:right="-284" w:firstLine="425"/>
        <w:jc w:val="both"/>
        <w:rPr>
          <w:sz w:val="28"/>
          <w:szCs w:val="28"/>
        </w:rPr>
      </w:pPr>
      <w:r w:rsidRPr="00BE755E">
        <w:rPr>
          <w:sz w:val="28"/>
          <w:szCs w:val="28"/>
        </w:rPr>
        <w:t xml:space="preserve">Во время экзамена недопустимо совещаться с </w:t>
      </w:r>
      <w:proofErr w:type="spellStart"/>
      <w:r w:rsidRPr="00BE755E">
        <w:rPr>
          <w:sz w:val="28"/>
          <w:szCs w:val="28"/>
        </w:rPr>
        <w:t>одногруппниками</w:t>
      </w:r>
      <w:proofErr w:type="spellEnd"/>
      <w:r w:rsidRPr="00BE755E">
        <w:rPr>
          <w:sz w:val="28"/>
          <w:szCs w:val="28"/>
        </w:rPr>
        <w:t xml:space="preserve"> и использовать шпаргалки и иные средства получения информации, поскольку в этом случае студент удаляется из аудитории с выставлением в ведомость оценки «неудовлетворительно».</w:t>
      </w:r>
    </w:p>
    <w:p w:rsidR="006878D5" w:rsidRDefault="006878D5" w:rsidP="004818B9">
      <w:pPr>
        <w:tabs>
          <w:tab w:val="left" w:pos="0"/>
          <w:tab w:val="left" w:pos="9070"/>
        </w:tabs>
        <w:spacing w:line="276" w:lineRule="auto"/>
        <w:ind w:left="-851" w:right="-284" w:firstLine="425"/>
        <w:jc w:val="both"/>
        <w:rPr>
          <w:sz w:val="28"/>
          <w:szCs w:val="28"/>
        </w:rPr>
      </w:pPr>
      <w:r w:rsidRPr="00BE755E">
        <w:rPr>
          <w:sz w:val="28"/>
          <w:szCs w:val="28"/>
        </w:rPr>
        <w:lastRenderedPageBreak/>
        <w:t>Важно помнить, что хорошая, ответственная подготовка, четкое следование настоящим методическим рекомендациям – залог успешной сдачи экзамена и получение знаний, которые запомнятся на долгие годы и которым обязательно найдется применение в будущей профессиональной деятельности</w:t>
      </w:r>
      <w:r w:rsidR="00CB4210">
        <w:rPr>
          <w:sz w:val="28"/>
          <w:szCs w:val="28"/>
        </w:rPr>
        <w:t>.</w:t>
      </w:r>
    </w:p>
    <w:p w:rsidR="003052E6" w:rsidRDefault="003052E6" w:rsidP="004818B9">
      <w:pPr>
        <w:tabs>
          <w:tab w:val="left" w:pos="0"/>
          <w:tab w:val="left" w:pos="9070"/>
        </w:tabs>
        <w:spacing w:line="276" w:lineRule="auto"/>
        <w:ind w:left="-851" w:right="-284" w:firstLine="425"/>
        <w:jc w:val="both"/>
        <w:rPr>
          <w:sz w:val="28"/>
          <w:szCs w:val="28"/>
        </w:rPr>
      </w:pPr>
    </w:p>
    <w:p w:rsidR="006878D5" w:rsidRPr="00CB4210" w:rsidRDefault="006878D5" w:rsidP="004818B9">
      <w:pPr>
        <w:pStyle w:val="1"/>
        <w:spacing w:before="0" w:after="0"/>
        <w:ind w:left="-851" w:right="-284" w:firstLine="425"/>
        <w:contextualSpacing/>
        <w:jc w:val="both"/>
        <w:rPr>
          <w:rFonts w:ascii="Times New Roman" w:hAnsi="Times New Roman"/>
          <w:color w:val="auto"/>
        </w:rPr>
      </w:pPr>
      <w:bookmarkStart w:id="21" w:name="_Toc84594893"/>
      <w:bookmarkEnd w:id="17"/>
      <w:bookmarkEnd w:id="18"/>
      <w:bookmarkEnd w:id="19"/>
      <w:bookmarkEnd w:id="20"/>
      <w:r w:rsidRPr="00CB4210">
        <w:rPr>
          <w:rFonts w:ascii="Times New Roman" w:hAnsi="Times New Roman"/>
          <w:color w:val="auto"/>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bookmarkEnd w:id="21"/>
    </w:p>
    <w:p w:rsidR="006878D5" w:rsidRPr="008E397D" w:rsidRDefault="006878D5" w:rsidP="004818B9">
      <w:pPr>
        <w:spacing w:line="276" w:lineRule="auto"/>
        <w:ind w:left="-851" w:right="-284" w:firstLine="425"/>
        <w:contextualSpacing/>
        <w:jc w:val="both"/>
        <w:rPr>
          <w:b/>
          <w:sz w:val="28"/>
          <w:szCs w:val="28"/>
        </w:rPr>
      </w:pPr>
      <w:r w:rsidRPr="008E397D">
        <w:rPr>
          <w:rFonts w:eastAsia="Calibri"/>
          <w:b/>
          <w:sz w:val="28"/>
          <w:szCs w:val="28"/>
        </w:rPr>
        <w:t>11.1 Комплект лицензионного программного обеспечения:</w:t>
      </w:r>
    </w:p>
    <w:p w:rsidR="006878D5" w:rsidRPr="00037157" w:rsidRDefault="006878D5" w:rsidP="004818B9">
      <w:pPr>
        <w:spacing w:line="276" w:lineRule="auto"/>
        <w:ind w:left="-851" w:right="-284" w:firstLine="425"/>
        <w:contextualSpacing/>
        <w:jc w:val="both"/>
        <w:rPr>
          <w:sz w:val="28"/>
          <w:szCs w:val="28"/>
        </w:rPr>
      </w:pPr>
      <w:r w:rsidRPr="00037157">
        <w:rPr>
          <w:rFonts w:eastAsia="Calibri"/>
          <w:sz w:val="28"/>
          <w:szCs w:val="28"/>
        </w:rPr>
        <w:t xml:space="preserve">1. </w:t>
      </w:r>
      <w:r w:rsidRPr="00037157">
        <w:rPr>
          <w:rFonts w:eastAsia="Calibri"/>
          <w:sz w:val="28"/>
          <w:szCs w:val="28"/>
          <w:lang w:val="en-US"/>
        </w:rPr>
        <w:t>Windows</w:t>
      </w:r>
      <w:r w:rsidRPr="00037157">
        <w:rPr>
          <w:rFonts w:eastAsia="Calibri"/>
          <w:sz w:val="28"/>
          <w:szCs w:val="28"/>
        </w:rPr>
        <w:t xml:space="preserve">, </w:t>
      </w:r>
      <w:r w:rsidRPr="00037157">
        <w:rPr>
          <w:rFonts w:eastAsia="Calibri"/>
          <w:sz w:val="28"/>
          <w:szCs w:val="28"/>
          <w:lang w:val="en-US"/>
        </w:rPr>
        <w:t>Microsoft</w:t>
      </w:r>
      <w:r w:rsidRPr="00037157">
        <w:rPr>
          <w:rFonts w:eastAsia="Calibri"/>
          <w:sz w:val="28"/>
          <w:szCs w:val="28"/>
        </w:rPr>
        <w:t xml:space="preserve"> </w:t>
      </w:r>
      <w:r w:rsidRPr="00037157">
        <w:rPr>
          <w:rFonts w:eastAsia="Calibri"/>
          <w:sz w:val="28"/>
          <w:szCs w:val="28"/>
          <w:lang w:val="en-US"/>
        </w:rPr>
        <w:t>Office</w:t>
      </w:r>
    </w:p>
    <w:p w:rsidR="006878D5" w:rsidRPr="00037157" w:rsidRDefault="006878D5" w:rsidP="004818B9">
      <w:pPr>
        <w:widowControl w:val="0"/>
        <w:spacing w:line="276" w:lineRule="auto"/>
        <w:ind w:left="-851" w:right="-284" w:firstLine="425"/>
        <w:contextualSpacing/>
        <w:jc w:val="both"/>
        <w:outlineLvl w:val="0"/>
        <w:rPr>
          <w:rFonts w:eastAsia="Calibri"/>
          <w:bCs/>
          <w:kern w:val="32"/>
          <w:sz w:val="28"/>
          <w:szCs w:val="28"/>
        </w:rPr>
      </w:pPr>
      <w:r w:rsidRPr="00037157">
        <w:rPr>
          <w:rFonts w:eastAsia="Calibri"/>
          <w:bCs/>
          <w:kern w:val="32"/>
          <w:sz w:val="28"/>
          <w:szCs w:val="28"/>
        </w:rPr>
        <w:t xml:space="preserve">2. Антивирус </w:t>
      </w:r>
      <w:r w:rsidRPr="00037157">
        <w:rPr>
          <w:rFonts w:eastAsia="Calibri"/>
          <w:bCs/>
          <w:kern w:val="32"/>
          <w:sz w:val="28"/>
          <w:szCs w:val="28"/>
          <w:lang w:val="en-US"/>
        </w:rPr>
        <w:t>Kaspersky</w:t>
      </w:r>
    </w:p>
    <w:p w:rsidR="006878D5" w:rsidRPr="00CB4210" w:rsidRDefault="006878D5" w:rsidP="004818B9">
      <w:pPr>
        <w:spacing w:line="276" w:lineRule="auto"/>
        <w:ind w:left="-851" w:right="-284" w:firstLine="425"/>
        <w:contextualSpacing/>
        <w:jc w:val="both"/>
        <w:rPr>
          <w:b/>
          <w:sz w:val="28"/>
          <w:szCs w:val="28"/>
        </w:rPr>
      </w:pPr>
      <w:r w:rsidRPr="00CB4210">
        <w:rPr>
          <w:rFonts w:eastAsia="Calibri"/>
          <w:b/>
          <w:sz w:val="28"/>
          <w:szCs w:val="28"/>
        </w:rPr>
        <w:t>11.2 Современные профессиональные базы данных и информационные справочные системы:</w:t>
      </w:r>
    </w:p>
    <w:p w:rsidR="006878D5" w:rsidRPr="00037157" w:rsidRDefault="006878D5" w:rsidP="004818B9">
      <w:pPr>
        <w:widowControl w:val="0"/>
        <w:shd w:val="clear" w:color="auto" w:fill="FFFFFF"/>
        <w:tabs>
          <w:tab w:val="left" w:pos="442"/>
        </w:tabs>
        <w:autoSpaceDE w:val="0"/>
        <w:autoSpaceDN w:val="0"/>
        <w:adjustRightInd w:val="0"/>
        <w:spacing w:line="276" w:lineRule="auto"/>
        <w:ind w:left="-851" w:right="-284" w:firstLine="425"/>
        <w:contextualSpacing/>
        <w:jc w:val="both"/>
        <w:rPr>
          <w:bCs/>
          <w:sz w:val="28"/>
          <w:szCs w:val="28"/>
        </w:rPr>
      </w:pPr>
      <w:r w:rsidRPr="00037157">
        <w:rPr>
          <w:bCs/>
          <w:sz w:val="28"/>
          <w:szCs w:val="28"/>
        </w:rPr>
        <w:t>1. Информационно-правовая система «Гарант»</w:t>
      </w:r>
    </w:p>
    <w:p w:rsidR="006878D5" w:rsidRPr="00037157" w:rsidRDefault="006878D5" w:rsidP="004818B9">
      <w:pPr>
        <w:widowControl w:val="0"/>
        <w:shd w:val="clear" w:color="auto" w:fill="FFFFFF"/>
        <w:tabs>
          <w:tab w:val="left" w:pos="442"/>
        </w:tabs>
        <w:autoSpaceDE w:val="0"/>
        <w:autoSpaceDN w:val="0"/>
        <w:adjustRightInd w:val="0"/>
        <w:spacing w:line="276" w:lineRule="auto"/>
        <w:ind w:left="-851" w:right="-284" w:firstLine="425"/>
        <w:contextualSpacing/>
        <w:jc w:val="both"/>
        <w:rPr>
          <w:bCs/>
          <w:sz w:val="28"/>
          <w:szCs w:val="28"/>
        </w:rPr>
      </w:pPr>
      <w:r w:rsidRPr="00037157">
        <w:rPr>
          <w:bCs/>
          <w:sz w:val="28"/>
          <w:szCs w:val="28"/>
        </w:rPr>
        <w:t>2. Информационно-правовая система «Консультант Плюс»</w:t>
      </w:r>
    </w:p>
    <w:p w:rsidR="006878D5" w:rsidRPr="00037157" w:rsidRDefault="006878D5" w:rsidP="004818B9">
      <w:pPr>
        <w:widowControl w:val="0"/>
        <w:shd w:val="clear" w:color="auto" w:fill="FFFFFF"/>
        <w:tabs>
          <w:tab w:val="left" w:pos="442"/>
        </w:tabs>
        <w:autoSpaceDE w:val="0"/>
        <w:autoSpaceDN w:val="0"/>
        <w:adjustRightInd w:val="0"/>
        <w:spacing w:line="276" w:lineRule="auto"/>
        <w:ind w:left="-851" w:right="-284" w:firstLine="425"/>
        <w:contextualSpacing/>
        <w:jc w:val="both"/>
        <w:rPr>
          <w:bCs/>
          <w:sz w:val="28"/>
          <w:szCs w:val="28"/>
        </w:rPr>
      </w:pPr>
      <w:r w:rsidRPr="00037157">
        <w:rPr>
          <w:bCs/>
          <w:sz w:val="28"/>
          <w:szCs w:val="28"/>
        </w:rPr>
        <w:t xml:space="preserve">3. Электронная энциклопедия: </w:t>
      </w:r>
      <w:hyperlink r:id="rId16" w:history="1">
        <w:r w:rsidRPr="00037157">
          <w:rPr>
            <w:bCs/>
            <w:color w:val="0000FF"/>
            <w:sz w:val="28"/>
            <w:szCs w:val="28"/>
            <w:u w:val="single"/>
            <w:lang w:val="en-US"/>
          </w:rPr>
          <w:t>http</w:t>
        </w:r>
        <w:r w:rsidRPr="00037157">
          <w:rPr>
            <w:bCs/>
            <w:color w:val="0000FF"/>
            <w:sz w:val="28"/>
            <w:szCs w:val="28"/>
            <w:u w:val="single"/>
          </w:rPr>
          <w:t>://</w:t>
        </w:r>
        <w:proofErr w:type="spellStart"/>
        <w:r w:rsidRPr="00037157">
          <w:rPr>
            <w:bCs/>
            <w:color w:val="0000FF"/>
            <w:sz w:val="28"/>
            <w:szCs w:val="28"/>
            <w:u w:val="single"/>
            <w:lang w:val="en-US"/>
          </w:rPr>
          <w:t>ru</w:t>
        </w:r>
        <w:proofErr w:type="spellEnd"/>
        <w:r w:rsidRPr="00037157">
          <w:rPr>
            <w:bCs/>
            <w:color w:val="0000FF"/>
            <w:sz w:val="28"/>
            <w:szCs w:val="28"/>
            <w:u w:val="single"/>
          </w:rPr>
          <w:t>.</w:t>
        </w:r>
        <w:proofErr w:type="spellStart"/>
        <w:r w:rsidRPr="00037157">
          <w:rPr>
            <w:bCs/>
            <w:color w:val="0000FF"/>
            <w:sz w:val="28"/>
            <w:szCs w:val="28"/>
            <w:u w:val="single"/>
            <w:lang w:val="en-US"/>
          </w:rPr>
          <w:t>wikipedia</w:t>
        </w:r>
        <w:proofErr w:type="spellEnd"/>
        <w:r w:rsidRPr="00037157">
          <w:rPr>
            <w:bCs/>
            <w:color w:val="0000FF"/>
            <w:sz w:val="28"/>
            <w:szCs w:val="28"/>
            <w:u w:val="single"/>
          </w:rPr>
          <w:t>.</w:t>
        </w:r>
        <w:r w:rsidRPr="00037157">
          <w:rPr>
            <w:bCs/>
            <w:color w:val="0000FF"/>
            <w:sz w:val="28"/>
            <w:szCs w:val="28"/>
            <w:u w:val="single"/>
            <w:lang w:val="en-US"/>
          </w:rPr>
          <w:t>org</w:t>
        </w:r>
        <w:r w:rsidRPr="00037157">
          <w:rPr>
            <w:bCs/>
            <w:color w:val="0000FF"/>
            <w:sz w:val="28"/>
            <w:szCs w:val="28"/>
            <w:u w:val="single"/>
          </w:rPr>
          <w:t>/</w:t>
        </w:r>
        <w:r w:rsidRPr="00037157">
          <w:rPr>
            <w:bCs/>
            <w:color w:val="0000FF"/>
            <w:sz w:val="28"/>
            <w:szCs w:val="28"/>
            <w:u w:val="single"/>
            <w:lang w:val="en-US"/>
          </w:rPr>
          <w:t>wiki</w:t>
        </w:r>
        <w:r w:rsidRPr="00037157">
          <w:rPr>
            <w:bCs/>
            <w:color w:val="0000FF"/>
            <w:sz w:val="28"/>
            <w:szCs w:val="28"/>
            <w:u w:val="single"/>
          </w:rPr>
          <w:t>/</w:t>
        </w:r>
        <w:r w:rsidRPr="00037157">
          <w:rPr>
            <w:bCs/>
            <w:color w:val="0000FF"/>
            <w:sz w:val="28"/>
            <w:szCs w:val="28"/>
            <w:u w:val="single"/>
            <w:lang w:val="en-US"/>
          </w:rPr>
          <w:t>Wiki</w:t>
        </w:r>
      </w:hyperlink>
    </w:p>
    <w:p w:rsidR="006878D5" w:rsidRPr="00037157" w:rsidRDefault="006878D5" w:rsidP="004818B9">
      <w:pPr>
        <w:widowControl w:val="0"/>
        <w:shd w:val="clear" w:color="auto" w:fill="FFFFFF"/>
        <w:tabs>
          <w:tab w:val="left" w:pos="442"/>
        </w:tabs>
        <w:autoSpaceDE w:val="0"/>
        <w:autoSpaceDN w:val="0"/>
        <w:adjustRightInd w:val="0"/>
        <w:spacing w:line="276" w:lineRule="auto"/>
        <w:ind w:left="-851" w:right="-284" w:firstLine="425"/>
        <w:contextualSpacing/>
        <w:jc w:val="both"/>
        <w:rPr>
          <w:bCs/>
          <w:sz w:val="28"/>
          <w:szCs w:val="28"/>
        </w:rPr>
      </w:pPr>
      <w:r w:rsidRPr="00037157">
        <w:rPr>
          <w:bCs/>
          <w:sz w:val="28"/>
          <w:szCs w:val="28"/>
        </w:rPr>
        <w:t>4.Система комплексного раскрытия информации «СКРИН» -</w:t>
      </w:r>
      <w:r w:rsidRPr="00037157">
        <w:rPr>
          <w:bCs/>
          <w:sz w:val="28"/>
          <w:szCs w:val="28"/>
          <w:lang w:val="en-US"/>
        </w:rPr>
        <w:t>http</w:t>
      </w:r>
      <w:r w:rsidRPr="00037157">
        <w:rPr>
          <w:bCs/>
          <w:sz w:val="28"/>
          <w:szCs w:val="28"/>
        </w:rPr>
        <w:t>://</w:t>
      </w:r>
      <w:r w:rsidRPr="00037157">
        <w:rPr>
          <w:bCs/>
          <w:sz w:val="28"/>
          <w:szCs w:val="28"/>
          <w:lang w:val="en-US"/>
        </w:rPr>
        <w:t>www</w:t>
      </w:r>
      <w:r w:rsidRPr="00037157">
        <w:rPr>
          <w:bCs/>
          <w:sz w:val="28"/>
          <w:szCs w:val="28"/>
        </w:rPr>
        <w:t>.</w:t>
      </w:r>
      <w:proofErr w:type="spellStart"/>
      <w:r w:rsidRPr="00037157">
        <w:rPr>
          <w:bCs/>
          <w:sz w:val="28"/>
          <w:szCs w:val="28"/>
          <w:lang w:val="en-US"/>
        </w:rPr>
        <w:t>skrin</w:t>
      </w:r>
      <w:proofErr w:type="spellEnd"/>
      <w:r w:rsidRPr="00037157">
        <w:rPr>
          <w:bCs/>
          <w:sz w:val="28"/>
          <w:szCs w:val="28"/>
        </w:rPr>
        <w:t>.</w:t>
      </w:r>
      <w:proofErr w:type="spellStart"/>
      <w:r w:rsidRPr="00037157">
        <w:rPr>
          <w:bCs/>
          <w:sz w:val="28"/>
          <w:szCs w:val="28"/>
          <w:lang w:val="en-US"/>
        </w:rPr>
        <w:t>ru</w:t>
      </w:r>
      <w:proofErr w:type="spellEnd"/>
      <w:r w:rsidRPr="00037157">
        <w:rPr>
          <w:bCs/>
          <w:sz w:val="28"/>
          <w:szCs w:val="28"/>
        </w:rPr>
        <w:t>/</w:t>
      </w:r>
    </w:p>
    <w:p w:rsidR="006878D5" w:rsidRPr="00037157" w:rsidRDefault="006878D5" w:rsidP="004818B9">
      <w:pPr>
        <w:spacing w:line="276" w:lineRule="auto"/>
        <w:ind w:left="-851" w:right="-284" w:firstLine="425"/>
        <w:contextualSpacing/>
        <w:jc w:val="both"/>
        <w:rPr>
          <w:color w:val="000000"/>
          <w:sz w:val="28"/>
          <w:szCs w:val="28"/>
        </w:rPr>
      </w:pPr>
      <w:r w:rsidRPr="00037157">
        <w:rPr>
          <w:rFonts w:eastAsia="Calibri"/>
          <w:sz w:val="28"/>
          <w:szCs w:val="28"/>
        </w:rPr>
        <w:t>5.</w:t>
      </w:r>
      <w:r w:rsidRPr="00037157">
        <w:rPr>
          <w:color w:val="000000"/>
          <w:sz w:val="28"/>
          <w:szCs w:val="28"/>
        </w:rPr>
        <w:t xml:space="preserve">Официальный интернет-портал правовой информации </w:t>
      </w:r>
      <w:hyperlink r:id="rId17" w:history="1">
        <w:r w:rsidRPr="00037157">
          <w:rPr>
            <w:color w:val="0000FF" w:themeColor="hyperlink"/>
            <w:sz w:val="28"/>
            <w:szCs w:val="28"/>
            <w:u w:val="single"/>
          </w:rPr>
          <w:t>http://www.pravo.gov.ru</w:t>
        </w:r>
      </w:hyperlink>
      <w:r w:rsidRPr="00037157">
        <w:rPr>
          <w:color w:val="000000"/>
          <w:sz w:val="28"/>
          <w:szCs w:val="28"/>
        </w:rPr>
        <w:t xml:space="preserve"> </w:t>
      </w:r>
    </w:p>
    <w:p w:rsidR="006878D5" w:rsidRPr="00CB4210" w:rsidRDefault="006878D5" w:rsidP="004818B9">
      <w:pPr>
        <w:shd w:val="clear" w:color="auto" w:fill="FFFFFF"/>
        <w:tabs>
          <w:tab w:val="left" w:pos="442"/>
        </w:tabs>
        <w:spacing w:line="276" w:lineRule="auto"/>
        <w:ind w:left="-851" w:right="-284" w:firstLine="425"/>
        <w:contextualSpacing/>
        <w:jc w:val="both"/>
        <w:rPr>
          <w:b/>
          <w:sz w:val="28"/>
          <w:szCs w:val="28"/>
        </w:rPr>
      </w:pPr>
      <w:r w:rsidRPr="00CB4210">
        <w:rPr>
          <w:rFonts w:eastAsia="Calibri"/>
          <w:b/>
          <w:bCs/>
          <w:sz w:val="28"/>
          <w:szCs w:val="28"/>
        </w:rPr>
        <w:t>11.3. Сертифицированные программные и аппаратные средства защиты информации</w:t>
      </w:r>
    </w:p>
    <w:p w:rsidR="006878D5" w:rsidRDefault="006878D5" w:rsidP="004818B9">
      <w:pPr>
        <w:spacing w:line="276" w:lineRule="auto"/>
        <w:ind w:left="-851" w:right="-284" w:firstLine="425"/>
        <w:contextualSpacing/>
        <w:jc w:val="both"/>
        <w:rPr>
          <w:bCs/>
          <w:sz w:val="28"/>
          <w:szCs w:val="28"/>
        </w:rPr>
      </w:pPr>
      <w:r w:rsidRPr="00037157">
        <w:rPr>
          <w:bCs/>
          <w:sz w:val="28"/>
          <w:szCs w:val="28"/>
        </w:rPr>
        <w:t xml:space="preserve">Сертифицированные программные и аппаратные средства защиты информации не используются. </w:t>
      </w:r>
    </w:p>
    <w:p w:rsidR="004818B9" w:rsidRPr="00037157" w:rsidRDefault="004818B9" w:rsidP="004818B9">
      <w:pPr>
        <w:spacing w:line="276" w:lineRule="auto"/>
        <w:ind w:left="-851" w:right="-284" w:firstLine="425"/>
        <w:contextualSpacing/>
        <w:jc w:val="both"/>
        <w:rPr>
          <w:sz w:val="28"/>
          <w:szCs w:val="28"/>
        </w:rPr>
      </w:pPr>
    </w:p>
    <w:p w:rsidR="006878D5" w:rsidRPr="00334DA6" w:rsidRDefault="006878D5" w:rsidP="004818B9">
      <w:pPr>
        <w:pStyle w:val="1"/>
        <w:spacing w:before="0" w:after="0"/>
        <w:ind w:left="-851" w:right="-284" w:firstLine="425"/>
        <w:contextualSpacing/>
        <w:jc w:val="both"/>
        <w:rPr>
          <w:rFonts w:ascii="Times New Roman" w:hAnsi="Times New Roman"/>
          <w:color w:val="auto"/>
        </w:rPr>
      </w:pPr>
      <w:bookmarkStart w:id="22" w:name="_Toc84594894"/>
      <w:r w:rsidRPr="00334DA6">
        <w:rPr>
          <w:rFonts w:ascii="Times New Roman" w:hAnsi="Times New Roman"/>
          <w:color w:val="auto"/>
        </w:rPr>
        <w:t>12. Описание материально-технической базы, необходимой для осуществления образовательного процесса по дисциплине</w:t>
      </w:r>
      <w:bookmarkEnd w:id="22"/>
    </w:p>
    <w:p w:rsidR="006878D5" w:rsidRPr="00037157" w:rsidRDefault="006878D5" w:rsidP="004818B9">
      <w:pPr>
        <w:spacing w:line="276" w:lineRule="auto"/>
        <w:ind w:left="-851" w:right="-284" w:firstLine="425"/>
        <w:contextualSpacing/>
        <w:jc w:val="both"/>
        <w:rPr>
          <w:sz w:val="28"/>
          <w:szCs w:val="28"/>
        </w:rPr>
      </w:pPr>
      <w:r w:rsidRPr="00037157">
        <w:rPr>
          <w:sz w:val="28"/>
          <w:szCs w:val="28"/>
        </w:rPr>
        <w:t>Материально-техническая база, которой располагает Финансовый университет: аудиторный фонд, компьютерные классы, библиотека Финансового университета и др.; ПК, интернет, справочники.</w:t>
      </w:r>
    </w:p>
    <w:p w:rsidR="006878D5" w:rsidRPr="00037157" w:rsidRDefault="006878D5" w:rsidP="004818B9">
      <w:pPr>
        <w:spacing w:line="276" w:lineRule="auto"/>
        <w:ind w:left="-851" w:right="-284" w:firstLine="425"/>
        <w:contextualSpacing/>
        <w:jc w:val="both"/>
        <w:rPr>
          <w:sz w:val="28"/>
          <w:szCs w:val="28"/>
        </w:rPr>
      </w:pPr>
      <w:r w:rsidRPr="00037157">
        <w:rPr>
          <w:sz w:val="28"/>
          <w:szCs w:val="28"/>
        </w:rPr>
        <w:t xml:space="preserve">Помещения представляют собой учебные аудитории для проведения учебных занятий, предусмотренных программой </w:t>
      </w:r>
      <w:proofErr w:type="spellStart"/>
      <w:r w:rsidRPr="00037157">
        <w:rPr>
          <w:sz w:val="28"/>
          <w:szCs w:val="28"/>
        </w:rPr>
        <w:t>специалитета</w:t>
      </w:r>
      <w:proofErr w:type="spellEnd"/>
      <w:r w:rsidRPr="00037157">
        <w:rPr>
          <w:sz w:val="28"/>
          <w:szCs w:val="28"/>
        </w:rPr>
        <w:t>, оснащенные оборудованием и техническими средствами обучения.</w:t>
      </w:r>
    </w:p>
    <w:p w:rsidR="007678D3" w:rsidRPr="007D1A83" w:rsidRDefault="007678D3" w:rsidP="004818B9">
      <w:pPr>
        <w:tabs>
          <w:tab w:val="left" w:pos="567"/>
        </w:tabs>
        <w:spacing w:line="276" w:lineRule="auto"/>
        <w:ind w:left="-851" w:right="-284" w:firstLine="425"/>
        <w:jc w:val="both"/>
        <w:rPr>
          <w:sz w:val="28"/>
          <w:szCs w:val="28"/>
        </w:rPr>
      </w:pPr>
    </w:p>
    <w:p w:rsidR="007678D3" w:rsidRPr="002327FF" w:rsidRDefault="007678D3" w:rsidP="004818B9">
      <w:pPr>
        <w:tabs>
          <w:tab w:val="left" w:pos="567"/>
        </w:tabs>
        <w:spacing w:line="276" w:lineRule="auto"/>
        <w:ind w:right="-284"/>
        <w:jc w:val="both"/>
        <w:rPr>
          <w:sz w:val="28"/>
          <w:szCs w:val="28"/>
        </w:rPr>
      </w:pPr>
    </w:p>
    <w:sectPr w:rsidR="007678D3" w:rsidRPr="002327FF" w:rsidSect="00D9346C">
      <w:footerReference w:type="even" r:id="rId18"/>
      <w:footerReference w:type="default" r:id="rId19"/>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6250E" w:rsidRDefault="00D6250E" w:rsidP="00916856">
      <w:r>
        <w:separator/>
      </w:r>
    </w:p>
  </w:endnote>
  <w:endnote w:type="continuationSeparator" w:id="0">
    <w:p w:rsidR="00D6250E" w:rsidRDefault="00D6250E" w:rsidP="009168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CC"/>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Helvetica Neue">
    <w:altName w:val="Arial"/>
    <w:charset w:val="00"/>
    <w:family w:val="auto"/>
    <w:pitch w:val="variable"/>
    <w:sig w:usb0="E50002FF" w:usb1="500079DB" w:usb2="0000001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D4E4B" w:rsidRDefault="008D4E4B" w:rsidP="007678D3">
    <w:pPr>
      <w:pStyle w:val="a4"/>
      <w:framePr w:wrap="around" w:vAnchor="text" w:hAnchor="margin" w:xAlign="center" w:y="1"/>
      <w:rPr>
        <w:rStyle w:val="a6"/>
      </w:rPr>
    </w:pPr>
    <w:r>
      <w:rPr>
        <w:rStyle w:val="a6"/>
      </w:rPr>
      <w:fldChar w:fldCharType="begin"/>
    </w:r>
    <w:r>
      <w:rPr>
        <w:rStyle w:val="a6"/>
      </w:rPr>
      <w:instrText xml:space="preserve">PAGE  </w:instrText>
    </w:r>
    <w:r>
      <w:rPr>
        <w:rStyle w:val="a6"/>
      </w:rPr>
      <w:fldChar w:fldCharType="end"/>
    </w:r>
  </w:p>
  <w:p w:rsidR="008D4E4B" w:rsidRDefault="008D4E4B">
    <w:pPr>
      <w:pStyle w:val="a4"/>
    </w:pPr>
  </w:p>
  <w:p w:rsidR="008D4E4B" w:rsidRDefault="008D4E4B"/>
  <w:p w:rsidR="008D4E4B" w:rsidRDefault="008D4E4B"/>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D4E4B" w:rsidRDefault="008D4E4B" w:rsidP="007678D3">
    <w:pPr>
      <w:pStyle w:val="a4"/>
      <w:framePr w:wrap="around" w:vAnchor="text" w:hAnchor="margin" w:xAlign="center" w:y="1"/>
      <w:rPr>
        <w:rStyle w:val="a6"/>
      </w:rPr>
    </w:pPr>
    <w:r>
      <w:rPr>
        <w:rStyle w:val="a6"/>
      </w:rPr>
      <w:fldChar w:fldCharType="begin"/>
    </w:r>
    <w:r>
      <w:rPr>
        <w:rStyle w:val="a6"/>
      </w:rPr>
      <w:instrText xml:space="preserve">PAGE  </w:instrText>
    </w:r>
    <w:r>
      <w:rPr>
        <w:rStyle w:val="a6"/>
      </w:rPr>
      <w:fldChar w:fldCharType="separate"/>
    </w:r>
    <w:r w:rsidR="00EF2F72">
      <w:rPr>
        <w:rStyle w:val="a6"/>
        <w:noProof/>
      </w:rPr>
      <w:t>43</w:t>
    </w:r>
    <w:r>
      <w:rPr>
        <w:rStyle w:val="a6"/>
      </w:rPr>
      <w:fldChar w:fldCharType="end"/>
    </w:r>
  </w:p>
  <w:p w:rsidR="008D4E4B" w:rsidRDefault="008D4E4B">
    <w:pPr>
      <w:pStyle w:val="a4"/>
    </w:pPr>
  </w:p>
  <w:p w:rsidR="008D4E4B" w:rsidRDefault="008D4E4B"/>
  <w:p w:rsidR="008D4E4B" w:rsidRDefault="008D4E4B"/>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6250E" w:rsidRDefault="00D6250E" w:rsidP="00916856">
      <w:r>
        <w:separator/>
      </w:r>
    </w:p>
  </w:footnote>
  <w:footnote w:type="continuationSeparator" w:id="0">
    <w:p w:rsidR="00D6250E" w:rsidRDefault="00D6250E" w:rsidP="0091685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C5AF4"/>
    <w:multiLevelType w:val="hybridMultilevel"/>
    <w:tmpl w:val="A4D04C20"/>
    <w:lvl w:ilvl="0" w:tplc="9E86F910">
      <w:start w:val="10"/>
      <w:numFmt w:val="decimal"/>
      <w:lvlText w:val="%1."/>
      <w:lvlJc w:val="left"/>
      <w:pPr>
        <w:ind w:left="73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4671449"/>
    <w:multiLevelType w:val="hybridMultilevel"/>
    <w:tmpl w:val="E7926BF8"/>
    <w:lvl w:ilvl="0" w:tplc="DC0675F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15:restartNumberingAfterBreak="0">
    <w:nsid w:val="09681ADB"/>
    <w:multiLevelType w:val="multilevel"/>
    <w:tmpl w:val="1612F0A4"/>
    <w:lvl w:ilvl="0">
      <w:start w:val="1"/>
      <w:numFmt w:val="decimal"/>
      <w:lvlText w:val="%1."/>
      <w:lvlJc w:val="left"/>
      <w:pPr>
        <w:tabs>
          <w:tab w:val="num" w:pos="720"/>
        </w:tabs>
        <w:ind w:left="720" w:hanging="360"/>
      </w:pPr>
      <w:rPr>
        <w:sz w:val="28"/>
        <w:szCs w:val="28"/>
      </w:rPr>
    </w:lvl>
    <w:lvl w:ilvl="1">
      <w:start w:val="1"/>
      <w:numFmt w:val="decimal"/>
      <w:lvlText w:val="%2."/>
      <w:lvlJc w:val="left"/>
      <w:pPr>
        <w:tabs>
          <w:tab w:val="num" w:pos="1080"/>
        </w:tabs>
        <w:ind w:left="1080" w:hanging="360"/>
      </w:pPr>
      <w:rPr>
        <w:sz w:val="28"/>
        <w:szCs w:val="28"/>
      </w:rPr>
    </w:lvl>
    <w:lvl w:ilvl="2">
      <w:start w:val="1"/>
      <w:numFmt w:val="decimal"/>
      <w:lvlText w:val="%3."/>
      <w:lvlJc w:val="left"/>
      <w:pPr>
        <w:tabs>
          <w:tab w:val="num" w:pos="1440"/>
        </w:tabs>
        <w:ind w:left="1440" w:hanging="360"/>
      </w:pPr>
      <w:rPr>
        <w:sz w:val="28"/>
        <w:szCs w:val="28"/>
      </w:rPr>
    </w:lvl>
    <w:lvl w:ilvl="3">
      <w:start w:val="1"/>
      <w:numFmt w:val="decimal"/>
      <w:lvlText w:val="%4."/>
      <w:lvlJc w:val="left"/>
      <w:pPr>
        <w:tabs>
          <w:tab w:val="num" w:pos="1800"/>
        </w:tabs>
        <w:ind w:left="1800" w:hanging="360"/>
      </w:pPr>
      <w:rPr>
        <w:sz w:val="28"/>
        <w:szCs w:val="28"/>
      </w:rPr>
    </w:lvl>
    <w:lvl w:ilvl="4">
      <w:start w:val="1"/>
      <w:numFmt w:val="decimal"/>
      <w:lvlText w:val="%5."/>
      <w:lvlJc w:val="left"/>
      <w:pPr>
        <w:tabs>
          <w:tab w:val="num" w:pos="2160"/>
        </w:tabs>
        <w:ind w:left="2160" w:hanging="360"/>
      </w:pPr>
      <w:rPr>
        <w:sz w:val="28"/>
        <w:szCs w:val="28"/>
      </w:rPr>
    </w:lvl>
    <w:lvl w:ilvl="5">
      <w:start w:val="1"/>
      <w:numFmt w:val="decimal"/>
      <w:lvlText w:val="%6."/>
      <w:lvlJc w:val="left"/>
      <w:pPr>
        <w:tabs>
          <w:tab w:val="num" w:pos="2520"/>
        </w:tabs>
        <w:ind w:left="2520" w:hanging="360"/>
      </w:pPr>
      <w:rPr>
        <w:sz w:val="28"/>
        <w:szCs w:val="28"/>
      </w:rPr>
    </w:lvl>
    <w:lvl w:ilvl="6">
      <w:start w:val="1"/>
      <w:numFmt w:val="decimal"/>
      <w:lvlText w:val="%7."/>
      <w:lvlJc w:val="left"/>
      <w:pPr>
        <w:tabs>
          <w:tab w:val="num" w:pos="2880"/>
        </w:tabs>
        <w:ind w:left="2880" w:hanging="360"/>
      </w:pPr>
      <w:rPr>
        <w:sz w:val="28"/>
        <w:szCs w:val="28"/>
      </w:rPr>
    </w:lvl>
    <w:lvl w:ilvl="7">
      <w:start w:val="1"/>
      <w:numFmt w:val="decimal"/>
      <w:lvlText w:val="%8."/>
      <w:lvlJc w:val="left"/>
      <w:pPr>
        <w:tabs>
          <w:tab w:val="num" w:pos="3240"/>
        </w:tabs>
        <w:ind w:left="3240" w:hanging="360"/>
      </w:pPr>
      <w:rPr>
        <w:sz w:val="28"/>
        <w:szCs w:val="28"/>
      </w:rPr>
    </w:lvl>
    <w:lvl w:ilvl="8">
      <w:start w:val="1"/>
      <w:numFmt w:val="decimal"/>
      <w:lvlText w:val="%9."/>
      <w:lvlJc w:val="left"/>
      <w:pPr>
        <w:tabs>
          <w:tab w:val="num" w:pos="3600"/>
        </w:tabs>
        <w:ind w:left="3600" w:hanging="360"/>
      </w:pPr>
      <w:rPr>
        <w:sz w:val="28"/>
        <w:szCs w:val="28"/>
      </w:rPr>
    </w:lvl>
  </w:abstractNum>
  <w:abstractNum w:abstractNumId="3" w15:restartNumberingAfterBreak="0">
    <w:nsid w:val="13FF5918"/>
    <w:multiLevelType w:val="hybridMultilevel"/>
    <w:tmpl w:val="528C5496"/>
    <w:styleLink w:val="57"/>
    <w:lvl w:ilvl="0" w:tplc="61D4664C">
      <w:start w:val="1"/>
      <w:numFmt w:val="decimal"/>
      <w:lvlText w:val="%1."/>
      <w:lvlJc w:val="left"/>
      <w:pPr>
        <w:tabs>
          <w:tab w:val="num" w:pos="1338"/>
        </w:tabs>
        <w:ind w:left="363" w:firstLine="61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E5EE6FE8">
      <w:start w:val="1"/>
      <w:numFmt w:val="decimal"/>
      <w:lvlText w:val="%2."/>
      <w:lvlJc w:val="left"/>
      <w:pPr>
        <w:tabs>
          <w:tab w:val="left" w:pos="1338"/>
          <w:tab w:val="num" w:pos="2058"/>
        </w:tabs>
        <w:ind w:left="1083" w:firstLine="61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2" w:tplc="A6A82CB2">
      <w:start w:val="1"/>
      <w:numFmt w:val="decimal"/>
      <w:lvlText w:val="%3."/>
      <w:lvlJc w:val="left"/>
      <w:pPr>
        <w:tabs>
          <w:tab w:val="left" w:pos="1338"/>
          <w:tab w:val="num" w:pos="2778"/>
        </w:tabs>
        <w:ind w:left="1803" w:firstLine="61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3" w:tplc="22A43FFE">
      <w:start w:val="1"/>
      <w:numFmt w:val="decimal"/>
      <w:lvlText w:val="%4."/>
      <w:lvlJc w:val="left"/>
      <w:pPr>
        <w:tabs>
          <w:tab w:val="left" w:pos="1338"/>
          <w:tab w:val="num" w:pos="3498"/>
        </w:tabs>
        <w:ind w:left="2523" w:firstLine="61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4" w:tplc="3EC0A834">
      <w:start w:val="1"/>
      <w:numFmt w:val="decimal"/>
      <w:lvlText w:val="%5."/>
      <w:lvlJc w:val="left"/>
      <w:pPr>
        <w:tabs>
          <w:tab w:val="left" w:pos="1338"/>
          <w:tab w:val="num" w:pos="4218"/>
        </w:tabs>
        <w:ind w:left="3243" w:firstLine="61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5" w:tplc="50183CFA">
      <w:start w:val="1"/>
      <w:numFmt w:val="decimal"/>
      <w:lvlText w:val="%6."/>
      <w:lvlJc w:val="left"/>
      <w:pPr>
        <w:tabs>
          <w:tab w:val="left" w:pos="1338"/>
          <w:tab w:val="num" w:pos="4938"/>
        </w:tabs>
        <w:ind w:left="3963" w:firstLine="61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6" w:tplc="9C502B94">
      <w:start w:val="1"/>
      <w:numFmt w:val="decimal"/>
      <w:lvlText w:val="%7."/>
      <w:lvlJc w:val="left"/>
      <w:pPr>
        <w:tabs>
          <w:tab w:val="left" w:pos="1338"/>
          <w:tab w:val="num" w:pos="5658"/>
        </w:tabs>
        <w:ind w:left="4683" w:firstLine="61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7" w:tplc="59F0E776">
      <w:start w:val="1"/>
      <w:numFmt w:val="decimal"/>
      <w:lvlText w:val="%8."/>
      <w:lvlJc w:val="left"/>
      <w:pPr>
        <w:tabs>
          <w:tab w:val="left" w:pos="1338"/>
          <w:tab w:val="num" w:pos="6378"/>
        </w:tabs>
        <w:ind w:left="5403" w:firstLine="61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8" w:tplc="5F5A8BF2">
      <w:start w:val="1"/>
      <w:numFmt w:val="decimal"/>
      <w:lvlText w:val="%9."/>
      <w:lvlJc w:val="left"/>
      <w:pPr>
        <w:tabs>
          <w:tab w:val="left" w:pos="1338"/>
          <w:tab w:val="num" w:pos="7098"/>
        </w:tabs>
        <w:ind w:left="6123" w:firstLine="61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4" w15:restartNumberingAfterBreak="0">
    <w:nsid w:val="1B607833"/>
    <w:multiLevelType w:val="hybridMultilevel"/>
    <w:tmpl w:val="DBBA1826"/>
    <w:lvl w:ilvl="0" w:tplc="77A428EE">
      <w:start w:val="1"/>
      <w:numFmt w:val="decimal"/>
      <w:lvlText w:val="%1."/>
      <w:lvlJc w:val="left"/>
      <w:pPr>
        <w:tabs>
          <w:tab w:val="num" w:pos="1830"/>
        </w:tabs>
        <w:ind w:left="1830" w:hanging="360"/>
      </w:pPr>
      <w:rPr>
        <w:rFonts w:hint="default"/>
      </w:rPr>
    </w:lvl>
    <w:lvl w:ilvl="1" w:tplc="04190019" w:tentative="1">
      <w:start w:val="1"/>
      <w:numFmt w:val="lowerLetter"/>
      <w:lvlText w:val="%2."/>
      <w:lvlJc w:val="left"/>
      <w:pPr>
        <w:tabs>
          <w:tab w:val="num" w:pos="2175"/>
        </w:tabs>
        <w:ind w:left="2175" w:hanging="360"/>
      </w:pPr>
    </w:lvl>
    <w:lvl w:ilvl="2" w:tplc="0419001B" w:tentative="1">
      <w:start w:val="1"/>
      <w:numFmt w:val="lowerRoman"/>
      <w:lvlText w:val="%3."/>
      <w:lvlJc w:val="right"/>
      <w:pPr>
        <w:tabs>
          <w:tab w:val="num" w:pos="2895"/>
        </w:tabs>
        <w:ind w:left="2895" w:hanging="180"/>
      </w:pPr>
    </w:lvl>
    <w:lvl w:ilvl="3" w:tplc="0419000F" w:tentative="1">
      <w:start w:val="1"/>
      <w:numFmt w:val="decimal"/>
      <w:lvlText w:val="%4."/>
      <w:lvlJc w:val="left"/>
      <w:pPr>
        <w:tabs>
          <w:tab w:val="num" w:pos="3615"/>
        </w:tabs>
        <w:ind w:left="3615" w:hanging="360"/>
      </w:pPr>
    </w:lvl>
    <w:lvl w:ilvl="4" w:tplc="04190019" w:tentative="1">
      <w:start w:val="1"/>
      <w:numFmt w:val="lowerLetter"/>
      <w:lvlText w:val="%5."/>
      <w:lvlJc w:val="left"/>
      <w:pPr>
        <w:tabs>
          <w:tab w:val="num" w:pos="4335"/>
        </w:tabs>
        <w:ind w:left="4335" w:hanging="360"/>
      </w:pPr>
    </w:lvl>
    <w:lvl w:ilvl="5" w:tplc="0419001B" w:tentative="1">
      <w:start w:val="1"/>
      <w:numFmt w:val="lowerRoman"/>
      <w:lvlText w:val="%6."/>
      <w:lvlJc w:val="right"/>
      <w:pPr>
        <w:tabs>
          <w:tab w:val="num" w:pos="5055"/>
        </w:tabs>
        <w:ind w:left="5055" w:hanging="180"/>
      </w:pPr>
    </w:lvl>
    <w:lvl w:ilvl="6" w:tplc="0419000F" w:tentative="1">
      <w:start w:val="1"/>
      <w:numFmt w:val="decimal"/>
      <w:lvlText w:val="%7."/>
      <w:lvlJc w:val="left"/>
      <w:pPr>
        <w:tabs>
          <w:tab w:val="num" w:pos="5775"/>
        </w:tabs>
        <w:ind w:left="5775" w:hanging="360"/>
      </w:pPr>
    </w:lvl>
    <w:lvl w:ilvl="7" w:tplc="04190019" w:tentative="1">
      <w:start w:val="1"/>
      <w:numFmt w:val="lowerLetter"/>
      <w:lvlText w:val="%8."/>
      <w:lvlJc w:val="left"/>
      <w:pPr>
        <w:tabs>
          <w:tab w:val="num" w:pos="6495"/>
        </w:tabs>
        <w:ind w:left="6495" w:hanging="360"/>
      </w:pPr>
    </w:lvl>
    <w:lvl w:ilvl="8" w:tplc="0419001B" w:tentative="1">
      <w:start w:val="1"/>
      <w:numFmt w:val="lowerRoman"/>
      <w:lvlText w:val="%9."/>
      <w:lvlJc w:val="right"/>
      <w:pPr>
        <w:tabs>
          <w:tab w:val="num" w:pos="7215"/>
        </w:tabs>
        <w:ind w:left="7215" w:hanging="180"/>
      </w:pPr>
    </w:lvl>
  </w:abstractNum>
  <w:abstractNum w:abstractNumId="5" w15:restartNumberingAfterBreak="0">
    <w:nsid w:val="34A55626"/>
    <w:multiLevelType w:val="multilevel"/>
    <w:tmpl w:val="E22A10C4"/>
    <w:styleLink w:val="2"/>
    <w:lvl w:ilvl="0">
      <w:start w:val="1"/>
      <w:numFmt w:val="decimal"/>
      <w:lvlText w:val="%1."/>
      <w:lvlJc w:val="left"/>
      <w:pPr>
        <w:tabs>
          <w:tab w:val="num" w:pos="2275"/>
        </w:tabs>
        <w:ind w:left="1260" w:firstLine="710"/>
      </w:pPr>
      <w:rPr>
        <w:rFonts w:ascii="Times New Roman" w:eastAsia="Times New Roman" w:hAnsi="Times New Roman" w:cs="Times New Roman"/>
        <w:b/>
        <w:bCs/>
        <w:i w:val="0"/>
        <w:iCs w:val="0"/>
        <w:caps w:val="0"/>
        <w:smallCaps w:val="0"/>
        <w:strike w:val="0"/>
        <w:dstrike w:val="0"/>
        <w:outline w:val="0"/>
        <w:emboss w:val="0"/>
        <w:imprint w:val="0"/>
        <w:spacing w:val="0"/>
        <w:w w:val="100"/>
        <w:kern w:val="0"/>
        <w:position w:val="0"/>
        <w:highlight w:val="none"/>
        <w:vertAlign w:val="baseline"/>
      </w:rPr>
    </w:lvl>
    <w:lvl w:ilvl="1">
      <w:start w:val="1"/>
      <w:numFmt w:val="decimal"/>
      <w:lvlText w:val="%1.%2."/>
      <w:lvlJc w:val="left"/>
      <w:pPr>
        <w:tabs>
          <w:tab w:val="num" w:pos="2567"/>
        </w:tabs>
        <w:ind w:left="1260" w:firstLine="710"/>
      </w:pPr>
      <w:rPr>
        <w:rFonts w:ascii="Times New Roman" w:eastAsia="Times New Roman" w:hAnsi="Times New Roman" w:cs="Times New Roman"/>
        <w:b/>
        <w:bCs/>
        <w:i w:val="0"/>
        <w:iCs w:val="0"/>
        <w:caps w:val="0"/>
        <w:smallCaps w:val="0"/>
        <w:strike w:val="0"/>
        <w:dstrike w:val="0"/>
        <w:outline w:val="0"/>
        <w:emboss w:val="0"/>
        <w:imprint w:val="0"/>
        <w:spacing w:val="0"/>
        <w:w w:val="100"/>
        <w:kern w:val="0"/>
        <w:position w:val="0"/>
        <w:highlight w:val="none"/>
        <w:vertAlign w:val="baseline"/>
      </w:rPr>
    </w:lvl>
    <w:lvl w:ilvl="2">
      <w:start w:val="1"/>
      <w:numFmt w:val="decimal"/>
      <w:suff w:val="nothing"/>
      <w:lvlText w:val="%1.%2.%3."/>
      <w:lvlJc w:val="left"/>
      <w:pPr>
        <w:tabs>
          <w:tab w:val="left" w:pos="2567"/>
        </w:tabs>
        <w:ind w:left="1923" w:firstLine="710"/>
      </w:pPr>
      <w:rPr>
        <w:rFonts w:ascii="Times New Roman" w:eastAsia="Times New Roman" w:hAnsi="Times New Roman" w:cs="Times New Roman"/>
        <w:b/>
        <w:bCs/>
        <w:i w:val="0"/>
        <w:iCs w:val="0"/>
        <w:caps w:val="0"/>
        <w:smallCaps w:val="0"/>
        <w:strike w:val="0"/>
        <w:dstrike w:val="0"/>
        <w:outline w:val="0"/>
        <w:emboss w:val="0"/>
        <w:imprint w:val="0"/>
        <w:spacing w:val="0"/>
        <w:w w:val="100"/>
        <w:kern w:val="0"/>
        <w:position w:val="0"/>
        <w:highlight w:val="none"/>
        <w:vertAlign w:val="baseline"/>
      </w:rPr>
    </w:lvl>
    <w:lvl w:ilvl="3">
      <w:start w:val="1"/>
      <w:numFmt w:val="decimal"/>
      <w:suff w:val="nothing"/>
      <w:lvlText w:val="%1.%2.%3.%4."/>
      <w:lvlJc w:val="left"/>
      <w:pPr>
        <w:tabs>
          <w:tab w:val="left" w:pos="2567"/>
        </w:tabs>
        <w:ind w:left="2586" w:firstLine="710"/>
      </w:pPr>
      <w:rPr>
        <w:rFonts w:ascii="Times New Roman" w:eastAsia="Times New Roman" w:hAnsi="Times New Roman" w:cs="Times New Roman"/>
        <w:b/>
        <w:bCs/>
        <w:i w:val="0"/>
        <w:iCs w:val="0"/>
        <w:caps w:val="0"/>
        <w:smallCaps w:val="0"/>
        <w:strike w:val="0"/>
        <w:dstrike w:val="0"/>
        <w:outline w:val="0"/>
        <w:emboss w:val="0"/>
        <w:imprint w:val="0"/>
        <w:spacing w:val="0"/>
        <w:w w:val="100"/>
        <w:kern w:val="0"/>
        <w:position w:val="0"/>
        <w:highlight w:val="none"/>
        <w:vertAlign w:val="baseline"/>
      </w:rPr>
    </w:lvl>
    <w:lvl w:ilvl="4">
      <w:start w:val="1"/>
      <w:numFmt w:val="decimal"/>
      <w:suff w:val="nothing"/>
      <w:lvlText w:val="%1.%2.%3.%4.%5."/>
      <w:lvlJc w:val="left"/>
      <w:pPr>
        <w:tabs>
          <w:tab w:val="left" w:pos="2567"/>
        </w:tabs>
        <w:ind w:left="3249" w:firstLine="710"/>
      </w:pPr>
      <w:rPr>
        <w:rFonts w:ascii="Times New Roman" w:eastAsia="Times New Roman" w:hAnsi="Times New Roman" w:cs="Times New Roman"/>
        <w:b/>
        <w:bCs/>
        <w:i w:val="0"/>
        <w:iCs w:val="0"/>
        <w:caps w:val="0"/>
        <w:smallCaps w:val="0"/>
        <w:strike w:val="0"/>
        <w:dstrike w:val="0"/>
        <w:outline w:val="0"/>
        <w:emboss w:val="0"/>
        <w:imprint w:val="0"/>
        <w:spacing w:val="0"/>
        <w:w w:val="100"/>
        <w:kern w:val="0"/>
        <w:position w:val="0"/>
        <w:highlight w:val="none"/>
        <w:vertAlign w:val="baseline"/>
      </w:rPr>
    </w:lvl>
    <w:lvl w:ilvl="5">
      <w:start w:val="1"/>
      <w:numFmt w:val="decimal"/>
      <w:suff w:val="nothing"/>
      <w:lvlText w:val="%1.%2.%3.%4.%5.%6."/>
      <w:lvlJc w:val="left"/>
      <w:pPr>
        <w:tabs>
          <w:tab w:val="left" w:pos="2567"/>
        </w:tabs>
        <w:ind w:left="3912" w:firstLine="710"/>
      </w:pPr>
      <w:rPr>
        <w:rFonts w:ascii="Times New Roman" w:eastAsia="Times New Roman" w:hAnsi="Times New Roman" w:cs="Times New Roman"/>
        <w:b/>
        <w:bCs/>
        <w:i w:val="0"/>
        <w:iCs w:val="0"/>
        <w:caps w:val="0"/>
        <w:smallCaps w:val="0"/>
        <w:strike w:val="0"/>
        <w:dstrike w:val="0"/>
        <w:outline w:val="0"/>
        <w:emboss w:val="0"/>
        <w:imprint w:val="0"/>
        <w:spacing w:val="0"/>
        <w:w w:val="100"/>
        <w:kern w:val="0"/>
        <w:position w:val="0"/>
        <w:highlight w:val="none"/>
        <w:vertAlign w:val="baseline"/>
      </w:rPr>
    </w:lvl>
    <w:lvl w:ilvl="6">
      <w:start w:val="1"/>
      <w:numFmt w:val="decimal"/>
      <w:suff w:val="nothing"/>
      <w:lvlText w:val="%1.%2.%3.%4.%5.%6.%7."/>
      <w:lvlJc w:val="left"/>
      <w:pPr>
        <w:tabs>
          <w:tab w:val="left" w:pos="2567"/>
        </w:tabs>
        <w:ind w:left="4575" w:firstLine="710"/>
      </w:pPr>
      <w:rPr>
        <w:rFonts w:ascii="Times New Roman" w:eastAsia="Times New Roman" w:hAnsi="Times New Roman" w:cs="Times New Roman"/>
        <w:b/>
        <w:bCs/>
        <w:i w:val="0"/>
        <w:iCs w:val="0"/>
        <w:caps w:val="0"/>
        <w:smallCaps w:val="0"/>
        <w:strike w:val="0"/>
        <w:dstrike w:val="0"/>
        <w:outline w:val="0"/>
        <w:emboss w:val="0"/>
        <w:imprint w:val="0"/>
        <w:spacing w:val="0"/>
        <w:w w:val="100"/>
        <w:kern w:val="0"/>
        <w:position w:val="0"/>
        <w:highlight w:val="none"/>
        <w:vertAlign w:val="baseline"/>
      </w:rPr>
    </w:lvl>
    <w:lvl w:ilvl="7">
      <w:start w:val="1"/>
      <w:numFmt w:val="decimal"/>
      <w:suff w:val="nothing"/>
      <w:lvlText w:val="%1.%2.%3.%4.%5.%6.%7.%8."/>
      <w:lvlJc w:val="left"/>
      <w:pPr>
        <w:tabs>
          <w:tab w:val="left" w:pos="2567"/>
        </w:tabs>
        <w:ind w:left="5238" w:firstLine="710"/>
      </w:pPr>
      <w:rPr>
        <w:rFonts w:ascii="Times New Roman" w:eastAsia="Times New Roman" w:hAnsi="Times New Roman" w:cs="Times New Roman"/>
        <w:b/>
        <w:bCs/>
        <w:i w:val="0"/>
        <w:iCs w:val="0"/>
        <w:caps w:val="0"/>
        <w:smallCaps w:val="0"/>
        <w:strike w:val="0"/>
        <w:dstrike w:val="0"/>
        <w:outline w:val="0"/>
        <w:emboss w:val="0"/>
        <w:imprint w:val="0"/>
        <w:spacing w:val="0"/>
        <w:w w:val="100"/>
        <w:kern w:val="0"/>
        <w:position w:val="0"/>
        <w:highlight w:val="none"/>
        <w:vertAlign w:val="baseline"/>
      </w:rPr>
    </w:lvl>
    <w:lvl w:ilvl="8">
      <w:start w:val="1"/>
      <w:numFmt w:val="decimal"/>
      <w:suff w:val="nothing"/>
      <w:lvlText w:val="%1.%2.%3.%4.%5.%6.%7.%8.%9."/>
      <w:lvlJc w:val="left"/>
      <w:pPr>
        <w:tabs>
          <w:tab w:val="left" w:pos="2567"/>
        </w:tabs>
        <w:ind w:left="5901" w:firstLine="710"/>
      </w:pPr>
      <w:rPr>
        <w:rFonts w:ascii="Times New Roman" w:eastAsia="Times New Roman" w:hAnsi="Times New Roman" w:cs="Times New Roman"/>
        <w:b/>
        <w:bCs/>
        <w:i w:val="0"/>
        <w:iCs w:val="0"/>
        <w:caps w:val="0"/>
        <w:smallCaps w:val="0"/>
        <w:strike w:val="0"/>
        <w:dstrike w:val="0"/>
        <w:outline w:val="0"/>
        <w:emboss w:val="0"/>
        <w:imprint w:val="0"/>
        <w:spacing w:val="0"/>
        <w:w w:val="100"/>
        <w:kern w:val="0"/>
        <w:position w:val="0"/>
        <w:highlight w:val="none"/>
        <w:vertAlign w:val="baseline"/>
      </w:rPr>
    </w:lvl>
  </w:abstractNum>
  <w:abstractNum w:abstractNumId="6" w15:restartNumberingAfterBreak="0">
    <w:nsid w:val="38E2647B"/>
    <w:multiLevelType w:val="hybridMultilevel"/>
    <w:tmpl w:val="946A27D0"/>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7" w15:restartNumberingAfterBreak="0">
    <w:nsid w:val="3C2222E7"/>
    <w:multiLevelType w:val="hybridMultilevel"/>
    <w:tmpl w:val="3F6A30DE"/>
    <w:styleLink w:val="53"/>
    <w:lvl w:ilvl="0" w:tplc="3CC25A3A">
      <w:start w:val="1"/>
      <w:numFmt w:val="decimal"/>
      <w:lvlText w:val="%1."/>
      <w:lvlJc w:val="left"/>
      <w:pPr>
        <w:ind w:left="1256" w:hanging="28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F140C476">
      <w:start w:val="1"/>
      <w:numFmt w:val="decimal"/>
      <w:lvlText w:val="%2."/>
      <w:lvlJc w:val="left"/>
      <w:pPr>
        <w:tabs>
          <w:tab w:val="left" w:pos="1256"/>
        </w:tabs>
        <w:ind w:left="1000" w:hanging="28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2" w:tplc="641E6562">
      <w:start w:val="1"/>
      <w:numFmt w:val="decimal"/>
      <w:lvlText w:val="%3."/>
      <w:lvlJc w:val="left"/>
      <w:pPr>
        <w:tabs>
          <w:tab w:val="left" w:pos="1256"/>
        </w:tabs>
        <w:ind w:left="1720" w:hanging="28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3" w:tplc="B8201A46">
      <w:start w:val="1"/>
      <w:numFmt w:val="decimal"/>
      <w:lvlText w:val="%4."/>
      <w:lvlJc w:val="left"/>
      <w:pPr>
        <w:tabs>
          <w:tab w:val="left" w:pos="1256"/>
        </w:tabs>
        <w:ind w:left="2440" w:hanging="28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4" w:tplc="409AACFE">
      <w:start w:val="1"/>
      <w:numFmt w:val="decimal"/>
      <w:lvlText w:val="%5."/>
      <w:lvlJc w:val="left"/>
      <w:pPr>
        <w:tabs>
          <w:tab w:val="left" w:pos="1256"/>
        </w:tabs>
        <w:ind w:left="3160" w:hanging="28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5" w:tplc="0F50E9AC">
      <w:start w:val="1"/>
      <w:numFmt w:val="decimal"/>
      <w:lvlText w:val="%6."/>
      <w:lvlJc w:val="left"/>
      <w:pPr>
        <w:tabs>
          <w:tab w:val="left" w:pos="1256"/>
        </w:tabs>
        <w:ind w:left="3880" w:hanging="28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6" w:tplc="EDB4CAE6">
      <w:start w:val="1"/>
      <w:numFmt w:val="decimal"/>
      <w:lvlText w:val="%7."/>
      <w:lvlJc w:val="left"/>
      <w:pPr>
        <w:tabs>
          <w:tab w:val="left" w:pos="1256"/>
        </w:tabs>
        <w:ind w:left="4600" w:hanging="28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7" w:tplc="871CDBC4">
      <w:start w:val="1"/>
      <w:numFmt w:val="decimal"/>
      <w:lvlText w:val="%8."/>
      <w:lvlJc w:val="left"/>
      <w:pPr>
        <w:tabs>
          <w:tab w:val="left" w:pos="1256"/>
        </w:tabs>
        <w:ind w:left="5320" w:hanging="28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8" w:tplc="74622FFE">
      <w:start w:val="1"/>
      <w:numFmt w:val="decimal"/>
      <w:lvlText w:val="%9."/>
      <w:lvlJc w:val="left"/>
      <w:pPr>
        <w:tabs>
          <w:tab w:val="left" w:pos="1256"/>
        </w:tabs>
        <w:ind w:left="6040" w:hanging="28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8" w15:restartNumberingAfterBreak="0">
    <w:nsid w:val="45CC6731"/>
    <w:multiLevelType w:val="hybridMultilevel"/>
    <w:tmpl w:val="73EC98E6"/>
    <w:lvl w:ilvl="0" w:tplc="21262F24">
      <w:start w:val="1"/>
      <w:numFmt w:val="decimal"/>
      <w:lvlText w:val="%1."/>
      <w:lvlJc w:val="left"/>
      <w:pPr>
        <w:ind w:left="1069" w:hanging="360"/>
      </w:pPr>
      <w:rPr>
        <w:rFonts w:ascii="Times New Roman" w:eastAsia="Times New Roman" w:hAnsi="Times New Roman" w:cs="Times New Roman"/>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15:restartNumberingAfterBreak="0">
    <w:nsid w:val="51166E67"/>
    <w:multiLevelType w:val="hybridMultilevel"/>
    <w:tmpl w:val="897AB5B4"/>
    <w:styleLink w:val="56"/>
    <w:lvl w:ilvl="0" w:tplc="5F885476">
      <w:start w:val="1"/>
      <w:numFmt w:val="decimal"/>
      <w:lvlText w:val="%1."/>
      <w:lvlJc w:val="left"/>
      <w:pPr>
        <w:tabs>
          <w:tab w:val="num" w:pos="1481"/>
        </w:tabs>
        <w:ind w:left="506" w:firstLine="469"/>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AB264F14">
      <w:start w:val="1"/>
      <w:numFmt w:val="decimal"/>
      <w:lvlText w:val="%2."/>
      <w:lvlJc w:val="left"/>
      <w:pPr>
        <w:tabs>
          <w:tab w:val="left" w:pos="1481"/>
          <w:tab w:val="num" w:pos="2201"/>
        </w:tabs>
        <w:ind w:left="1226" w:firstLine="469"/>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2" w:tplc="31DC0B82">
      <w:start w:val="1"/>
      <w:numFmt w:val="decimal"/>
      <w:lvlText w:val="%3."/>
      <w:lvlJc w:val="left"/>
      <w:pPr>
        <w:tabs>
          <w:tab w:val="left" w:pos="1481"/>
          <w:tab w:val="num" w:pos="2921"/>
        </w:tabs>
        <w:ind w:left="1946" w:firstLine="469"/>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3" w:tplc="D13CA8DE">
      <w:start w:val="1"/>
      <w:numFmt w:val="decimal"/>
      <w:lvlText w:val="%4."/>
      <w:lvlJc w:val="left"/>
      <w:pPr>
        <w:tabs>
          <w:tab w:val="left" w:pos="1481"/>
          <w:tab w:val="num" w:pos="3641"/>
        </w:tabs>
        <w:ind w:left="2666" w:firstLine="469"/>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4" w:tplc="D24AEB72">
      <w:start w:val="1"/>
      <w:numFmt w:val="decimal"/>
      <w:lvlText w:val="%5."/>
      <w:lvlJc w:val="left"/>
      <w:pPr>
        <w:tabs>
          <w:tab w:val="left" w:pos="1481"/>
          <w:tab w:val="num" w:pos="4361"/>
        </w:tabs>
        <w:ind w:left="3386" w:firstLine="469"/>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5" w:tplc="1C04279C">
      <w:start w:val="1"/>
      <w:numFmt w:val="decimal"/>
      <w:lvlText w:val="%6."/>
      <w:lvlJc w:val="left"/>
      <w:pPr>
        <w:tabs>
          <w:tab w:val="left" w:pos="1481"/>
          <w:tab w:val="num" w:pos="5081"/>
        </w:tabs>
        <w:ind w:left="4106" w:firstLine="469"/>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6" w:tplc="D3F0394A">
      <w:start w:val="1"/>
      <w:numFmt w:val="decimal"/>
      <w:lvlText w:val="%7."/>
      <w:lvlJc w:val="left"/>
      <w:pPr>
        <w:tabs>
          <w:tab w:val="left" w:pos="1481"/>
          <w:tab w:val="num" w:pos="5801"/>
        </w:tabs>
        <w:ind w:left="4826" w:firstLine="469"/>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7" w:tplc="50BE05FC">
      <w:start w:val="1"/>
      <w:numFmt w:val="decimal"/>
      <w:lvlText w:val="%8."/>
      <w:lvlJc w:val="left"/>
      <w:pPr>
        <w:tabs>
          <w:tab w:val="left" w:pos="1481"/>
          <w:tab w:val="num" w:pos="6521"/>
        </w:tabs>
        <w:ind w:left="5546" w:firstLine="469"/>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8" w:tplc="FB5C8D9C">
      <w:start w:val="1"/>
      <w:numFmt w:val="decimal"/>
      <w:lvlText w:val="%9."/>
      <w:lvlJc w:val="left"/>
      <w:pPr>
        <w:tabs>
          <w:tab w:val="left" w:pos="1481"/>
          <w:tab w:val="num" w:pos="7241"/>
        </w:tabs>
        <w:ind w:left="6266" w:firstLine="469"/>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0" w15:restartNumberingAfterBreak="0">
    <w:nsid w:val="6EBB4131"/>
    <w:multiLevelType w:val="hybridMultilevel"/>
    <w:tmpl w:val="84C61612"/>
    <w:styleLink w:val="54"/>
    <w:lvl w:ilvl="0" w:tplc="311EAE66">
      <w:start w:val="1"/>
      <w:numFmt w:val="decimal"/>
      <w:lvlText w:val="%1."/>
      <w:lvlJc w:val="left"/>
      <w:pPr>
        <w:tabs>
          <w:tab w:val="num" w:pos="1403"/>
          <w:tab w:val="left" w:pos="2875"/>
          <w:tab w:val="left" w:pos="3768"/>
          <w:tab w:val="left" w:pos="5242"/>
          <w:tab w:val="left" w:pos="6280"/>
          <w:tab w:val="left" w:pos="7809"/>
          <w:tab w:val="left" w:pos="8161"/>
          <w:tab w:val="left" w:pos="9592"/>
          <w:tab w:val="left" w:pos="10099"/>
        </w:tabs>
        <w:ind w:left="428" w:firstLine="54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2472919A">
      <w:start w:val="1"/>
      <w:numFmt w:val="decimal"/>
      <w:lvlText w:val="%2."/>
      <w:lvlJc w:val="left"/>
      <w:pPr>
        <w:tabs>
          <w:tab w:val="left" w:pos="1403"/>
          <w:tab w:val="num" w:pos="2123"/>
          <w:tab w:val="left" w:pos="2875"/>
          <w:tab w:val="left" w:pos="3768"/>
          <w:tab w:val="left" w:pos="5242"/>
          <w:tab w:val="left" w:pos="6280"/>
          <w:tab w:val="left" w:pos="7809"/>
          <w:tab w:val="left" w:pos="8161"/>
          <w:tab w:val="left" w:pos="9592"/>
          <w:tab w:val="left" w:pos="10099"/>
        </w:tabs>
        <w:ind w:left="1148" w:firstLine="54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2" w:tplc="51CA029C">
      <w:start w:val="1"/>
      <w:numFmt w:val="decimal"/>
      <w:lvlText w:val="%3."/>
      <w:lvlJc w:val="left"/>
      <w:pPr>
        <w:tabs>
          <w:tab w:val="left" w:pos="1403"/>
          <w:tab w:val="num" w:pos="2843"/>
          <w:tab w:val="left" w:pos="2875"/>
          <w:tab w:val="left" w:pos="3768"/>
          <w:tab w:val="left" w:pos="5242"/>
          <w:tab w:val="left" w:pos="6280"/>
          <w:tab w:val="left" w:pos="7809"/>
          <w:tab w:val="left" w:pos="8161"/>
          <w:tab w:val="left" w:pos="9592"/>
          <w:tab w:val="left" w:pos="10099"/>
        </w:tabs>
        <w:ind w:left="1868" w:firstLine="54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3" w:tplc="912CDFA4">
      <w:start w:val="1"/>
      <w:numFmt w:val="decimal"/>
      <w:lvlText w:val="%4."/>
      <w:lvlJc w:val="left"/>
      <w:pPr>
        <w:tabs>
          <w:tab w:val="left" w:pos="1403"/>
          <w:tab w:val="left" w:pos="2875"/>
          <w:tab w:val="num" w:pos="3563"/>
          <w:tab w:val="left" w:pos="3768"/>
          <w:tab w:val="left" w:pos="5242"/>
          <w:tab w:val="left" w:pos="6280"/>
          <w:tab w:val="left" w:pos="7809"/>
          <w:tab w:val="left" w:pos="8161"/>
          <w:tab w:val="left" w:pos="9592"/>
          <w:tab w:val="left" w:pos="10099"/>
        </w:tabs>
        <w:ind w:left="2588" w:firstLine="54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4" w:tplc="17347492">
      <w:start w:val="1"/>
      <w:numFmt w:val="decimal"/>
      <w:lvlText w:val="%5."/>
      <w:lvlJc w:val="left"/>
      <w:pPr>
        <w:tabs>
          <w:tab w:val="left" w:pos="1403"/>
          <w:tab w:val="left" w:pos="2875"/>
          <w:tab w:val="left" w:pos="3768"/>
          <w:tab w:val="num" w:pos="4283"/>
          <w:tab w:val="left" w:pos="5242"/>
          <w:tab w:val="left" w:pos="6280"/>
          <w:tab w:val="left" w:pos="7809"/>
          <w:tab w:val="left" w:pos="8161"/>
          <w:tab w:val="left" w:pos="9592"/>
          <w:tab w:val="left" w:pos="10099"/>
        </w:tabs>
        <w:ind w:left="3308" w:firstLine="54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5" w:tplc="A7C80E82">
      <w:start w:val="1"/>
      <w:numFmt w:val="decimal"/>
      <w:lvlText w:val="%6."/>
      <w:lvlJc w:val="left"/>
      <w:pPr>
        <w:tabs>
          <w:tab w:val="left" w:pos="1403"/>
          <w:tab w:val="left" w:pos="2875"/>
          <w:tab w:val="left" w:pos="3768"/>
          <w:tab w:val="num" w:pos="5003"/>
          <w:tab w:val="left" w:pos="5242"/>
          <w:tab w:val="left" w:pos="6280"/>
          <w:tab w:val="left" w:pos="7809"/>
          <w:tab w:val="left" w:pos="8161"/>
          <w:tab w:val="left" w:pos="9592"/>
          <w:tab w:val="left" w:pos="10099"/>
        </w:tabs>
        <w:ind w:left="4028" w:firstLine="54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6" w:tplc="095434BC">
      <w:start w:val="1"/>
      <w:numFmt w:val="decimal"/>
      <w:lvlText w:val="%7."/>
      <w:lvlJc w:val="left"/>
      <w:pPr>
        <w:tabs>
          <w:tab w:val="left" w:pos="1403"/>
          <w:tab w:val="left" w:pos="2875"/>
          <w:tab w:val="left" w:pos="3768"/>
          <w:tab w:val="left" w:pos="5242"/>
          <w:tab w:val="num" w:pos="5723"/>
          <w:tab w:val="left" w:pos="6280"/>
          <w:tab w:val="left" w:pos="7809"/>
          <w:tab w:val="left" w:pos="8161"/>
          <w:tab w:val="left" w:pos="9592"/>
          <w:tab w:val="left" w:pos="10099"/>
        </w:tabs>
        <w:ind w:left="4748" w:firstLine="54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7" w:tplc="6BF0792C">
      <w:start w:val="1"/>
      <w:numFmt w:val="decimal"/>
      <w:lvlText w:val="%8."/>
      <w:lvlJc w:val="left"/>
      <w:pPr>
        <w:tabs>
          <w:tab w:val="left" w:pos="1403"/>
          <w:tab w:val="left" w:pos="2875"/>
          <w:tab w:val="left" w:pos="3768"/>
          <w:tab w:val="left" w:pos="5242"/>
          <w:tab w:val="num" w:pos="6443"/>
          <w:tab w:val="left" w:pos="7809"/>
          <w:tab w:val="left" w:pos="8161"/>
          <w:tab w:val="left" w:pos="9592"/>
          <w:tab w:val="left" w:pos="10099"/>
        </w:tabs>
        <w:ind w:left="5468" w:firstLine="54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8" w:tplc="2D06B158">
      <w:start w:val="1"/>
      <w:numFmt w:val="decimal"/>
      <w:lvlText w:val="%9."/>
      <w:lvlJc w:val="left"/>
      <w:pPr>
        <w:tabs>
          <w:tab w:val="left" w:pos="1403"/>
          <w:tab w:val="left" w:pos="2875"/>
          <w:tab w:val="left" w:pos="3768"/>
          <w:tab w:val="left" w:pos="5242"/>
          <w:tab w:val="left" w:pos="6280"/>
          <w:tab w:val="num" w:pos="7163"/>
          <w:tab w:val="left" w:pos="7809"/>
          <w:tab w:val="left" w:pos="8161"/>
          <w:tab w:val="left" w:pos="9592"/>
          <w:tab w:val="left" w:pos="10099"/>
        </w:tabs>
        <w:ind w:left="6188" w:firstLine="54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1" w15:restartNumberingAfterBreak="0">
    <w:nsid w:val="73401F9C"/>
    <w:multiLevelType w:val="hybridMultilevel"/>
    <w:tmpl w:val="DC10D7DA"/>
    <w:lvl w:ilvl="0" w:tplc="9E14D53A">
      <w:start w:val="1"/>
      <w:numFmt w:val="decimal"/>
      <w:lvlText w:val="%1."/>
      <w:lvlJc w:val="left"/>
      <w:pPr>
        <w:ind w:left="720" w:hanging="360"/>
      </w:pPr>
      <w:rPr>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6"/>
  </w:num>
  <w:num w:numId="2">
    <w:abstractNumId w:val="4"/>
  </w:num>
  <w:num w:numId="3">
    <w:abstractNumId w:val="5"/>
  </w:num>
  <w:num w:numId="4">
    <w:abstractNumId w:val="7"/>
  </w:num>
  <w:num w:numId="5">
    <w:abstractNumId w:val="10"/>
  </w:num>
  <w:num w:numId="6">
    <w:abstractNumId w:val="9"/>
  </w:num>
  <w:num w:numId="7">
    <w:abstractNumId w:val="3"/>
  </w:num>
  <w:num w:numId="8">
    <w:abstractNumId w:val="8"/>
  </w:num>
  <w:num w:numId="9">
    <w:abstractNumId w:val="11"/>
  </w:num>
  <w:num w:numId="10">
    <w:abstractNumId w:val="2"/>
  </w:num>
  <w:num w:numId="11">
    <w:abstractNumId w:val="0"/>
  </w:num>
  <w:num w:numId="12">
    <w:abstractNumId w:val="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222CB"/>
    <w:rsid w:val="00002CF2"/>
    <w:rsid w:val="00006458"/>
    <w:rsid w:val="0001608E"/>
    <w:rsid w:val="00024B90"/>
    <w:rsid w:val="00027E56"/>
    <w:rsid w:val="00042635"/>
    <w:rsid w:val="000429DD"/>
    <w:rsid w:val="000474DB"/>
    <w:rsid w:val="00051A7E"/>
    <w:rsid w:val="000527C1"/>
    <w:rsid w:val="000553B9"/>
    <w:rsid w:val="000730CF"/>
    <w:rsid w:val="00091C59"/>
    <w:rsid w:val="00095633"/>
    <w:rsid w:val="00097A74"/>
    <w:rsid w:val="000A0FF9"/>
    <w:rsid w:val="000A4279"/>
    <w:rsid w:val="000A5A7E"/>
    <w:rsid w:val="000A5AA1"/>
    <w:rsid w:val="000B25F2"/>
    <w:rsid w:val="000B7422"/>
    <w:rsid w:val="000D3F28"/>
    <w:rsid w:val="000D76E6"/>
    <w:rsid w:val="000F186D"/>
    <w:rsid w:val="000F3791"/>
    <w:rsid w:val="000F4926"/>
    <w:rsid w:val="000F7313"/>
    <w:rsid w:val="00103F1E"/>
    <w:rsid w:val="00111ADF"/>
    <w:rsid w:val="001141A6"/>
    <w:rsid w:val="001227E1"/>
    <w:rsid w:val="001318F5"/>
    <w:rsid w:val="001348CF"/>
    <w:rsid w:val="00150226"/>
    <w:rsid w:val="001507CF"/>
    <w:rsid w:val="00157D38"/>
    <w:rsid w:val="00160609"/>
    <w:rsid w:val="0016163C"/>
    <w:rsid w:val="00162ACB"/>
    <w:rsid w:val="00163568"/>
    <w:rsid w:val="001705C1"/>
    <w:rsid w:val="00173B3D"/>
    <w:rsid w:val="00175833"/>
    <w:rsid w:val="00176966"/>
    <w:rsid w:val="00184288"/>
    <w:rsid w:val="0018656B"/>
    <w:rsid w:val="00190973"/>
    <w:rsid w:val="001A6007"/>
    <w:rsid w:val="001C09F4"/>
    <w:rsid w:val="001C12E1"/>
    <w:rsid w:val="001D44F3"/>
    <w:rsid w:val="001F1BF2"/>
    <w:rsid w:val="001F3BA0"/>
    <w:rsid w:val="00202D5C"/>
    <w:rsid w:val="00204A6F"/>
    <w:rsid w:val="002327FF"/>
    <w:rsid w:val="00242998"/>
    <w:rsid w:val="002439EA"/>
    <w:rsid w:val="002515F7"/>
    <w:rsid w:val="00264521"/>
    <w:rsid w:val="00284825"/>
    <w:rsid w:val="00291237"/>
    <w:rsid w:val="002A1FD3"/>
    <w:rsid w:val="002A2AEC"/>
    <w:rsid w:val="002B511F"/>
    <w:rsid w:val="002C7165"/>
    <w:rsid w:val="002D12F0"/>
    <w:rsid w:val="002E2F14"/>
    <w:rsid w:val="002E688F"/>
    <w:rsid w:val="002F100B"/>
    <w:rsid w:val="002F7B58"/>
    <w:rsid w:val="00304B22"/>
    <w:rsid w:val="003052E6"/>
    <w:rsid w:val="0030582C"/>
    <w:rsid w:val="0031766B"/>
    <w:rsid w:val="00323AE4"/>
    <w:rsid w:val="00324306"/>
    <w:rsid w:val="003277AB"/>
    <w:rsid w:val="003325EB"/>
    <w:rsid w:val="00334DA6"/>
    <w:rsid w:val="00340C3A"/>
    <w:rsid w:val="00343860"/>
    <w:rsid w:val="00345FD7"/>
    <w:rsid w:val="003473BE"/>
    <w:rsid w:val="00347EC4"/>
    <w:rsid w:val="003528F2"/>
    <w:rsid w:val="00371F86"/>
    <w:rsid w:val="00373242"/>
    <w:rsid w:val="00384B3C"/>
    <w:rsid w:val="003871A5"/>
    <w:rsid w:val="003A36DD"/>
    <w:rsid w:val="003B6EA1"/>
    <w:rsid w:val="003C490C"/>
    <w:rsid w:val="003C645C"/>
    <w:rsid w:val="003C6DDD"/>
    <w:rsid w:val="003D1833"/>
    <w:rsid w:val="003D6675"/>
    <w:rsid w:val="00404C2F"/>
    <w:rsid w:val="00411DCE"/>
    <w:rsid w:val="004145AE"/>
    <w:rsid w:val="004269DC"/>
    <w:rsid w:val="00430E17"/>
    <w:rsid w:val="00430E24"/>
    <w:rsid w:val="00435052"/>
    <w:rsid w:val="0047642C"/>
    <w:rsid w:val="00480F33"/>
    <w:rsid w:val="004818B9"/>
    <w:rsid w:val="0048216C"/>
    <w:rsid w:val="004A1FB1"/>
    <w:rsid w:val="004C41D3"/>
    <w:rsid w:val="004C6F69"/>
    <w:rsid w:val="004C76EB"/>
    <w:rsid w:val="004D0E4B"/>
    <w:rsid w:val="004D7FDE"/>
    <w:rsid w:val="004E1658"/>
    <w:rsid w:val="004E18B3"/>
    <w:rsid w:val="004F166F"/>
    <w:rsid w:val="004F30F3"/>
    <w:rsid w:val="004F5A58"/>
    <w:rsid w:val="00500215"/>
    <w:rsid w:val="0050301A"/>
    <w:rsid w:val="0050678F"/>
    <w:rsid w:val="00527642"/>
    <w:rsid w:val="00531B9B"/>
    <w:rsid w:val="00546389"/>
    <w:rsid w:val="00574262"/>
    <w:rsid w:val="00587DD7"/>
    <w:rsid w:val="00592F98"/>
    <w:rsid w:val="005A15D6"/>
    <w:rsid w:val="005A1CFC"/>
    <w:rsid w:val="005A31C7"/>
    <w:rsid w:val="005B3222"/>
    <w:rsid w:val="005B4D37"/>
    <w:rsid w:val="005B5311"/>
    <w:rsid w:val="005D32D4"/>
    <w:rsid w:val="005E12B6"/>
    <w:rsid w:val="005E6D14"/>
    <w:rsid w:val="005F0BCF"/>
    <w:rsid w:val="00600792"/>
    <w:rsid w:val="00601A1B"/>
    <w:rsid w:val="006038D2"/>
    <w:rsid w:val="00610EED"/>
    <w:rsid w:val="00612E48"/>
    <w:rsid w:val="006261EF"/>
    <w:rsid w:val="006404C6"/>
    <w:rsid w:val="00643A6E"/>
    <w:rsid w:val="00643E5E"/>
    <w:rsid w:val="006600B6"/>
    <w:rsid w:val="006878D5"/>
    <w:rsid w:val="00692EE0"/>
    <w:rsid w:val="006B5870"/>
    <w:rsid w:val="006C03E0"/>
    <w:rsid w:val="006C2369"/>
    <w:rsid w:val="006C27AA"/>
    <w:rsid w:val="006C5274"/>
    <w:rsid w:val="006F4391"/>
    <w:rsid w:val="00704875"/>
    <w:rsid w:val="007050C3"/>
    <w:rsid w:val="00710E9D"/>
    <w:rsid w:val="00711B9B"/>
    <w:rsid w:val="00714994"/>
    <w:rsid w:val="00717403"/>
    <w:rsid w:val="00725E7A"/>
    <w:rsid w:val="00727A23"/>
    <w:rsid w:val="00746564"/>
    <w:rsid w:val="00747E0A"/>
    <w:rsid w:val="00763214"/>
    <w:rsid w:val="007678D3"/>
    <w:rsid w:val="007777F7"/>
    <w:rsid w:val="00794314"/>
    <w:rsid w:val="00797B5D"/>
    <w:rsid w:val="007C7112"/>
    <w:rsid w:val="007C753C"/>
    <w:rsid w:val="007D1A83"/>
    <w:rsid w:val="007E63F2"/>
    <w:rsid w:val="00800998"/>
    <w:rsid w:val="00801014"/>
    <w:rsid w:val="0080422A"/>
    <w:rsid w:val="0081286A"/>
    <w:rsid w:val="00815DE9"/>
    <w:rsid w:val="008177EE"/>
    <w:rsid w:val="00817E32"/>
    <w:rsid w:val="0082020D"/>
    <w:rsid w:val="00823AC7"/>
    <w:rsid w:val="0083428D"/>
    <w:rsid w:val="00835627"/>
    <w:rsid w:val="00837706"/>
    <w:rsid w:val="00841E25"/>
    <w:rsid w:val="00843380"/>
    <w:rsid w:val="00853E9A"/>
    <w:rsid w:val="008552A5"/>
    <w:rsid w:val="008737E3"/>
    <w:rsid w:val="00874F46"/>
    <w:rsid w:val="008757AC"/>
    <w:rsid w:val="0087795F"/>
    <w:rsid w:val="00892510"/>
    <w:rsid w:val="008A4A72"/>
    <w:rsid w:val="008A5283"/>
    <w:rsid w:val="008B06A7"/>
    <w:rsid w:val="008C48F6"/>
    <w:rsid w:val="008D4E4B"/>
    <w:rsid w:val="008E0293"/>
    <w:rsid w:val="008E04C2"/>
    <w:rsid w:val="008E2EB2"/>
    <w:rsid w:val="008E3835"/>
    <w:rsid w:val="00911238"/>
    <w:rsid w:val="00916856"/>
    <w:rsid w:val="00920BF2"/>
    <w:rsid w:val="00926727"/>
    <w:rsid w:val="00930516"/>
    <w:rsid w:val="00930FC3"/>
    <w:rsid w:val="00931348"/>
    <w:rsid w:val="00937077"/>
    <w:rsid w:val="009556A3"/>
    <w:rsid w:val="0098107E"/>
    <w:rsid w:val="009907C4"/>
    <w:rsid w:val="009A55DA"/>
    <w:rsid w:val="009A799A"/>
    <w:rsid w:val="009B0B78"/>
    <w:rsid w:val="009B44F9"/>
    <w:rsid w:val="009C0448"/>
    <w:rsid w:val="009D5E82"/>
    <w:rsid w:val="009D78E8"/>
    <w:rsid w:val="009E0D37"/>
    <w:rsid w:val="009E4F8A"/>
    <w:rsid w:val="009F1040"/>
    <w:rsid w:val="00A01D3D"/>
    <w:rsid w:val="00A133B5"/>
    <w:rsid w:val="00A14593"/>
    <w:rsid w:val="00A16A8E"/>
    <w:rsid w:val="00A230E1"/>
    <w:rsid w:val="00A35D9B"/>
    <w:rsid w:val="00A4047E"/>
    <w:rsid w:val="00A4314C"/>
    <w:rsid w:val="00A45015"/>
    <w:rsid w:val="00A46AE2"/>
    <w:rsid w:val="00A508E0"/>
    <w:rsid w:val="00A52131"/>
    <w:rsid w:val="00A52854"/>
    <w:rsid w:val="00A72C32"/>
    <w:rsid w:val="00A829CD"/>
    <w:rsid w:val="00A86D05"/>
    <w:rsid w:val="00A9483A"/>
    <w:rsid w:val="00A9639C"/>
    <w:rsid w:val="00A96699"/>
    <w:rsid w:val="00AA2A8A"/>
    <w:rsid w:val="00AB0A1B"/>
    <w:rsid w:val="00AB4822"/>
    <w:rsid w:val="00AB6852"/>
    <w:rsid w:val="00AC34AA"/>
    <w:rsid w:val="00AC7DD0"/>
    <w:rsid w:val="00AD7D71"/>
    <w:rsid w:val="00AE332A"/>
    <w:rsid w:val="00AE7FA2"/>
    <w:rsid w:val="00AF0B24"/>
    <w:rsid w:val="00AF19BB"/>
    <w:rsid w:val="00AF395E"/>
    <w:rsid w:val="00B01DB2"/>
    <w:rsid w:val="00B01F8D"/>
    <w:rsid w:val="00B07950"/>
    <w:rsid w:val="00B10E04"/>
    <w:rsid w:val="00B21237"/>
    <w:rsid w:val="00B222CB"/>
    <w:rsid w:val="00B23F43"/>
    <w:rsid w:val="00B428FD"/>
    <w:rsid w:val="00B429A2"/>
    <w:rsid w:val="00B42C60"/>
    <w:rsid w:val="00B43441"/>
    <w:rsid w:val="00B43C01"/>
    <w:rsid w:val="00B47748"/>
    <w:rsid w:val="00B56B96"/>
    <w:rsid w:val="00B60431"/>
    <w:rsid w:val="00B627FF"/>
    <w:rsid w:val="00B62FE1"/>
    <w:rsid w:val="00B64062"/>
    <w:rsid w:val="00B65292"/>
    <w:rsid w:val="00B72868"/>
    <w:rsid w:val="00B731E2"/>
    <w:rsid w:val="00B76F02"/>
    <w:rsid w:val="00B816B6"/>
    <w:rsid w:val="00B8444B"/>
    <w:rsid w:val="00B85FF4"/>
    <w:rsid w:val="00B8667D"/>
    <w:rsid w:val="00B8725B"/>
    <w:rsid w:val="00BA5BCA"/>
    <w:rsid w:val="00BB4FFC"/>
    <w:rsid w:val="00BD07AD"/>
    <w:rsid w:val="00BD1E00"/>
    <w:rsid w:val="00BD2DB8"/>
    <w:rsid w:val="00BE2A07"/>
    <w:rsid w:val="00BE2F62"/>
    <w:rsid w:val="00BE452A"/>
    <w:rsid w:val="00BE60DC"/>
    <w:rsid w:val="00BF5F67"/>
    <w:rsid w:val="00BF633B"/>
    <w:rsid w:val="00C27150"/>
    <w:rsid w:val="00C34CA9"/>
    <w:rsid w:val="00C44022"/>
    <w:rsid w:val="00C50BC5"/>
    <w:rsid w:val="00C53310"/>
    <w:rsid w:val="00C62D38"/>
    <w:rsid w:val="00C717C5"/>
    <w:rsid w:val="00C727F6"/>
    <w:rsid w:val="00C7494E"/>
    <w:rsid w:val="00C75CD1"/>
    <w:rsid w:val="00C77479"/>
    <w:rsid w:val="00C86F3D"/>
    <w:rsid w:val="00C90C72"/>
    <w:rsid w:val="00C93EAD"/>
    <w:rsid w:val="00CA0FAC"/>
    <w:rsid w:val="00CB05F9"/>
    <w:rsid w:val="00CB4210"/>
    <w:rsid w:val="00CC05DE"/>
    <w:rsid w:val="00CC2EE4"/>
    <w:rsid w:val="00CD20F4"/>
    <w:rsid w:val="00CE1B0B"/>
    <w:rsid w:val="00CF0B2F"/>
    <w:rsid w:val="00CF25B9"/>
    <w:rsid w:val="00D04A34"/>
    <w:rsid w:val="00D166A4"/>
    <w:rsid w:val="00D35EF3"/>
    <w:rsid w:val="00D55EC1"/>
    <w:rsid w:val="00D616C2"/>
    <w:rsid w:val="00D61BF1"/>
    <w:rsid w:val="00D6250E"/>
    <w:rsid w:val="00D87916"/>
    <w:rsid w:val="00D9346C"/>
    <w:rsid w:val="00DA0981"/>
    <w:rsid w:val="00DC1693"/>
    <w:rsid w:val="00DC79D4"/>
    <w:rsid w:val="00DD2768"/>
    <w:rsid w:val="00DE1ABD"/>
    <w:rsid w:val="00DE30BB"/>
    <w:rsid w:val="00DE7EB3"/>
    <w:rsid w:val="00E047D9"/>
    <w:rsid w:val="00E145AA"/>
    <w:rsid w:val="00E17778"/>
    <w:rsid w:val="00E17C2D"/>
    <w:rsid w:val="00E2129A"/>
    <w:rsid w:val="00E21E09"/>
    <w:rsid w:val="00E2506E"/>
    <w:rsid w:val="00E26229"/>
    <w:rsid w:val="00E32C7B"/>
    <w:rsid w:val="00E53D0A"/>
    <w:rsid w:val="00E6734E"/>
    <w:rsid w:val="00E7696C"/>
    <w:rsid w:val="00E81599"/>
    <w:rsid w:val="00E822E0"/>
    <w:rsid w:val="00EA4A5B"/>
    <w:rsid w:val="00EA6AD0"/>
    <w:rsid w:val="00EB1D43"/>
    <w:rsid w:val="00EB2424"/>
    <w:rsid w:val="00ED0656"/>
    <w:rsid w:val="00ED2381"/>
    <w:rsid w:val="00EE46E3"/>
    <w:rsid w:val="00EE4CA7"/>
    <w:rsid w:val="00EE50FE"/>
    <w:rsid w:val="00EE6D30"/>
    <w:rsid w:val="00EF2F72"/>
    <w:rsid w:val="00EF7937"/>
    <w:rsid w:val="00F11210"/>
    <w:rsid w:val="00F12653"/>
    <w:rsid w:val="00F1321C"/>
    <w:rsid w:val="00F13719"/>
    <w:rsid w:val="00F2685D"/>
    <w:rsid w:val="00F27544"/>
    <w:rsid w:val="00F33A3A"/>
    <w:rsid w:val="00F411DF"/>
    <w:rsid w:val="00F41875"/>
    <w:rsid w:val="00F441BA"/>
    <w:rsid w:val="00F44E42"/>
    <w:rsid w:val="00F44FFA"/>
    <w:rsid w:val="00F50857"/>
    <w:rsid w:val="00F51C97"/>
    <w:rsid w:val="00F61141"/>
    <w:rsid w:val="00F62449"/>
    <w:rsid w:val="00F6275B"/>
    <w:rsid w:val="00F63F2F"/>
    <w:rsid w:val="00F83DDF"/>
    <w:rsid w:val="00F8766D"/>
    <w:rsid w:val="00FB3FFD"/>
    <w:rsid w:val="00FB4442"/>
    <w:rsid w:val="00FC3051"/>
    <w:rsid w:val="00FC7EF4"/>
    <w:rsid w:val="00FD3A9F"/>
    <w:rsid w:val="00FD7EE7"/>
    <w:rsid w:val="00FE00CA"/>
    <w:rsid w:val="00FE21A0"/>
    <w:rsid w:val="00FE31FC"/>
    <w:rsid w:val="00FE40C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A11F051-3B94-41B7-8E77-A040007FA3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222CB"/>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B222CB"/>
    <w:pPr>
      <w:keepNext/>
      <w:keepLines/>
      <w:spacing w:before="480" w:after="200" w:line="276" w:lineRule="auto"/>
      <w:outlineLvl w:val="0"/>
    </w:pPr>
    <w:rPr>
      <w:rFonts w:ascii="Cambria" w:eastAsia="Calibri" w:hAnsi="Cambria"/>
      <w:b/>
      <w:bCs/>
      <w:color w:val="365F91"/>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B222CB"/>
    <w:rPr>
      <w:rFonts w:ascii="Cambria" w:eastAsia="Calibri" w:hAnsi="Cambria" w:cs="Times New Roman"/>
      <w:b/>
      <w:bCs/>
      <w:color w:val="365F91"/>
      <w:sz w:val="28"/>
      <w:szCs w:val="28"/>
      <w:lang w:eastAsia="ru-RU"/>
    </w:rPr>
  </w:style>
  <w:style w:type="paragraph" w:customStyle="1" w:styleId="Normal1">
    <w:name w:val="Normal1"/>
    <w:link w:val="Normal"/>
    <w:rsid w:val="00B222CB"/>
    <w:pPr>
      <w:spacing w:after="0" w:line="240" w:lineRule="auto"/>
    </w:pPr>
    <w:rPr>
      <w:rFonts w:ascii="Times New Roman" w:eastAsia="Times New Roman" w:hAnsi="Times New Roman" w:cs="Times New Roman"/>
      <w:sz w:val="20"/>
      <w:szCs w:val="20"/>
      <w:lang w:eastAsia="ru-RU"/>
    </w:rPr>
  </w:style>
  <w:style w:type="character" w:customStyle="1" w:styleId="Normal">
    <w:name w:val="Normal Знак"/>
    <w:link w:val="Normal1"/>
    <w:locked/>
    <w:rsid w:val="00B222CB"/>
    <w:rPr>
      <w:rFonts w:ascii="Times New Roman" w:eastAsia="Times New Roman" w:hAnsi="Times New Roman" w:cs="Times New Roman"/>
      <w:sz w:val="20"/>
      <w:szCs w:val="20"/>
      <w:lang w:eastAsia="ru-RU"/>
    </w:rPr>
  </w:style>
  <w:style w:type="character" w:styleId="a3">
    <w:name w:val="Hyperlink"/>
    <w:uiPriority w:val="99"/>
    <w:rsid w:val="00B222CB"/>
    <w:rPr>
      <w:rFonts w:cs="Times New Roman"/>
      <w:color w:val="0000FF"/>
      <w:u w:val="single"/>
    </w:rPr>
  </w:style>
  <w:style w:type="paragraph" w:styleId="11">
    <w:name w:val="toc 1"/>
    <w:basedOn w:val="a"/>
    <w:next w:val="a"/>
    <w:autoRedefine/>
    <w:uiPriority w:val="39"/>
    <w:rsid w:val="00B222CB"/>
    <w:pPr>
      <w:tabs>
        <w:tab w:val="right" w:leader="dot" w:pos="9639"/>
      </w:tabs>
      <w:jc w:val="both"/>
    </w:pPr>
    <w:rPr>
      <w:b/>
      <w:bCs/>
      <w:noProof/>
      <w:kern w:val="32"/>
      <w:sz w:val="28"/>
      <w:szCs w:val="28"/>
      <w:lang w:eastAsia="en-US"/>
    </w:rPr>
  </w:style>
  <w:style w:type="paragraph" w:styleId="a4">
    <w:name w:val="footer"/>
    <w:basedOn w:val="a"/>
    <w:link w:val="a5"/>
    <w:rsid w:val="00B222CB"/>
    <w:pPr>
      <w:tabs>
        <w:tab w:val="center" w:pos="4677"/>
        <w:tab w:val="right" w:pos="9355"/>
      </w:tabs>
    </w:pPr>
  </w:style>
  <w:style w:type="character" w:customStyle="1" w:styleId="a5">
    <w:name w:val="Нижний колонтитул Знак"/>
    <w:basedOn w:val="a0"/>
    <w:link w:val="a4"/>
    <w:rsid w:val="00B222CB"/>
    <w:rPr>
      <w:rFonts w:ascii="Times New Roman" w:eastAsia="Times New Roman" w:hAnsi="Times New Roman" w:cs="Times New Roman"/>
      <w:sz w:val="24"/>
      <w:szCs w:val="24"/>
      <w:lang w:eastAsia="ru-RU"/>
    </w:rPr>
  </w:style>
  <w:style w:type="character" w:styleId="a6">
    <w:name w:val="page number"/>
    <w:basedOn w:val="a0"/>
    <w:rsid w:val="00B222CB"/>
  </w:style>
  <w:style w:type="paragraph" w:styleId="a7">
    <w:name w:val="Normal (Web)"/>
    <w:basedOn w:val="a"/>
    <w:uiPriority w:val="99"/>
    <w:rsid w:val="00B222CB"/>
    <w:pPr>
      <w:spacing w:before="100" w:beforeAutospacing="1" w:after="100" w:afterAutospacing="1"/>
    </w:pPr>
    <w:rPr>
      <w:rFonts w:ascii="Verdana" w:eastAsia="Arial Unicode MS" w:hAnsi="Verdana" w:cs="Arial Unicode MS"/>
      <w:sz w:val="28"/>
      <w:szCs w:val="28"/>
    </w:rPr>
  </w:style>
  <w:style w:type="paragraph" w:styleId="3">
    <w:name w:val="Body Text Indent 3"/>
    <w:basedOn w:val="a"/>
    <w:link w:val="30"/>
    <w:rsid w:val="00B222CB"/>
    <w:pPr>
      <w:spacing w:after="120"/>
      <w:ind w:left="283"/>
    </w:pPr>
    <w:rPr>
      <w:sz w:val="16"/>
      <w:szCs w:val="16"/>
    </w:rPr>
  </w:style>
  <w:style w:type="character" w:customStyle="1" w:styleId="30">
    <w:name w:val="Основной текст с отступом 3 Знак"/>
    <w:basedOn w:val="a0"/>
    <w:link w:val="3"/>
    <w:rsid w:val="00B222CB"/>
    <w:rPr>
      <w:rFonts w:ascii="Times New Roman" w:eastAsia="Times New Roman" w:hAnsi="Times New Roman" w:cs="Times New Roman"/>
      <w:sz w:val="16"/>
      <w:szCs w:val="16"/>
      <w:lang w:eastAsia="ru-RU"/>
    </w:rPr>
  </w:style>
  <w:style w:type="paragraph" w:styleId="a8">
    <w:name w:val="List Paragraph"/>
    <w:aliases w:val="2 Спс точк,Имя Рисунка,List Paragraph"/>
    <w:basedOn w:val="a"/>
    <w:link w:val="a9"/>
    <w:uiPriority w:val="34"/>
    <w:qFormat/>
    <w:rsid w:val="00B222CB"/>
    <w:pPr>
      <w:ind w:left="720"/>
      <w:contextualSpacing/>
    </w:pPr>
  </w:style>
  <w:style w:type="paragraph" w:customStyle="1" w:styleId="12">
    <w:name w:val="Обычный1"/>
    <w:rsid w:val="00B222CB"/>
    <w:pPr>
      <w:spacing w:before="100" w:after="100" w:line="240" w:lineRule="auto"/>
    </w:pPr>
    <w:rPr>
      <w:rFonts w:ascii="Times New Roman" w:eastAsia="Times New Roman" w:hAnsi="Times New Roman" w:cs="Times New Roman"/>
      <w:color w:val="000000"/>
      <w:sz w:val="24"/>
      <w:szCs w:val="24"/>
      <w:lang w:eastAsia="ru-RU"/>
    </w:rPr>
  </w:style>
  <w:style w:type="paragraph" w:styleId="aa">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20"/>
    <w:rsid w:val="00B222CB"/>
    <w:pPr>
      <w:widowControl w:val="0"/>
      <w:autoSpaceDE w:val="0"/>
      <w:autoSpaceDN w:val="0"/>
      <w:adjustRightInd w:val="0"/>
    </w:pPr>
    <w:rPr>
      <w:sz w:val="20"/>
      <w:szCs w:val="20"/>
    </w:rPr>
  </w:style>
  <w:style w:type="character" w:customStyle="1" w:styleId="20">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a"/>
    <w:locked/>
    <w:rsid w:val="00B222CB"/>
    <w:rPr>
      <w:rFonts w:ascii="Times New Roman" w:eastAsia="Times New Roman" w:hAnsi="Times New Roman" w:cs="Times New Roman"/>
      <w:sz w:val="20"/>
      <w:szCs w:val="20"/>
      <w:lang w:eastAsia="ru-RU"/>
    </w:rPr>
  </w:style>
  <w:style w:type="character" w:customStyle="1" w:styleId="ab">
    <w:name w:val="Текст сноски Знак"/>
    <w:basedOn w:val="a0"/>
    <w:uiPriority w:val="99"/>
    <w:semiHidden/>
    <w:rsid w:val="00B222CB"/>
    <w:rPr>
      <w:rFonts w:ascii="Times New Roman" w:eastAsia="Times New Roman" w:hAnsi="Times New Roman" w:cs="Times New Roman"/>
      <w:sz w:val="20"/>
      <w:szCs w:val="20"/>
      <w:lang w:eastAsia="ru-RU"/>
    </w:rPr>
  </w:style>
  <w:style w:type="character" w:styleId="ac">
    <w:name w:val="footnote reference"/>
    <w:rsid w:val="00B222CB"/>
    <w:rPr>
      <w:vertAlign w:val="superscript"/>
    </w:rPr>
  </w:style>
  <w:style w:type="paragraph" w:customStyle="1" w:styleId="ConsPlusNormal">
    <w:name w:val="ConsPlusNormal"/>
    <w:rsid w:val="00B222CB"/>
    <w:pPr>
      <w:widowControl w:val="0"/>
      <w:autoSpaceDE w:val="0"/>
      <w:autoSpaceDN w:val="0"/>
      <w:adjustRightInd w:val="0"/>
      <w:spacing w:after="0" w:line="240" w:lineRule="auto"/>
    </w:pPr>
    <w:rPr>
      <w:rFonts w:ascii="Arial" w:eastAsiaTheme="minorEastAsia" w:hAnsi="Arial" w:cs="Arial"/>
      <w:sz w:val="20"/>
      <w:szCs w:val="20"/>
      <w:lang w:eastAsia="ru-RU"/>
    </w:rPr>
  </w:style>
  <w:style w:type="paragraph" w:styleId="ad">
    <w:name w:val="Body Text"/>
    <w:basedOn w:val="a"/>
    <w:link w:val="ae"/>
    <w:rsid w:val="00B222CB"/>
    <w:pPr>
      <w:spacing w:after="120" w:line="276" w:lineRule="auto"/>
    </w:pPr>
    <w:rPr>
      <w:rFonts w:ascii="Calibri" w:eastAsia="Calibri" w:hAnsi="Calibri"/>
      <w:sz w:val="22"/>
      <w:szCs w:val="22"/>
    </w:rPr>
  </w:style>
  <w:style w:type="character" w:customStyle="1" w:styleId="ae">
    <w:name w:val="Основной текст Знак"/>
    <w:basedOn w:val="a0"/>
    <w:link w:val="ad"/>
    <w:rsid w:val="00B222CB"/>
    <w:rPr>
      <w:rFonts w:ascii="Calibri" w:eastAsia="Calibri" w:hAnsi="Calibri" w:cs="Times New Roman"/>
      <w:lang w:eastAsia="ru-RU"/>
    </w:rPr>
  </w:style>
  <w:style w:type="character" w:customStyle="1" w:styleId="af">
    <w:name w:val="Основной текст_"/>
    <w:basedOn w:val="a0"/>
    <w:link w:val="13"/>
    <w:rsid w:val="00B222CB"/>
    <w:rPr>
      <w:rFonts w:ascii="Batang" w:eastAsia="Batang" w:hAnsi="Batang" w:cs="Batang"/>
      <w:sz w:val="16"/>
      <w:szCs w:val="16"/>
      <w:shd w:val="clear" w:color="auto" w:fill="FFFFFF"/>
    </w:rPr>
  </w:style>
  <w:style w:type="paragraph" w:customStyle="1" w:styleId="13">
    <w:name w:val="Основной текст1"/>
    <w:basedOn w:val="a"/>
    <w:link w:val="af"/>
    <w:rsid w:val="00B222CB"/>
    <w:pPr>
      <w:shd w:val="clear" w:color="auto" w:fill="FFFFFF"/>
      <w:spacing w:before="120" w:line="235" w:lineRule="exact"/>
      <w:ind w:hanging="340"/>
      <w:jc w:val="both"/>
    </w:pPr>
    <w:rPr>
      <w:rFonts w:ascii="Batang" w:eastAsia="Batang" w:hAnsi="Batang" w:cs="Batang"/>
      <w:sz w:val="16"/>
      <w:szCs w:val="16"/>
      <w:lang w:eastAsia="en-US"/>
    </w:rPr>
  </w:style>
  <w:style w:type="paragraph" w:styleId="31">
    <w:name w:val="toc 3"/>
    <w:basedOn w:val="a"/>
    <w:next w:val="a"/>
    <w:autoRedefine/>
    <w:uiPriority w:val="39"/>
    <w:unhideWhenUsed/>
    <w:rsid w:val="00B222CB"/>
    <w:pPr>
      <w:spacing w:after="100"/>
      <w:ind w:left="480"/>
    </w:pPr>
  </w:style>
  <w:style w:type="character" w:customStyle="1" w:styleId="af0">
    <w:name w:val="Текст выноски Знак"/>
    <w:basedOn w:val="a0"/>
    <w:link w:val="af1"/>
    <w:uiPriority w:val="99"/>
    <w:semiHidden/>
    <w:rsid w:val="00B222CB"/>
    <w:rPr>
      <w:rFonts w:ascii="Tahoma" w:eastAsia="Times New Roman" w:hAnsi="Tahoma" w:cs="Tahoma"/>
      <w:sz w:val="16"/>
      <w:szCs w:val="16"/>
      <w:lang w:eastAsia="ru-RU"/>
    </w:rPr>
  </w:style>
  <w:style w:type="paragraph" w:styleId="af1">
    <w:name w:val="Balloon Text"/>
    <w:basedOn w:val="a"/>
    <w:link w:val="af0"/>
    <w:uiPriority w:val="99"/>
    <w:semiHidden/>
    <w:unhideWhenUsed/>
    <w:rsid w:val="00B222CB"/>
    <w:rPr>
      <w:rFonts w:ascii="Tahoma" w:hAnsi="Tahoma" w:cs="Tahoma"/>
      <w:sz w:val="16"/>
      <w:szCs w:val="16"/>
    </w:rPr>
  </w:style>
  <w:style w:type="table" w:styleId="af2">
    <w:name w:val="Table Grid"/>
    <w:basedOn w:val="a1"/>
    <w:uiPriority w:val="39"/>
    <w:rsid w:val="000A0FF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Title"/>
    <w:basedOn w:val="a"/>
    <w:link w:val="af4"/>
    <w:qFormat/>
    <w:rsid w:val="000A0FF9"/>
    <w:pPr>
      <w:jc w:val="center"/>
    </w:pPr>
    <w:rPr>
      <w:b/>
      <w:sz w:val="28"/>
      <w:szCs w:val="20"/>
    </w:rPr>
  </w:style>
  <w:style w:type="character" w:customStyle="1" w:styleId="af4">
    <w:name w:val="Заголовок Знак"/>
    <w:basedOn w:val="a0"/>
    <w:link w:val="af3"/>
    <w:rsid w:val="000A0FF9"/>
    <w:rPr>
      <w:rFonts w:ascii="Times New Roman" w:eastAsia="Times New Roman" w:hAnsi="Times New Roman" w:cs="Times New Roman"/>
      <w:b/>
      <w:sz w:val="28"/>
      <w:szCs w:val="20"/>
      <w:lang w:eastAsia="ru-RU"/>
    </w:rPr>
  </w:style>
  <w:style w:type="paragraph" w:styleId="HTML">
    <w:name w:val="HTML Preformatted"/>
    <w:basedOn w:val="a"/>
    <w:link w:val="HTML0"/>
    <w:uiPriority w:val="99"/>
    <w:unhideWhenUsed/>
    <w:rsid w:val="00323A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0"/>
    <w:link w:val="HTML"/>
    <w:uiPriority w:val="99"/>
    <w:rsid w:val="00323AE4"/>
    <w:rPr>
      <w:rFonts w:ascii="Courier New" w:eastAsia="Times New Roman" w:hAnsi="Courier New" w:cs="Courier New"/>
      <w:sz w:val="20"/>
      <w:szCs w:val="20"/>
      <w:lang w:eastAsia="ru-RU"/>
    </w:rPr>
  </w:style>
  <w:style w:type="paragraph" w:customStyle="1" w:styleId="Default">
    <w:name w:val="Default"/>
    <w:rsid w:val="002F100B"/>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a9">
    <w:name w:val="Абзац списка Знак"/>
    <w:aliases w:val="2 Спс точк Знак,Имя Рисунка Знак,List Paragraph Знак"/>
    <w:link w:val="a8"/>
    <w:uiPriority w:val="34"/>
    <w:rsid w:val="001F1BF2"/>
    <w:rPr>
      <w:rFonts w:ascii="Times New Roman" w:eastAsia="Times New Roman" w:hAnsi="Times New Roman" w:cs="Times New Roman"/>
      <w:sz w:val="24"/>
      <w:szCs w:val="24"/>
      <w:lang w:eastAsia="ru-RU"/>
    </w:rPr>
  </w:style>
  <w:style w:type="paragraph" w:customStyle="1" w:styleId="Style25">
    <w:name w:val="Style25"/>
    <w:basedOn w:val="a"/>
    <w:uiPriority w:val="99"/>
    <w:rsid w:val="004D0E4B"/>
    <w:pPr>
      <w:widowControl w:val="0"/>
      <w:autoSpaceDE w:val="0"/>
      <w:autoSpaceDN w:val="0"/>
      <w:adjustRightInd w:val="0"/>
    </w:pPr>
  </w:style>
  <w:style w:type="character" w:customStyle="1" w:styleId="apple-converted-space">
    <w:name w:val="apple-converted-space"/>
    <w:basedOn w:val="a0"/>
    <w:rsid w:val="00343860"/>
  </w:style>
  <w:style w:type="paragraph" w:customStyle="1" w:styleId="ConsNormal">
    <w:name w:val="ConsNormal"/>
    <w:rsid w:val="00343860"/>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f5">
    <w:name w:val="Plain Text"/>
    <w:basedOn w:val="a"/>
    <w:link w:val="af6"/>
    <w:rsid w:val="00AC34AA"/>
    <w:rPr>
      <w:rFonts w:ascii="Courier New" w:hAnsi="Courier New"/>
      <w:sz w:val="20"/>
      <w:szCs w:val="20"/>
    </w:rPr>
  </w:style>
  <w:style w:type="character" w:customStyle="1" w:styleId="af6">
    <w:name w:val="Текст Знак"/>
    <w:basedOn w:val="a0"/>
    <w:link w:val="af5"/>
    <w:rsid w:val="00AC34AA"/>
    <w:rPr>
      <w:rFonts w:ascii="Courier New" w:eastAsia="Times New Roman" w:hAnsi="Courier New" w:cs="Times New Roman"/>
      <w:sz w:val="20"/>
      <w:szCs w:val="20"/>
    </w:rPr>
  </w:style>
  <w:style w:type="paragraph" w:styleId="af7">
    <w:name w:val="Revision"/>
    <w:hidden/>
    <w:uiPriority w:val="99"/>
    <w:semiHidden/>
    <w:rsid w:val="005B3222"/>
    <w:pPr>
      <w:spacing w:after="0" w:line="240" w:lineRule="auto"/>
    </w:pPr>
    <w:rPr>
      <w:rFonts w:ascii="Times New Roman" w:eastAsia="Times New Roman" w:hAnsi="Times New Roman" w:cs="Times New Roman"/>
      <w:sz w:val="24"/>
      <w:szCs w:val="24"/>
      <w:lang w:eastAsia="ru-RU"/>
    </w:rPr>
  </w:style>
  <w:style w:type="character" w:customStyle="1" w:styleId="UnresolvedMention">
    <w:name w:val="Unresolved Mention"/>
    <w:basedOn w:val="a0"/>
    <w:uiPriority w:val="99"/>
    <w:semiHidden/>
    <w:unhideWhenUsed/>
    <w:rsid w:val="00373242"/>
    <w:rPr>
      <w:color w:val="605E5C"/>
      <w:shd w:val="clear" w:color="auto" w:fill="E1DFDD"/>
    </w:rPr>
  </w:style>
  <w:style w:type="paragraph" w:customStyle="1" w:styleId="ConsPlusTitle">
    <w:name w:val="ConsPlusTitle"/>
    <w:uiPriority w:val="99"/>
    <w:rsid w:val="003B6EA1"/>
    <w:pPr>
      <w:widowControl w:val="0"/>
      <w:autoSpaceDE w:val="0"/>
      <w:autoSpaceDN w:val="0"/>
      <w:adjustRightInd w:val="0"/>
      <w:spacing w:after="0" w:line="240" w:lineRule="auto"/>
    </w:pPr>
    <w:rPr>
      <w:rFonts w:ascii="Arial" w:eastAsiaTheme="minorEastAsia" w:hAnsi="Arial" w:cs="Arial"/>
      <w:b/>
      <w:bCs/>
      <w:sz w:val="24"/>
      <w:szCs w:val="24"/>
      <w:lang w:eastAsia="ru-RU"/>
    </w:rPr>
  </w:style>
  <w:style w:type="paragraph" w:styleId="af8">
    <w:name w:val="header"/>
    <w:basedOn w:val="a"/>
    <w:link w:val="af9"/>
    <w:uiPriority w:val="99"/>
    <w:unhideWhenUsed/>
    <w:rsid w:val="00D9346C"/>
    <w:pPr>
      <w:tabs>
        <w:tab w:val="center" w:pos="4677"/>
        <w:tab w:val="right" w:pos="9355"/>
      </w:tabs>
    </w:pPr>
  </w:style>
  <w:style w:type="character" w:customStyle="1" w:styleId="af9">
    <w:name w:val="Верхний колонтитул Знак"/>
    <w:basedOn w:val="a0"/>
    <w:link w:val="af8"/>
    <w:uiPriority w:val="99"/>
    <w:rsid w:val="00D9346C"/>
    <w:rPr>
      <w:rFonts w:ascii="Times New Roman" w:eastAsia="Times New Roman" w:hAnsi="Times New Roman" w:cs="Times New Roman"/>
      <w:sz w:val="24"/>
      <w:szCs w:val="24"/>
      <w:lang w:eastAsia="ru-RU"/>
    </w:rPr>
  </w:style>
  <w:style w:type="paragraph" w:customStyle="1" w:styleId="afa">
    <w:name w:val="Рубрика"/>
    <w:rsid w:val="00A9639C"/>
    <w:pPr>
      <w:widowControl w:val="0"/>
      <w:pBdr>
        <w:top w:val="nil"/>
        <w:left w:val="nil"/>
        <w:bottom w:val="nil"/>
        <w:right w:val="nil"/>
        <w:between w:val="nil"/>
        <w:bar w:val="nil"/>
      </w:pBdr>
      <w:spacing w:after="0" w:line="240" w:lineRule="auto"/>
      <w:ind w:left="1118"/>
      <w:jc w:val="both"/>
      <w:outlineLvl w:val="0"/>
    </w:pPr>
    <w:rPr>
      <w:rFonts w:ascii="Times New Roman" w:eastAsia="Arial Unicode MS" w:hAnsi="Times New Roman" w:cs="Arial Unicode MS"/>
      <w:b/>
      <w:bCs/>
      <w:color w:val="000000"/>
      <w:sz w:val="28"/>
      <w:szCs w:val="28"/>
      <w:u w:color="000000"/>
      <w:bdr w:val="nil"/>
      <w:lang w:eastAsia="ru-RU"/>
      <w14:textOutline w14:w="0" w14:cap="flat" w14:cmpd="sng" w14:algn="ctr">
        <w14:noFill/>
        <w14:prstDash w14:val="solid"/>
        <w14:bevel/>
      </w14:textOutline>
    </w:rPr>
  </w:style>
  <w:style w:type="numbering" w:customStyle="1" w:styleId="2">
    <w:name w:val="Импортированный стиль 2"/>
    <w:rsid w:val="00A9639C"/>
    <w:pPr>
      <w:numPr>
        <w:numId w:val="3"/>
      </w:numPr>
    </w:pPr>
  </w:style>
  <w:style w:type="numbering" w:customStyle="1" w:styleId="53">
    <w:name w:val="Импортированный стиль 53"/>
    <w:rsid w:val="00A9639C"/>
    <w:pPr>
      <w:numPr>
        <w:numId w:val="4"/>
      </w:numPr>
    </w:pPr>
  </w:style>
  <w:style w:type="numbering" w:customStyle="1" w:styleId="54">
    <w:name w:val="Импортированный стиль 54"/>
    <w:rsid w:val="00A9639C"/>
    <w:pPr>
      <w:numPr>
        <w:numId w:val="5"/>
      </w:numPr>
    </w:pPr>
  </w:style>
  <w:style w:type="numbering" w:customStyle="1" w:styleId="56">
    <w:name w:val="Импортированный стиль 56"/>
    <w:rsid w:val="00A9639C"/>
    <w:pPr>
      <w:numPr>
        <w:numId w:val="6"/>
      </w:numPr>
    </w:pPr>
  </w:style>
  <w:style w:type="numbering" w:customStyle="1" w:styleId="57">
    <w:name w:val="Импортированный стиль 57"/>
    <w:rsid w:val="00A9639C"/>
    <w:pPr>
      <w:numPr>
        <w:numId w:val="7"/>
      </w:numPr>
    </w:pPr>
  </w:style>
  <w:style w:type="paragraph" w:customStyle="1" w:styleId="afb">
    <w:name w:val="По умолчанию"/>
    <w:rsid w:val="00EA4A5B"/>
    <w:pPr>
      <w:pBdr>
        <w:top w:val="nil"/>
        <w:left w:val="nil"/>
        <w:bottom w:val="nil"/>
        <w:right w:val="nil"/>
        <w:between w:val="nil"/>
        <w:bar w:val="nil"/>
      </w:pBdr>
      <w:spacing w:before="160" w:after="0" w:line="288" w:lineRule="auto"/>
    </w:pPr>
    <w:rPr>
      <w:rFonts w:ascii="Helvetica Neue" w:eastAsia="Arial Unicode MS" w:hAnsi="Helvetica Neue" w:cs="Arial Unicode MS"/>
      <w:color w:val="000000"/>
      <w:sz w:val="24"/>
      <w:szCs w:val="24"/>
      <w:bdr w:val="nil"/>
      <w:lang w:eastAsia="ru-RU"/>
      <w14:textOutline w14:w="0" w14:cap="flat" w14:cmpd="sng" w14:algn="ctr">
        <w14:noFill/>
        <w14:prstDash w14:val="solid"/>
        <w14:bevel/>
      </w14:textOutli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42956719">
      <w:bodyDiv w:val="1"/>
      <w:marLeft w:val="0"/>
      <w:marRight w:val="0"/>
      <w:marTop w:val="0"/>
      <w:marBottom w:val="0"/>
      <w:divBdr>
        <w:top w:val="none" w:sz="0" w:space="0" w:color="auto"/>
        <w:left w:val="none" w:sz="0" w:space="0" w:color="auto"/>
        <w:bottom w:val="none" w:sz="0" w:space="0" w:color="auto"/>
        <w:right w:val="none" w:sz="0" w:space="0" w:color="auto"/>
      </w:divBdr>
      <w:divsChild>
        <w:div w:id="1233813305">
          <w:marLeft w:val="432"/>
          <w:marRight w:val="0"/>
          <w:marTop w:val="120"/>
          <w:marBottom w:val="0"/>
          <w:divBdr>
            <w:top w:val="none" w:sz="0" w:space="0" w:color="auto"/>
            <w:left w:val="none" w:sz="0" w:space="0" w:color="auto"/>
            <w:bottom w:val="none" w:sz="0" w:space="0" w:color="auto"/>
            <w:right w:val="none" w:sz="0" w:space="0" w:color="auto"/>
          </w:divBdr>
        </w:div>
        <w:div w:id="1683626696">
          <w:marLeft w:val="432"/>
          <w:marRight w:val="0"/>
          <w:marTop w:val="120"/>
          <w:marBottom w:val="0"/>
          <w:divBdr>
            <w:top w:val="none" w:sz="0" w:space="0" w:color="auto"/>
            <w:left w:val="none" w:sz="0" w:space="0" w:color="auto"/>
            <w:bottom w:val="none" w:sz="0" w:space="0" w:color="auto"/>
            <w:right w:val="none" w:sz="0" w:space="0" w:color="auto"/>
          </w:divBdr>
        </w:div>
        <w:div w:id="2044557465">
          <w:marLeft w:val="432"/>
          <w:marRight w:val="0"/>
          <w:marTop w:val="120"/>
          <w:marBottom w:val="0"/>
          <w:divBdr>
            <w:top w:val="none" w:sz="0" w:space="0" w:color="auto"/>
            <w:left w:val="none" w:sz="0" w:space="0" w:color="auto"/>
            <w:bottom w:val="none" w:sz="0" w:space="0" w:color="auto"/>
            <w:right w:val="none" w:sz="0" w:space="0" w:color="auto"/>
          </w:divBdr>
        </w:div>
      </w:divsChild>
    </w:div>
    <w:div w:id="1053701311">
      <w:bodyDiv w:val="1"/>
      <w:marLeft w:val="0"/>
      <w:marRight w:val="0"/>
      <w:marTop w:val="0"/>
      <w:marBottom w:val="0"/>
      <w:divBdr>
        <w:top w:val="none" w:sz="0" w:space="0" w:color="auto"/>
        <w:left w:val="none" w:sz="0" w:space="0" w:color="auto"/>
        <w:bottom w:val="none" w:sz="0" w:space="0" w:color="auto"/>
        <w:right w:val="none" w:sz="0" w:space="0" w:color="auto"/>
      </w:divBdr>
    </w:div>
    <w:div w:id="1354648464">
      <w:bodyDiv w:val="1"/>
      <w:marLeft w:val="0"/>
      <w:marRight w:val="0"/>
      <w:marTop w:val="0"/>
      <w:marBottom w:val="0"/>
      <w:divBdr>
        <w:top w:val="none" w:sz="0" w:space="0" w:color="auto"/>
        <w:left w:val="none" w:sz="0" w:space="0" w:color="auto"/>
        <w:bottom w:val="none" w:sz="0" w:space="0" w:color="auto"/>
        <w:right w:val="none" w:sz="0" w:space="0" w:color="auto"/>
      </w:divBdr>
      <w:divsChild>
        <w:div w:id="139269078">
          <w:marLeft w:val="432"/>
          <w:marRight w:val="0"/>
          <w:marTop w:val="101"/>
          <w:marBottom w:val="0"/>
          <w:divBdr>
            <w:top w:val="none" w:sz="0" w:space="0" w:color="auto"/>
            <w:left w:val="none" w:sz="0" w:space="0" w:color="auto"/>
            <w:bottom w:val="none" w:sz="0" w:space="0" w:color="auto"/>
            <w:right w:val="none" w:sz="0" w:space="0" w:color="auto"/>
          </w:divBdr>
        </w:div>
        <w:div w:id="243102908">
          <w:marLeft w:val="432"/>
          <w:marRight w:val="0"/>
          <w:marTop w:val="101"/>
          <w:marBottom w:val="0"/>
          <w:divBdr>
            <w:top w:val="none" w:sz="0" w:space="0" w:color="auto"/>
            <w:left w:val="none" w:sz="0" w:space="0" w:color="auto"/>
            <w:bottom w:val="none" w:sz="0" w:space="0" w:color="auto"/>
            <w:right w:val="none" w:sz="0" w:space="0" w:color="auto"/>
          </w:divBdr>
        </w:div>
        <w:div w:id="1972905512">
          <w:marLeft w:val="432"/>
          <w:marRight w:val="0"/>
          <w:marTop w:val="101"/>
          <w:marBottom w:val="0"/>
          <w:divBdr>
            <w:top w:val="none" w:sz="0" w:space="0" w:color="auto"/>
            <w:left w:val="none" w:sz="0" w:space="0" w:color="auto"/>
            <w:bottom w:val="none" w:sz="0" w:space="0" w:color="auto"/>
            <w:right w:val="none" w:sz="0" w:space="0" w:color="auto"/>
          </w:divBdr>
        </w:div>
        <w:div w:id="1861890210">
          <w:marLeft w:val="432"/>
          <w:marRight w:val="0"/>
          <w:marTop w:val="101"/>
          <w:marBottom w:val="0"/>
          <w:divBdr>
            <w:top w:val="none" w:sz="0" w:space="0" w:color="auto"/>
            <w:left w:val="none" w:sz="0" w:space="0" w:color="auto"/>
            <w:bottom w:val="none" w:sz="0" w:space="0" w:color="auto"/>
            <w:right w:val="none" w:sz="0" w:space="0" w:color="auto"/>
          </w:divBdr>
        </w:div>
      </w:divsChild>
    </w:div>
    <w:div w:id="1839684693">
      <w:bodyDiv w:val="1"/>
      <w:marLeft w:val="0"/>
      <w:marRight w:val="0"/>
      <w:marTop w:val="0"/>
      <w:marBottom w:val="0"/>
      <w:divBdr>
        <w:top w:val="none" w:sz="0" w:space="0" w:color="auto"/>
        <w:left w:val="none" w:sz="0" w:space="0" w:color="auto"/>
        <w:bottom w:val="none" w:sz="0" w:space="0" w:color="auto"/>
        <w:right w:val="none" w:sz="0" w:space="0" w:color="auto"/>
      </w:divBdr>
      <w:divsChild>
        <w:div w:id="1613435951">
          <w:marLeft w:val="432"/>
          <w:marRight w:val="0"/>
          <w:marTop w:val="110"/>
          <w:marBottom w:val="0"/>
          <w:divBdr>
            <w:top w:val="none" w:sz="0" w:space="0" w:color="auto"/>
            <w:left w:val="none" w:sz="0" w:space="0" w:color="auto"/>
            <w:bottom w:val="none" w:sz="0" w:space="0" w:color="auto"/>
            <w:right w:val="none" w:sz="0" w:space="0" w:color="auto"/>
          </w:divBdr>
        </w:div>
        <w:div w:id="1605646732">
          <w:marLeft w:val="432"/>
          <w:marRight w:val="0"/>
          <w:marTop w:val="110"/>
          <w:marBottom w:val="0"/>
          <w:divBdr>
            <w:top w:val="none" w:sz="0" w:space="0" w:color="auto"/>
            <w:left w:val="none" w:sz="0" w:space="0" w:color="auto"/>
            <w:bottom w:val="none" w:sz="0" w:space="0" w:color="auto"/>
            <w:right w:val="none" w:sz="0" w:space="0" w:color="auto"/>
          </w:divBdr>
        </w:div>
        <w:div w:id="1198158578">
          <w:marLeft w:val="432"/>
          <w:marRight w:val="0"/>
          <w:marTop w:val="110"/>
          <w:marBottom w:val="0"/>
          <w:divBdr>
            <w:top w:val="none" w:sz="0" w:space="0" w:color="auto"/>
            <w:left w:val="none" w:sz="0" w:space="0" w:color="auto"/>
            <w:bottom w:val="none" w:sz="0" w:space="0" w:color="auto"/>
            <w:right w:val="none" w:sz="0" w:space="0" w:color="auto"/>
          </w:divBdr>
        </w:div>
        <w:div w:id="1286278575">
          <w:marLeft w:val="432"/>
          <w:marRight w:val="0"/>
          <w:marTop w:val="110"/>
          <w:marBottom w:val="0"/>
          <w:divBdr>
            <w:top w:val="none" w:sz="0" w:space="0" w:color="auto"/>
            <w:left w:val="none" w:sz="0" w:space="0" w:color="auto"/>
            <w:bottom w:val="none" w:sz="0" w:space="0" w:color="auto"/>
            <w:right w:val="none" w:sz="0" w:space="0" w:color="auto"/>
          </w:divBdr>
        </w:div>
        <w:div w:id="1920284318">
          <w:marLeft w:val="432"/>
          <w:marRight w:val="0"/>
          <w:marTop w:val="11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urait.ru/bcode/537393" TargetMode="External"/><Relationship Id="rId13" Type="http://schemas.openxmlformats.org/officeDocument/2006/relationships/hyperlink" Target="https://urait.ru/bcode/541188"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urait.ru/bcode/544017" TargetMode="External"/><Relationship Id="rId17" Type="http://schemas.openxmlformats.org/officeDocument/2006/relationships/hyperlink" Target="http://www.pravo.gov.ru" TargetMode="External"/><Relationship Id="rId2" Type="http://schemas.openxmlformats.org/officeDocument/2006/relationships/numbering" Target="numbering.xml"/><Relationship Id="rId16" Type="http://schemas.openxmlformats.org/officeDocument/2006/relationships/hyperlink" Target="http://ru.wikipedia.org/wiki/Wiki"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urait.ru/bcode/542403" TargetMode="External"/><Relationship Id="rId5" Type="http://schemas.openxmlformats.org/officeDocument/2006/relationships/webSettings" Target="webSettings.xml"/><Relationship Id="rId15" Type="http://schemas.openxmlformats.org/officeDocument/2006/relationships/hyperlink" Target="http://www.library.fa.ru/res_mainres.asp?cat=rus" TargetMode="External"/><Relationship Id="rId10" Type="http://schemas.openxmlformats.org/officeDocument/2006/relationships/hyperlink" Target="https://urait.ru/bcode/536476"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urait.ru/bcode/537359" TargetMode="External"/><Relationship Id="rId14" Type="http://schemas.openxmlformats.org/officeDocument/2006/relationships/hyperlink" Target="http://elib.fa.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7762F4-3BC5-4C17-A1D7-D90B8ED8DC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TotalTime>
  <Pages>1</Pages>
  <Words>15133</Words>
  <Characters>86262</Characters>
  <Application>Microsoft Office Word</Application>
  <DocSecurity>0</DocSecurity>
  <Lines>718</Lines>
  <Paragraphs>202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101193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Матвеевы</dc:creator>
  <cp:lastModifiedBy>Молчанова Алла Владиславовна</cp:lastModifiedBy>
  <cp:revision>14</cp:revision>
  <cp:lastPrinted>2025-01-05T13:55:00Z</cp:lastPrinted>
  <dcterms:created xsi:type="dcterms:W3CDTF">2024-12-09T10:24:00Z</dcterms:created>
  <dcterms:modified xsi:type="dcterms:W3CDTF">2025-01-15T07:28:00Z</dcterms:modified>
</cp:coreProperties>
</file>